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069" w:type="dxa"/>
        <w:tblLayout w:type="fixed"/>
        <w:tblLook w:val="04A0" w:firstRow="1" w:lastRow="0" w:firstColumn="1" w:lastColumn="0" w:noHBand="0" w:noVBand="1"/>
      </w:tblPr>
      <w:tblGrid>
        <w:gridCol w:w="1032"/>
        <w:gridCol w:w="1923"/>
        <w:gridCol w:w="2441"/>
        <w:gridCol w:w="8673"/>
      </w:tblGrid>
      <w:tr w:rsidR="003579AF">
        <w:trPr>
          <w:trHeight w:val="350"/>
        </w:trPr>
        <w:tc>
          <w:tcPr>
            <w:tcW w:w="14069" w:type="dxa"/>
            <w:gridSpan w:val="4"/>
          </w:tcPr>
          <w:p w:rsidR="003579AF" w:rsidRDefault="00A30C9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《粤桂湘琼鄂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3579AF">
        <w:trPr>
          <w:trHeight w:val="350"/>
        </w:trPr>
        <w:tc>
          <w:tcPr>
            <w:tcW w:w="1032" w:type="dxa"/>
          </w:tcPr>
          <w:p w:rsidR="003579AF" w:rsidRDefault="00A30C9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23" w:type="dxa"/>
          </w:tcPr>
          <w:p w:rsidR="003579AF" w:rsidRDefault="00A30C9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2441" w:type="dxa"/>
          </w:tcPr>
          <w:p w:rsidR="003579AF" w:rsidRDefault="00A30C9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8673" w:type="dxa"/>
          </w:tcPr>
          <w:p w:rsidR="003579AF" w:rsidRDefault="00A30C9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3579AF">
        <w:trPr>
          <w:trHeight w:val="428"/>
        </w:trPr>
        <w:tc>
          <w:tcPr>
            <w:tcW w:w="1032" w:type="dxa"/>
            <w:vMerge w:val="restart"/>
          </w:tcPr>
          <w:p w:rsidR="003579AF" w:rsidRDefault="00A30C9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23" w:type="dxa"/>
            <w:vMerge w:val="restart"/>
          </w:tcPr>
          <w:p w:rsidR="003579AF" w:rsidRDefault="00A30C9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技术服务工作总结</w:t>
            </w:r>
          </w:p>
        </w:tc>
        <w:tc>
          <w:tcPr>
            <w:tcW w:w="2441" w:type="dxa"/>
          </w:tcPr>
          <w:p w:rsidR="003579AF" w:rsidRDefault="00A30C90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亮点分析</w:t>
            </w:r>
          </w:p>
        </w:tc>
        <w:tc>
          <w:tcPr>
            <w:tcW w:w="8673" w:type="dxa"/>
          </w:tcPr>
          <w:p w:rsidR="003579AF" w:rsidRDefault="003579A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3579AF" w:rsidRDefault="003579AF">
            <w:pPr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  <w:p w:rsidR="003579AF" w:rsidRDefault="003579AF">
            <w:pPr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  <w:p w:rsidR="003579AF" w:rsidRDefault="003579AF">
            <w:pPr>
              <w:pStyle w:val="a4"/>
              <w:widowControl/>
              <w:ind w:firstLineChars="0" w:firstLine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3579AF">
        <w:trPr>
          <w:trHeight w:val="280"/>
        </w:trPr>
        <w:tc>
          <w:tcPr>
            <w:tcW w:w="1032" w:type="dxa"/>
            <w:vMerge/>
          </w:tcPr>
          <w:p w:rsidR="003579AF" w:rsidRDefault="003579AF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/>
          </w:tcPr>
          <w:p w:rsidR="003579AF" w:rsidRDefault="003579AF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441" w:type="dxa"/>
          </w:tcPr>
          <w:p w:rsidR="003579AF" w:rsidRDefault="00A30C90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不足分析</w:t>
            </w:r>
          </w:p>
        </w:tc>
        <w:tc>
          <w:tcPr>
            <w:tcW w:w="8673" w:type="dxa"/>
          </w:tcPr>
          <w:p w:rsidR="003579AF" w:rsidRDefault="00A30C9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79AF">
        <w:trPr>
          <w:trHeight w:val="280"/>
        </w:trPr>
        <w:tc>
          <w:tcPr>
            <w:tcW w:w="1032" w:type="dxa"/>
            <w:vMerge/>
          </w:tcPr>
          <w:p w:rsidR="003579AF" w:rsidRDefault="003579AF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/>
          </w:tcPr>
          <w:p w:rsidR="003579AF" w:rsidRDefault="003579A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441" w:type="dxa"/>
          </w:tcPr>
          <w:p w:rsidR="003579AF" w:rsidRDefault="00A30C90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改进措施</w:t>
            </w:r>
          </w:p>
        </w:tc>
        <w:tc>
          <w:tcPr>
            <w:tcW w:w="8673" w:type="dxa"/>
          </w:tcPr>
          <w:p w:rsidR="003579AF" w:rsidRDefault="00A30C9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79AF">
        <w:trPr>
          <w:trHeight w:val="280"/>
        </w:trPr>
        <w:tc>
          <w:tcPr>
            <w:tcW w:w="1032" w:type="dxa"/>
            <w:vMerge/>
          </w:tcPr>
          <w:p w:rsidR="003579AF" w:rsidRDefault="003579AF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 w:val="restart"/>
          </w:tcPr>
          <w:p w:rsidR="003579AF" w:rsidRDefault="00A30C9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2441" w:type="dxa"/>
          </w:tcPr>
          <w:p w:rsidR="003579AF" w:rsidRDefault="00A30C9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8673" w:type="dxa"/>
          </w:tcPr>
          <w:p w:rsidR="003579AF" w:rsidRDefault="00A30C9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79AF">
        <w:trPr>
          <w:trHeight w:val="280"/>
        </w:trPr>
        <w:tc>
          <w:tcPr>
            <w:tcW w:w="1032" w:type="dxa"/>
            <w:vMerge/>
          </w:tcPr>
          <w:p w:rsidR="003579AF" w:rsidRDefault="003579AF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/>
          </w:tcPr>
          <w:p w:rsidR="003579AF" w:rsidRDefault="003579AF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2441" w:type="dxa"/>
          </w:tcPr>
          <w:p w:rsidR="003579AF" w:rsidRDefault="00A30C9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8673" w:type="dxa"/>
          </w:tcPr>
          <w:p w:rsidR="003579AF" w:rsidRDefault="00A30C9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79AF">
        <w:trPr>
          <w:trHeight w:val="280"/>
        </w:trPr>
        <w:tc>
          <w:tcPr>
            <w:tcW w:w="1032" w:type="dxa"/>
            <w:vMerge/>
          </w:tcPr>
          <w:p w:rsidR="003579AF" w:rsidRDefault="003579A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/>
          </w:tcPr>
          <w:p w:rsidR="003579AF" w:rsidRDefault="003579A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2441" w:type="dxa"/>
          </w:tcPr>
          <w:p w:rsidR="003579AF" w:rsidRDefault="00A30C9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8673" w:type="dxa"/>
          </w:tcPr>
          <w:p w:rsidR="003579AF" w:rsidRDefault="00A30C9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79AF">
        <w:trPr>
          <w:trHeight w:val="1603"/>
        </w:trPr>
        <w:tc>
          <w:tcPr>
            <w:tcW w:w="1032" w:type="dxa"/>
            <w:vMerge w:val="restart"/>
          </w:tcPr>
          <w:p w:rsidR="003579AF" w:rsidRDefault="00A30C9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23" w:type="dxa"/>
            <w:vMerge w:val="restart"/>
          </w:tcPr>
          <w:p w:rsidR="003579AF" w:rsidRDefault="00A30C9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技术服务工作计划</w:t>
            </w:r>
          </w:p>
        </w:tc>
        <w:tc>
          <w:tcPr>
            <w:tcW w:w="2441" w:type="dxa"/>
          </w:tcPr>
          <w:p w:rsidR="003579AF" w:rsidRDefault="00A30C9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8673" w:type="dxa"/>
          </w:tcPr>
          <w:p w:rsidR="003579AF" w:rsidRDefault="00A30C90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迟到人员：刘隆吉、熊勇、王海超、宋青松</w:t>
            </w:r>
          </w:p>
          <w:p w:rsidR="003579AF" w:rsidRDefault="00A30C90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大区内各地方工作总结统计：</w:t>
            </w:r>
          </w:p>
          <w:p w:rsidR="003579AF" w:rsidRDefault="00A30C90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湖南：</w:t>
            </w:r>
          </w:p>
          <w:p w:rsidR="003579AF" w:rsidRDefault="00A30C90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1.日常运</w:t>
            </w:r>
            <w:proofErr w:type="gramStart"/>
            <w:r>
              <w:rPr>
                <w:rFonts w:ascii="宋体" w:eastAsia="宋体" w:hAnsi="宋体" w:cs="宋体"/>
                <w:sz w:val="28"/>
                <w:szCs w:val="28"/>
              </w:rPr>
              <w:t>维工作</w:t>
            </w:r>
            <w:proofErr w:type="gramEnd"/>
            <w:r>
              <w:rPr>
                <w:rFonts w:ascii="宋体" w:eastAsia="宋体" w:hAnsi="宋体" w:cs="宋体"/>
                <w:sz w:val="28"/>
                <w:szCs w:val="28"/>
              </w:rPr>
              <w:br/>
              <w:t>2.4月1日省长过来视察后，对在线这块工作不太满意。省平台目前由我和龙夏霖、总部研发在做功能调整、开发，客户要求是10号前完成。4月8号会配合客户给厅长做汇报。这是近期最重要的工作,目前</w:t>
            </w:r>
            <w:r>
              <w:rPr>
                <w:rFonts w:ascii="宋体" w:eastAsia="宋体" w:hAnsi="宋体" w:cs="宋体"/>
                <w:sz w:val="28"/>
                <w:szCs w:val="28"/>
              </w:rPr>
              <w:lastRenderedPageBreak/>
              <w:t>要把平台完善好，总部开发也是全力支持状态。</w:t>
            </w:r>
            <w:r>
              <w:rPr>
                <w:rFonts w:ascii="宋体" w:eastAsia="宋体" w:hAnsi="宋体" w:cs="宋体"/>
                <w:sz w:val="28"/>
                <w:szCs w:val="28"/>
              </w:rPr>
              <w:br/>
              <w:t>3.本月会开始14个市州的季度巡检工作</w:t>
            </w:r>
            <w:r>
              <w:rPr>
                <w:rFonts w:ascii="宋体" w:eastAsia="宋体" w:hAnsi="宋体" w:cs="宋体"/>
                <w:sz w:val="28"/>
                <w:szCs w:val="28"/>
              </w:rPr>
              <w:br/>
              <w:t>4.20年的项目验收还没做，还有一部分尾款未支付。但客户目前还没给出验收时间点，会继续跟进</w:t>
            </w:r>
          </w:p>
          <w:p w:rsidR="003579AF" w:rsidRDefault="003579AF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3579AF" w:rsidRDefault="00A30C90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广东：</w:t>
            </w:r>
          </w:p>
          <w:p w:rsidR="003579AF" w:rsidRDefault="00A30C90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1.光大环保能源企业环保365整体采购投标情况沟通，珠海富山，斗门投标情况沟通。</w:t>
            </w:r>
          </w:p>
          <w:p w:rsidR="003579AF" w:rsidRDefault="00A30C90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2.光大平台bug，需求沟通，平台对接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主数据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平台相关需求对接等问题，与研发及光大对接沟通。</w:t>
            </w:r>
          </w:p>
          <w:p w:rsidR="003579AF" w:rsidRDefault="00A30C90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3.中山云平台三个服务器硬件升级相关申请表及申请文档提交，服务器升级相关工作沟通。</w:t>
            </w:r>
          </w:p>
          <w:p w:rsidR="003579AF" w:rsidRDefault="00A30C90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4.相关合同续签及回款，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广环投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剩余培训合同执行，公司培训产品推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广，对接及相关业务。</w:t>
            </w:r>
          </w:p>
          <w:p w:rsidR="003579AF" w:rsidRDefault="00A30C90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5.部分垃圾焚烧企业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数采仪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更换沟通，三个行业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数采仪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及刘经理代理商相关售后问题沟通推广。</w:t>
            </w:r>
          </w:p>
          <w:p w:rsidR="003579AF" w:rsidRDefault="00A30C90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6.</w:t>
            </w:r>
            <w:r>
              <w:rPr>
                <w:rFonts w:ascii="宋体" w:eastAsia="宋体" w:hAnsi="宋体" w:cs="宋体"/>
                <w:sz w:val="28"/>
                <w:szCs w:val="28"/>
              </w:rPr>
              <w:t>日常运维工作，平台维护，导出每日督办通报，每周督办通报统计，</w:t>
            </w:r>
            <w:proofErr w:type="gramStart"/>
            <w:r>
              <w:rPr>
                <w:rFonts w:ascii="宋体" w:eastAsia="宋体" w:hAnsi="宋体" w:cs="宋体"/>
                <w:sz w:val="28"/>
                <w:szCs w:val="28"/>
              </w:rPr>
              <w:t>企业微信回复</w:t>
            </w:r>
            <w:proofErr w:type="gramEnd"/>
            <w:r>
              <w:rPr>
                <w:rFonts w:ascii="宋体" w:eastAsia="宋体" w:hAnsi="宋体" w:cs="宋体"/>
                <w:sz w:val="28"/>
                <w:szCs w:val="28"/>
              </w:rPr>
              <w:t>环保365平台数据缺失问题，维持传输有效率的稳定。</w:t>
            </w:r>
          </w:p>
          <w:p w:rsidR="003579AF" w:rsidRDefault="00A30C90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7.</w:t>
            </w:r>
            <w:r>
              <w:rPr>
                <w:rFonts w:ascii="宋体" w:eastAsia="宋体" w:hAnsi="宋体" w:cs="宋体"/>
                <w:sz w:val="28"/>
                <w:szCs w:val="28"/>
              </w:rPr>
              <w:t>完成领导安排的任务，统计行政处罚数据、超标数据。</w:t>
            </w:r>
          </w:p>
          <w:p w:rsidR="003579AF" w:rsidRDefault="003579AF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3579AF" w:rsidRDefault="00A30C90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珠海：</w:t>
            </w:r>
          </w:p>
          <w:p w:rsidR="003579AF" w:rsidRDefault="00A30C90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1.日常运维工作；</w:t>
            </w:r>
          </w:p>
          <w:p w:rsidR="003579AF" w:rsidRDefault="00A30C90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2.富山工业园和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斗门区巡检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项目跟进，目前富山已完成投标工作，今天出的公告，之后就是签合同了，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斗门区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项目4月12日开标。</w:t>
            </w:r>
          </w:p>
          <w:p w:rsidR="003579AF" w:rsidRPr="00E825B9" w:rsidRDefault="00A30C90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3.市局项目5月底到期，今年市财政只给批了20万，领导意思还是想继续续签，后面他们那边再想办法。</w:t>
            </w:r>
            <w:bookmarkStart w:id="0" w:name="_GoBack"/>
            <w:bookmarkEnd w:id="0"/>
          </w:p>
          <w:p w:rsidR="003579AF" w:rsidRDefault="00A30C90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华南督察局：</w:t>
            </w:r>
          </w:p>
          <w:p w:rsidR="003579AF" w:rsidRDefault="00A30C90">
            <w:pPr>
              <w:widowControl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1、3月份主要工作除了日常的网络，系统，会议运维服务之外，还完成信息中心推迟的项目验收工作，打印验收资料寄回公司盖章，再找华南</w:t>
            </w:r>
            <w:proofErr w:type="gramStart"/>
            <w:r>
              <w:rPr>
                <w:rFonts w:ascii="宋体" w:eastAsia="宋体" w:hAnsi="宋体" w:cs="宋体"/>
                <w:sz w:val="28"/>
                <w:szCs w:val="28"/>
              </w:rPr>
              <w:t>督察局</w:t>
            </w:r>
            <w:proofErr w:type="gramEnd"/>
            <w:r>
              <w:rPr>
                <w:rFonts w:ascii="宋体" w:eastAsia="宋体" w:hAnsi="宋体" w:cs="宋体"/>
                <w:sz w:val="28"/>
                <w:szCs w:val="28"/>
              </w:rPr>
              <w:t>这边盖章然后寄回去给部信息中心，最后部信息中心给2020年度华南</w:t>
            </w:r>
            <w:proofErr w:type="gramStart"/>
            <w:r>
              <w:rPr>
                <w:rFonts w:ascii="宋体" w:eastAsia="宋体" w:hAnsi="宋体" w:cs="宋体"/>
                <w:sz w:val="28"/>
                <w:szCs w:val="28"/>
              </w:rPr>
              <w:t>督察局</w:t>
            </w:r>
            <w:proofErr w:type="gramEnd"/>
            <w:r>
              <w:rPr>
                <w:rFonts w:ascii="宋体" w:eastAsia="宋体" w:hAnsi="宋体" w:cs="宋体"/>
                <w:sz w:val="28"/>
                <w:szCs w:val="28"/>
              </w:rPr>
              <w:t>的运维服务考核为B，符合新合同续签要求。目前2020年度的运维服务工作已经完全结束，保证金43500也已经退回公司账户。</w:t>
            </w:r>
            <w:r>
              <w:rPr>
                <w:rFonts w:ascii="宋体" w:eastAsia="宋体" w:hAnsi="宋体" w:cs="宋体"/>
                <w:sz w:val="28"/>
                <w:szCs w:val="28"/>
              </w:rPr>
              <w:br/>
              <w:t>2、新合同续签工作朱科已经在走流程，合同金额为22万，只是4月份刚好是中央督察，采购负责人目前已经出差，需要等卓主任和谢处长出差回来才能办理。可能续签工作会推迟月底，续签时间还是会以3月1日为新合同开始时间。</w:t>
            </w:r>
            <w:r>
              <w:rPr>
                <w:rFonts w:ascii="宋体" w:eastAsia="宋体" w:hAnsi="宋体" w:cs="宋体"/>
                <w:sz w:val="28"/>
                <w:szCs w:val="28"/>
              </w:rPr>
              <w:br/>
              <w:t>3、4月份工作需要协助华南</w:t>
            </w:r>
            <w:proofErr w:type="gramStart"/>
            <w:r>
              <w:rPr>
                <w:rFonts w:ascii="宋体" w:eastAsia="宋体" w:hAnsi="宋体" w:cs="宋体"/>
                <w:sz w:val="28"/>
                <w:szCs w:val="28"/>
              </w:rPr>
              <w:t>督察局</w:t>
            </w:r>
            <w:proofErr w:type="gramEnd"/>
            <w:r>
              <w:rPr>
                <w:rFonts w:ascii="宋体" w:eastAsia="宋体" w:hAnsi="宋体" w:cs="宋体"/>
                <w:sz w:val="28"/>
                <w:szCs w:val="28"/>
              </w:rPr>
              <w:t>完成网络安全演习，完成新合同修改工作。</w:t>
            </w:r>
          </w:p>
          <w:p w:rsidR="003579AF" w:rsidRDefault="00A30C90">
            <w:pPr>
              <w:widowControl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广西：</w:t>
            </w:r>
            <w:r>
              <w:rPr>
                <w:rFonts w:ascii="宋体" w:eastAsia="宋体" w:hAnsi="宋体" w:cs="宋体"/>
                <w:sz w:val="28"/>
                <w:szCs w:val="28"/>
              </w:rPr>
              <w:br/>
              <w:t>1.日常运维工作，企业信息维护，超标情况核实，每天发10天内缺失统计给14个地市通报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、</w:t>
            </w:r>
            <w:r>
              <w:rPr>
                <w:rFonts w:ascii="宋体" w:eastAsia="宋体" w:hAnsi="宋体" w:cs="宋体"/>
                <w:sz w:val="28"/>
                <w:szCs w:val="28"/>
              </w:rPr>
              <w:t>3.1平台维护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、</w:t>
            </w:r>
            <w:r>
              <w:rPr>
                <w:rFonts w:ascii="宋体" w:eastAsia="宋体" w:hAnsi="宋体" w:cs="宋体"/>
                <w:sz w:val="28"/>
                <w:szCs w:val="28"/>
              </w:rPr>
              <w:t>4.1平台维护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、</w:t>
            </w:r>
            <w:r>
              <w:rPr>
                <w:rFonts w:ascii="宋体" w:eastAsia="宋体" w:hAnsi="宋体" w:cs="宋体"/>
                <w:sz w:val="28"/>
                <w:szCs w:val="28"/>
              </w:rPr>
              <w:t>4.1平台巡检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、</w:t>
            </w:r>
            <w:r>
              <w:rPr>
                <w:rFonts w:ascii="宋体" w:eastAsia="宋体" w:hAnsi="宋体" w:cs="宋体"/>
                <w:sz w:val="28"/>
                <w:szCs w:val="28"/>
              </w:rPr>
              <w:t>省直管电厂缺失数据补传，省直管电厂停产停运的记录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；</w:t>
            </w:r>
            <w:r>
              <w:rPr>
                <w:rFonts w:ascii="宋体" w:eastAsia="宋体" w:hAnsi="宋体" w:cs="宋体"/>
                <w:sz w:val="28"/>
                <w:szCs w:val="28"/>
              </w:rPr>
              <w:br/>
              <w:t>2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 w:cs="宋体"/>
                <w:sz w:val="28"/>
                <w:szCs w:val="28"/>
              </w:rPr>
              <w:t>国发4.2数据标记，从3月15号，广西这边已经开始尝试去做标记了，3月15</w:t>
            </w:r>
            <w:proofErr w:type="gramStart"/>
            <w:r>
              <w:rPr>
                <w:rFonts w:ascii="宋体" w:eastAsia="宋体" w:hAnsi="宋体" w:cs="宋体"/>
                <w:sz w:val="28"/>
                <w:szCs w:val="28"/>
              </w:rPr>
              <w:t>号培训</w:t>
            </w:r>
            <w:proofErr w:type="gramEnd"/>
            <w:r>
              <w:rPr>
                <w:rFonts w:ascii="宋体" w:eastAsia="宋体" w:hAnsi="宋体" w:cs="宋体"/>
                <w:sz w:val="28"/>
                <w:szCs w:val="28"/>
              </w:rPr>
              <w:t>完之后，那个电子督办现在也已经启用了，事前预警的数据正常，三个行业都可以产生督办单，事中还有问题，目前正在协调.省平台4.2这边啊，管理端,企业端,云平台,通讯已经搭建好，交换需要等研发</w:t>
            </w:r>
            <w:proofErr w:type="gramStart"/>
            <w:r>
              <w:rPr>
                <w:rFonts w:ascii="宋体" w:eastAsia="宋体" w:hAnsi="宋体" w:cs="宋体"/>
                <w:sz w:val="28"/>
                <w:szCs w:val="28"/>
              </w:rPr>
              <w:t>调试省</w:t>
            </w:r>
            <w:proofErr w:type="gramEnd"/>
            <w:r>
              <w:rPr>
                <w:rFonts w:ascii="宋体" w:eastAsia="宋体" w:hAnsi="宋体" w:cs="宋体"/>
                <w:sz w:val="28"/>
                <w:szCs w:val="28"/>
              </w:rPr>
              <w:t>对省的交换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。</w:t>
            </w:r>
            <w:r>
              <w:rPr>
                <w:rFonts w:ascii="宋体" w:eastAsia="宋体" w:hAnsi="宋体" w:cs="宋体"/>
                <w:sz w:val="28"/>
                <w:szCs w:val="28"/>
              </w:rPr>
              <w:br/>
              <w:t>3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 w:cs="宋体"/>
                <w:sz w:val="28"/>
                <w:szCs w:val="28"/>
              </w:rPr>
              <w:t>按照试点工作方案，计划中试点督办系统，环保联系人等已经设置好。</w:t>
            </w:r>
            <w:r>
              <w:rPr>
                <w:rFonts w:ascii="宋体" w:eastAsia="宋体" w:hAnsi="宋体" w:cs="宋体"/>
                <w:sz w:val="28"/>
                <w:szCs w:val="28"/>
              </w:rPr>
              <w:br/>
              <w:t>4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 w:cs="宋体"/>
                <w:sz w:val="28"/>
                <w:szCs w:val="28"/>
              </w:rPr>
              <w:t>日常协助</w:t>
            </w:r>
            <w:proofErr w:type="gramStart"/>
            <w:r>
              <w:rPr>
                <w:rFonts w:ascii="宋体" w:eastAsia="宋体" w:hAnsi="宋体" w:cs="宋体"/>
                <w:sz w:val="28"/>
                <w:szCs w:val="28"/>
              </w:rPr>
              <w:t>企业或运维</w:t>
            </w:r>
            <w:proofErr w:type="gramEnd"/>
            <w:r>
              <w:rPr>
                <w:rFonts w:ascii="宋体" w:eastAsia="宋体" w:hAnsi="宋体" w:cs="宋体"/>
                <w:sz w:val="28"/>
                <w:szCs w:val="28"/>
              </w:rPr>
              <w:t>核实公共参数联网问题，包括编码频率等等。</w:t>
            </w:r>
            <w:r>
              <w:rPr>
                <w:rFonts w:ascii="宋体" w:eastAsia="宋体" w:hAnsi="宋体" w:cs="宋体"/>
                <w:sz w:val="28"/>
                <w:szCs w:val="28"/>
              </w:rPr>
              <w:br/>
              <w:t>5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 w:cs="宋体"/>
                <w:sz w:val="28"/>
                <w:szCs w:val="28"/>
              </w:rPr>
              <w:t>收集客户关于新平台，国发平台的日常使用的需求</w:t>
            </w:r>
            <w:proofErr w:type="gramStart"/>
            <w:r>
              <w:rPr>
                <w:rFonts w:ascii="宋体" w:eastAsia="宋体" w:hAnsi="宋体" w:cs="宋体"/>
                <w:sz w:val="28"/>
                <w:szCs w:val="28"/>
              </w:rPr>
              <w:t>整理汇报</w:t>
            </w:r>
            <w:proofErr w:type="gramEnd"/>
            <w:r>
              <w:rPr>
                <w:rFonts w:ascii="宋体" w:eastAsia="宋体" w:hAnsi="宋体" w:cs="宋体"/>
                <w:sz w:val="28"/>
                <w:szCs w:val="28"/>
              </w:rPr>
              <w:t>给研发。</w:t>
            </w:r>
            <w:r>
              <w:rPr>
                <w:rFonts w:ascii="宋体" w:eastAsia="宋体" w:hAnsi="宋体" w:cs="宋体"/>
                <w:sz w:val="28"/>
                <w:szCs w:val="28"/>
              </w:rPr>
              <w:br/>
            </w:r>
            <w:r>
              <w:rPr>
                <w:rFonts w:ascii="宋体" w:eastAsia="宋体" w:hAnsi="宋体" w:cs="宋体"/>
                <w:sz w:val="28"/>
                <w:szCs w:val="28"/>
              </w:rPr>
              <w:lastRenderedPageBreak/>
              <w:t>6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 w:cs="宋体"/>
                <w:sz w:val="28"/>
                <w:szCs w:val="28"/>
              </w:rPr>
              <w:t>协助省厅领导日常出报表试点企业联网情况，实现自动标记工况的联网情况等</w:t>
            </w:r>
          </w:p>
          <w:p w:rsidR="003579AF" w:rsidRDefault="00A30C90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海南：</w:t>
            </w:r>
          </w:p>
          <w:p w:rsidR="003579AF" w:rsidRDefault="00A30C90">
            <w:pPr>
              <w:widowControl/>
              <w:numPr>
                <w:ilvl w:val="0"/>
                <w:numId w:val="1"/>
              </w:num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日常工作，维持传输有效率的稳定，交换数据，国发平台系统稳定运行，每日通报及日常客户微信、电话问题处理。</w:t>
            </w:r>
          </w:p>
          <w:p w:rsidR="003579AF" w:rsidRPr="00E825B9" w:rsidRDefault="00A30C90" w:rsidP="00E825B9">
            <w:pPr>
              <w:widowControl/>
              <w:numPr>
                <w:ilvl w:val="0"/>
                <w:numId w:val="1"/>
              </w:numPr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四月初第一笔款准备工作。3.海南省污染源自动监控培训准备工作。</w:t>
            </w:r>
          </w:p>
        </w:tc>
      </w:tr>
      <w:tr w:rsidR="003579AF">
        <w:trPr>
          <w:trHeight w:val="1755"/>
        </w:trPr>
        <w:tc>
          <w:tcPr>
            <w:tcW w:w="1032" w:type="dxa"/>
            <w:vMerge/>
          </w:tcPr>
          <w:p w:rsidR="003579AF" w:rsidRDefault="003579AF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/>
          </w:tcPr>
          <w:p w:rsidR="003579AF" w:rsidRDefault="003579A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441" w:type="dxa"/>
          </w:tcPr>
          <w:p w:rsidR="003579AF" w:rsidRDefault="00A30C9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8673" w:type="dxa"/>
          </w:tcPr>
          <w:p w:rsidR="003579AF" w:rsidRDefault="00A30C90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8"/>
                <w:szCs w:val="28"/>
              </w:rPr>
              <w:t>1、保障市场推广。</w:t>
            </w:r>
          </w:p>
          <w:p w:rsidR="003579AF" w:rsidRDefault="00A30C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8"/>
                <w:szCs w:val="28"/>
              </w:rPr>
              <w:t>2、做好服务工作。</w:t>
            </w:r>
          </w:p>
        </w:tc>
      </w:tr>
      <w:tr w:rsidR="003579AF">
        <w:trPr>
          <w:trHeight w:val="280"/>
        </w:trPr>
        <w:tc>
          <w:tcPr>
            <w:tcW w:w="1032" w:type="dxa"/>
            <w:vMerge/>
          </w:tcPr>
          <w:p w:rsidR="003579AF" w:rsidRDefault="003579AF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 w:val="restart"/>
          </w:tcPr>
          <w:p w:rsidR="003579AF" w:rsidRDefault="00A30C9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2441" w:type="dxa"/>
          </w:tcPr>
          <w:p w:rsidR="003579AF" w:rsidRDefault="00A30C9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8673" w:type="dxa"/>
          </w:tcPr>
          <w:p w:rsidR="003579AF" w:rsidRDefault="003579A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3579AF">
        <w:trPr>
          <w:trHeight w:val="280"/>
        </w:trPr>
        <w:tc>
          <w:tcPr>
            <w:tcW w:w="1032" w:type="dxa"/>
            <w:vMerge/>
          </w:tcPr>
          <w:p w:rsidR="003579AF" w:rsidRDefault="003579AF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/>
          </w:tcPr>
          <w:p w:rsidR="003579AF" w:rsidRDefault="003579A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441" w:type="dxa"/>
          </w:tcPr>
          <w:p w:rsidR="003579AF" w:rsidRDefault="00A30C9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8673" w:type="dxa"/>
          </w:tcPr>
          <w:p w:rsidR="003579AF" w:rsidRDefault="00A30C9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79AF">
        <w:trPr>
          <w:trHeight w:val="280"/>
        </w:trPr>
        <w:tc>
          <w:tcPr>
            <w:tcW w:w="1032" w:type="dxa"/>
            <w:vMerge/>
          </w:tcPr>
          <w:p w:rsidR="003579AF" w:rsidRDefault="003579AF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 w:val="restart"/>
          </w:tcPr>
          <w:p w:rsidR="003579AF" w:rsidRDefault="00A30C9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2441" w:type="dxa"/>
          </w:tcPr>
          <w:p w:rsidR="003579AF" w:rsidRDefault="00A30C9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8673" w:type="dxa"/>
          </w:tcPr>
          <w:p w:rsidR="003579AF" w:rsidRDefault="00A30C9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79AF">
        <w:trPr>
          <w:trHeight w:val="280"/>
        </w:trPr>
        <w:tc>
          <w:tcPr>
            <w:tcW w:w="1032" w:type="dxa"/>
            <w:vMerge/>
          </w:tcPr>
          <w:p w:rsidR="003579AF" w:rsidRDefault="003579AF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/>
          </w:tcPr>
          <w:p w:rsidR="003579AF" w:rsidRDefault="003579AF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441" w:type="dxa"/>
          </w:tcPr>
          <w:p w:rsidR="003579AF" w:rsidRDefault="00A30C9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8673" w:type="dxa"/>
          </w:tcPr>
          <w:p w:rsidR="003579AF" w:rsidRDefault="003579A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</w:tbl>
    <w:p w:rsidR="003579AF" w:rsidRDefault="003579AF"/>
    <w:sectPr w:rsidR="003579AF" w:rsidSect="003579A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C10" w:rsidRDefault="007E1C10" w:rsidP="00B67642">
      <w:r>
        <w:separator/>
      </w:r>
    </w:p>
  </w:endnote>
  <w:endnote w:type="continuationSeparator" w:id="0">
    <w:p w:rsidR="007E1C10" w:rsidRDefault="007E1C10" w:rsidP="00B67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C10" w:rsidRDefault="007E1C10" w:rsidP="00B67642">
      <w:r>
        <w:separator/>
      </w:r>
    </w:p>
  </w:footnote>
  <w:footnote w:type="continuationSeparator" w:id="0">
    <w:p w:rsidR="007E1C10" w:rsidRDefault="007E1C10" w:rsidP="00B67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37DACB"/>
    <w:multiLevelType w:val="singleLevel"/>
    <w:tmpl w:val="FB37DAC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06E80"/>
    <w:rsid w:val="00280F1C"/>
    <w:rsid w:val="003579AF"/>
    <w:rsid w:val="003C1F95"/>
    <w:rsid w:val="003F1D45"/>
    <w:rsid w:val="00463EB0"/>
    <w:rsid w:val="004C2C9B"/>
    <w:rsid w:val="00681D1B"/>
    <w:rsid w:val="007E1C10"/>
    <w:rsid w:val="009C2937"/>
    <w:rsid w:val="00A30C90"/>
    <w:rsid w:val="00A36015"/>
    <w:rsid w:val="00B67642"/>
    <w:rsid w:val="00D328D1"/>
    <w:rsid w:val="00E825B9"/>
    <w:rsid w:val="00F2686C"/>
    <w:rsid w:val="0CDD062A"/>
    <w:rsid w:val="126F500B"/>
    <w:rsid w:val="190C0FF3"/>
    <w:rsid w:val="223335FB"/>
    <w:rsid w:val="23406E80"/>
    <w:rsid w:val="2CFB47E5"/>
    <w:rsid w:val="33FC377C"/>
    <w:rsid w:val="4AE0251F"/>
    <w:rsid w:val="4B5B143F"/>
    <w:rsid w:val="6B8C09F4"/>
    <w:rsid w:val="6FF5611C"/>
    <w:rsid w:val="790F3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79A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3579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qFormat/>
    <w:rsid w:val="003579AF"/>
    <w:pPr>
      <w:ind w:firstLineChars="200" w:firstLine="420"/>
    </w:pPr>
  </w:style>
  <w:style w:type="paragraph" w:styleId="a5">
    <w:name w:val="header"/>
    <w:basedOn w:val="a"/>
    <w:link w:val="Char"/>
    <w:rsid w:val="00B676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6764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B676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B6764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79A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3579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qFormat/>
    <w:rsid w:val="003579AF"/>
    <w:pPr>
      <w:ind w:firstLineChars="200" w:firstLine="420"/>
    </w:pPr>
  </w:style>
  <w:style w:type="paragraph" w:styleId="a5">
    <w:name w:val="header"/>
    <w:basedOn w:val="a"/>
    <w:link w:val="Char"/>
    <w:rsid w:val="00B676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6764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B676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B6764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256</Words>
  <Characters>1461</Characters>
  <Application>Microsoft Office Word</Application>
  <DocSecurity>0</DocSecurity>
  <Lines>12</Lines>
  <Paragraphs>3</Paragraphs>
  <ScaleCrop>false</ScaleCrop>
  <Company>Microsoft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whc</dc:creator>
  <cp:lastModifiedBy>Lenovo</cp:lastModifiedBy>
  <cp:revision>2</cp:revision>
  <dcterms:created xsi:type="dcterms:W3CDTF">2021-04-09T12:42:00Z</dcterms:created>
  <dcterms:modified xsi:type="dcterms:W3CDTF">2021-04-09T12:42:00Z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DEC99D54113C46EC9AB24AF7FAA562B2</vt:lpwstr>
  </property>
</Properties>
</file>