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27824938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413B4">
        <w:rPr>
          <w:rFonts w:ascii="黑体" w:eastAsia="黑体" w:hAnsi="黑体"/>
          <w:sz w:val="52"/>
        </w:rPr>
        <w:t>1</w:t>
      </w:r>
      <w:r w:rsidR="00D81AEA">
        <w:rPr>
          <w:rFonts w:ascii="黑体" w:eastAsia="黑体" w:hAnsi="黑体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33D341B" w14:textId="77777777" w:rsidR="00310D51" w:rsidRPr="00310D51" w:rsidRDefault="00310D51" w:rsidP="00310D51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10D51">
              <w:rPr>
                <w:rFonts w:ascii="仿宋" w:eastAsia="仿宋" w:hAnsi="仿宋" w:hint="eastAsia"/>
                <w:sz w:val="28"/>
                <w:szCs w:val="28"/>
              </w:rPr>
              <w:t>珠海富山巡检项目合同盖章返回公司，下周办理发票。</w:t>
            </w:r>
          </w:p>
          <w:p w14:paraId="3E04C8C0" w14:textId="646697C0" w:rsidR="00310D51" w:rsidRPr="00310D51" w:rsidRDefault="00310D51" w:rsidP="00310D51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10D51">
              <w:rPr>
                <w:rFonts w:ascii="仿宋" w:eastAsia="仿宋" w:hAnsi="仿宋" w:hint="eastAsia"/>
                <w:sz w:val="28"/>
                <w:szCs w:val="28"/>
              </w:rPr>
              <w:t>珠海斗门巡检项目合同盖章返回公司，下周办理发票。</w:t>
            </w:r>
          </w:p>
          <w:p w14:paraId="58963887" w14:textId="736C1495" w:rsidR="00310D51" w:rsidRPr="00310D51" w:rsidRDefault="00310D51" w:rsidP="00310D51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10D51">
              <w:rPr>
                <w:rFonts w:ascii="仿宋" w:eastAsia="仿宋" w:hAnsi="仿宋" w:hint="eastAsia"/>
                <w:sz w:val="28"/>
                <w:szCs w:val="28"/>
              </w:rPr>
              <w:t>珠海市局项目沟通。</w:t>
            </w:r>
          </w:p>
          <w:p w14:paraId="73FD8EBE" w14:textId="3AB48948" w:rsidR="000749FC" w:rsidRPr="0048459D" w:rsidRDefault="00310D51" w:rsidP="00310D51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10D51">
              <w:rPr>
                <w:rFonts w:ascii="仿宋" w:eastAsia="仿宋" w:hAnsi="仿宋" w:hint="eastAsia"/>
                <w:sz w:val="28"/>
                <w:szCs w:val="28"/>
              </w:rPr>
              <w:t>江门新会巡检合同盖章寄给用户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1A440E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A440E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1A440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2C9DADE" w14:textId="77777777" w:rsidR="004B528C" w:rsidRPr="004B528C" w:rsidRDefault="004B528C" w:rsidP="004B528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B528C">
              <w:rPr>
                <w:rFonts w:ascii="仿宋" w:eastAsia="仿宋" w:hAnsi="仿宋" w:hint="eastAsia"/>
                <w:sz w:val="28"/>
                <w:szCs w:val="24"/>
              </w:rPr>
              <w:t>浙江数据采集</w:t>
            </w:r>
            <w:proofErr w:type="gramStart"/>
            <w:r w:rsidRPr="004B528C">
              <w:rPr>
                <w:rFonts w:ascii="仿宋" w:eastAsia="仿宋" w:hAnsi="仿宋" w:hint="eastAsia"/>
                <w:sz w:val="28"/>
                <w:szCs w:val="24"/>
              </w:rPr>
              <w:t>仪功能</w:t>
            </w:r>
            <w:proofErr w:type="gramEnd"/>
            <w:r w:rsidRPr="004B528C">
              <w:rPr>
                <w:rFonts w:ascii="仿宋" w:eastAsia="仿宋" w:hAnsi="仿宋" w:hint="eastAsia"/>
                <w:sz w:val="28"/>
                <w:szCs w:val="24"/>
              </w:rPr>
              <w:t>技改技术及商务方案起草沟通。</w:t>
            </w:r>
          </w:p>
          <w:p w14:paraId="44DE7DE5" w14:textId="77777777" w:rsidR="004B528C" w:rsidRPr="004B528C" w:rsidRDefault="004B528C" w:rsidP="004B528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B528C">
              <w:rPr>
                <w:rFonts w:ascii="仿宋" w:eastAsia="仿宋" w:hAnsi="仿宋" w:hint="eastAsia"/>
                <w:sz w:val="28"/>
                <w:szCs w:val="24"/>
              </w:rPr>
              <w:t>企业级平台推广。</w:t>
            </w:r>
          </w:p>
          <w:p w14:paraId="26908ECA" w14:textId="77777777" w:rsidR="004B528C" w:rsidRPr="004B528C" w:rsidRDefault="004B528C" w:rsidP="004B528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B528C">
              <w:rPr>
                <w:rFonts w:ascii="仿宋" w:eastAsia="仿宋" w:hAnsi="仿宋" w:hint="eastAsia"/>
                <w:sz w:val="28"/>
                <w:szCs w:val="24"/>
              </w:rPr>
              <w:t>培训产品的沟通。</w:t>
            </w:r>
          </w:p>
          <w:p w14:paraId="43DBD7B4" w14:textId="12C291A2" w:rsidR="0096057F" w:rsidRPr="00530BF3" w:rsidRDefault="004B528C" w:rsidP="004B528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B528C">
              <w:rPr>
                <w:rFonts w:ascii="仿宋" w:eastAsia="仿宋" w:hAnsi="仿宋" w:hint="eastAsia"/>
                <w:sz w:val="28"/>
                <w:szCs w:val="24"/>
              </w:rPr>
              <w:t>建党百周年安全核查配合工作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29233C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233C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09D9CB5F" w14:textId="77777777" w:rsidR="007B663D" w:rsidRPr="007B663D" w:rsidRDefault="007B663D" w:rsidP="007B663D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663D">
              <w:rPr>
                <w:rFonts w:ascii="仿宋" w:eastAsia="仿宋" w:hAnsi="仿宋" w:hint="eastAsia"/>
                <w:sz w:val="28"/>
                <w:szCs w:val="24"/>
              </w:rPr>
              <w:t>催促辽宁省垃圾焚烧企业回款；</w:t>
            </w:r>
          </w:p>
          <w:p w14:paraId="035BC34C" w14:textId="77777777" w:rsidR="007B663D" w:rsidRPr="007B663D" w:rsidRDefault="007B663D" w:rsidP="007B663D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663D">
              <w:rPr>
                <w:rFonts w:ascii="仿宋" w:eastAsia="仿宋" w:hAnsi="仿宋" w:hint="eastAsia"/>
                <w:sz w:val="28"/>
                <w:szCs w:val="24"/>
              </w:rPr>
              <w:t>长春运</w:t>
            </w:r>
            <w:proofErr w:type="gramStart"/>
            <w:r w:rsidRPr="007B663D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7B663D">
              <w:rPr>
                <w:rFonts w:ascii="仿宋" w:eastAsia="仿宋" w:hAnsi="仿宋" w:hint="eastAsia"/>
                <w:sz w:val="28"/>
                <w:szCs w:val="24"/>
              </w:rPr>
              <w:t>已完成商定；</w:t>
            </w:r>
          </w:p>
          <w:p w14:paraId="1E0EE76B" w14:textId="725FEE88" w:rsidR="00927719" w:rsidRPr="00927719" w:rsidRDefault="007B663D" w:rsidP="007B663D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B663D">
              <w:rPr>
                <w:rFonts w:ascii="仿宋" w:eastAsia="仿宋" w:hAnsi="仿宋" w:hint="eastAsia"/>
                <w:sz w:val="28"/>
                <w:szCs w:val="24"/>
              </w:rPr>
              <w:t>区域内365值守续签工作与</w:t>
            </w:r>
            <w:proofErr w:type="gramStart"/>
            <w:r w:rsidRPr="007B663D">
              <w:rPr>
                <w:rFonts w:ascii="仿宋" w:eastAsia="仿宋" w:hAnsi="仿宋" w:hint="eastAsia"/>
                <w:sz w:val="28"/>
                <w:szCs w:val="24"/>
              </w:rPr>
              <w:t>数采定</w:t>
            </w:r>
            <w:proofErr w:type="gramEnd"/>
            <w:r w:rsidRPr="007B663D">
              <w:rPr>
                <w:rFonts w:ascii="仿宋" w:eastAsia="仿宋" w:hAnsi="仿宋" w:hint="eastAsia"/>
                <w:sz w:val="28"/>
                <w:szCs w:val="24"/>
              </w:rPr>
              <w:t>销售工作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8725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8725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8725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8725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8725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07AD42F5" w14:textId="77777777" w:rsidR="00EB4BC2" w:rsidRPr="00EB4BC2" w:rsidRDefault="00EB4BC2" w:rsidP="00EB4BC2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B4BC2">
              <w:rPr>
                <w:rFonts w:ascii="仿宋" w:eastAsia="仿宋" w:hAnsi="仿宋" w:hint="eastAsia"/>
                <w:sz w:val="28"/>
                <w:szCs w:val="24"/>
              </w:rPr>
              <w:t>山西吕梁数据控制单元市场推广。</w:t>
            </w:r>
          </w:p>
          <w:p w14:paraId="1CEE65AE" w14:textId="77777777" w:rsidR="00EB4BC2" w:rsidRPr="00EB4BC2" w:rsidRDefault="00EB4BC2" w:rsidP="00EB4BC2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B4BC2">
              <w:rPr>
                <w:rFonts w:ascii="仿宋" w:eastAsia="仿宋" w:hAnsi="仿宋" w:hint="eastAsia"/>
                <w:sz w:val="28"/>
                <w:szCs w:val="24"/>
              </w:rPr>
              <w:t>山西太原监控运维推进。</w:t>
            </w:r>
          </w:p>
          <w:p w14:paraId="00BF924A" w14:textId="77777777" w:rsidR="00EB4BC2" w:rsidRPr="00EB4BC2" w:rsidRDefault="00EB4BC2" w:rsidP="00EB4BC2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B4BC2">
              <w:rPr>
                <w:rFonts w:ascii="仿宋" w:eastAsia="仿宋" w:hAnsi="仿宋" w:hint="eastAsia"/>
                <w:sz w:val="28"/>
                <w:szCs w:val="24"/>
              </w:rPr>
              <w:t>山西长治运维推进。</w:t>
            </w:r>
          </w:p>
          <w:p w14:paraId="6D7A28E0" w14:textId="505BDEB3" w:rsidR="00B17C20" w:rsidRPr="007D21D5" w:rsidRDefault="00EB4BC2" w:rsidP="00EB4BC2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B4BC2">
              <w:rPr>
                <w:rFonts w:ascii="仿宋" w:eastAsia="仿宋" w:hAnsi="仿宋" w:hint="eastAsia"/>
                <w:sz w:val="28"/>
                <w:szCs w:val="24"/>
              </w:rPr>
              <w:t>已签合同回款催款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43BB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43B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7643B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43B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01350FD4" w14:textId="59063966" w:rsidR="00437F86" w:rsidRPr="00437F86" w:rsidRDefault="00437F86" w:rsidP="00437F86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37F86">
              <w:rPr>
                <w:rFonts w:ascii="仿宋" w:eastAsia="仿宋" w:hAnsi="仿宋" w:hint="eastAsia"/>
                <w:sz w:val="28"/>
                <w:szCs w:val="24"/>
              </w:rPr>
              <w:t>丰盛三峰值守合同签订</w:t>
            </w:r>
            <w:r w:rsidR="00BD6102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6BACEDBD" w14:textId="5ED4E9E0" w:rsidR="00437F86" w:rsidRPr="00437F86" w:rsidRDefault="00437F86" w:rsidP="00437F86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37F86">
              <w:rPr>
                <w:rFonts w:ascii="仿宋" w:eastAsia="仿宋" w:hAnsi="仿宋" w:hint="eastAsia"/>
                <w:sz w:val="28"/>
                <w:szCs w:val="24"/>
              </w:rPr>
              <w:t>大理三峰培训合同确定，客户已经盖章</w:t>
            </w:r>
            <w:r w:rsidR="00BD6102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64294E91" w14:textId="291D1ED4" w:rsidR="00437F86" w:rsidRPr="00437F86" w:rsidRDefault="00437F86" w:rsidP="00437F86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37F86">
              <w:rPr>
                <w:rFonts w:ascii="仿宋" w:eastAsia="仿宋" w:hAnsi="仿宋" w:hint="eastAsia"/>
                <w:sz w:val="28"/>
                <w:szCs w:val="24"/>
              </w:rPr>
              <w:t>攀枝花旺能、达州佳境环保再生资源有限公司、巴中威澳环保发电有限公司、</w:t>
            </w:r>
            <w:proofErr w:type="gramStart"/>
            <w:r w:rsidRPr="00437F86">
              <w:rPr>
                <w:rFonts w:ascii="仿宋" w:eastAsia="仿宋" w:hAnsi="仿宋" w:hint="eastAsia"/>
                <w:sz w:val="28"/>
                <w:szCs w:val="24"/>
              </w:rPr>
              <w:t>织金菲达绿色</w:t>
            </w:r>
            <w:proofErr w:type="gramEnd"/>
            <w:r w:rsidRPr="00437F86">
              <w:rPr>
                <w:rFonts w:ascii="仿宋" w:eastAsia="仿宋" w:hAnsi="仿宋" w:hint="eastAsia"/>
                <w:sz w:val="28"/>
                <w:szCs w:val="24"/>
              </w:rPr>
              <w:t>能源有限公司、自贡能投华西环保发电有限公司365续签沟通</w:t>
            </w:r>
            <w:r w:rsidR="00BD6102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12C195AB" w14:textId="313E7932" w:rsidR="00DD4902" w:rsidRPr="00DD4902" w:rsidRDefault="00437F86" w:rsidP="00437F86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37F86">
              <w:rPr>
                <w:rFonts w:ascii="仿宋" w:eastAsia="仿宋" w:hAnsi="仿宋" w:hint="eastAsia"/>
                <w:sz w:val="28"/>
                <w:szCs w:val="24"/>
              </w:rPr>
              <w:t>贵州省</w:t>
            </w:r>
            <w:proofErr w:type="gramStart"/>
            <w:r w:rsidRPr="00437F86">
              <w:rPr>
                <w:rFonts w:ascii="仿宋" w:eastAsia="仿宋" w:hAnsi="仿宋" w:hint="eastAsia"/>
                <w:sz w:val="28"/>
                <w:szCs w:val="24"/>
              </w:rPr>
              <w:t>国控运</w:t>
            </w:r>
            <w:proofErr w:type="gramEnd"/>
            <w:r w:rsidRPr="00437F86">
              <w:rPr>
                <w:rFonts w:ascii="仿宋" w:eastAsia="仿宋" w:hAnsi="仿宋" w:hint="eastAsia"/>
                <w:sz w:val="28"/>
                <w:szCs w:val="24"/>
              </w:rPr>
              <w:t>维沟通，目前已经进入到今年运</w:t>
            </w:r>
            <w:proofErr w:type="gramStart"/>
            <w:r w:rsidRPr="00437F86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437F86">
              <w:rPr>
                <w:rFonts w:ascii="仿宋" w:eastAsia="仿宋" w:hAnsi="仿宋" w:hint="eastAsia"/>
                <w:sz w:val="28"/>
                <w:szCs w:val="24"/>
              </w:rPr>
              <w:t>库，现在编制项目服务方案</w:t>
            </w:r>
            <w:r w:rsidR="00142A3A" w:rsidRPr="00142A3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626CDF5A" w14:textId="1DF3A022" w:rsidR="00FB7CD8" w:rsidRPr="00FB7CD8" w:rsidRDefault="008C055B" w:rsidP="008C055B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C055B">
              <w:rPr>
                <w:rFonts w:ascii="仿宋" w:eastAsia="仿宋" w:hAnsi="仿宋" w:hint="eastAsia"/>
                <w:sz w:val="28"/>
                <w:szCs w:val="24"/>
              </w:rPr>
              <w:t>天津1家垃圾焚烧厂报价（李红燕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  <w:bookmarkStart w:id="0" w:name="_GoBack"/>
            <w:bookmarkEnd w:id="0"/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0A310D7D" w14:textId="17253075" w:rsidR="00937505" w:rsidRPr="009E2EE8" w:rsidRDefault="00083F3A" w:rsidP="00083F3A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83F3A">
              <w:rPr>
                <w:rFonts w:ascii="仿宋" w:eastAsia="仿宋" w:hAnsi="仿宋" w:hint="eastAsia"/>
                <w:sz w:val="28"/>
                <w:szCs w:val="24"/>
              </w:rPr>
              <w:t>新疆阿克苏企业</w:t>
            </w:r>
            <w:proofErr w:type="gramStart"/>
            <w:r w:rsidRPr="00083F3A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083F3A">
              <w:rPr>
                <w:rFonts w:ascii="仿宋" w:eastAsia="仿宋" w:hAnsi="仿宋" w:hint="eastAsia"/>
                <w:sz w:val="28"/>
                <w:szCs w:val="24"/>
              </w:rPr>
              <w:t>跟进报价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498876C" w14:textId="11D214C9" w:rsidR="00655E8B" w:rsidRPr="00F23876" w:rsidRDefault="00E457E1" w:rsidP="0012693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602EE7F2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FB38D5">
              <w:rPr>
                <w:rFonts w:ascii="仿宋" w:eastAsia="仿宋" w:hAnsi="仿宋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A534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4A534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D1551B">
              <w:rPr>
                <w:rFonts w:ascii="仿宋" w:eastAsia="仿宋" w:hAnsi="仿宋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</w:t>
            </w:r>
            <w:r w:rsidR="003C05B5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770B0342" w14:textId="77777777" w:rsidR="00EA24B0" w:rsidRPr="00EA24B0" w:rsidRDefault="00EA24B0" w:rsidP="00EA24B0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A24B0">
              <w:rPr>
                <w:rFonts w:ascii="仿宋" w:eastAsia="仿宋" w:hAnsi="仿宋" w:hint="eastAsia"/>
                <w:sz w:val="28"/>
                <w:szCs w:val="24"/>
              </w:rPr>
              <w:t>广州1</w:t>
            </w:r>
            <w:proofErr w:type="gramStart"/>
            <w:r w:rsidRPr="00EA24B0">
              <w:rPr>
                <w:rFonts w:ascii="仿宋" w:eastAsia="仿宋" w:hAnsi="仿宋" w:hint="eastAsia"/>
                <w:sz w:val="28"/>
                <w:szCs w:val="24"/>
              </w:rPr>
              <w:t>人池罗杰</w:t>
            </w:r>
            <w:proofErr w:type="gramEnd"/>
            <w:r w:rsidRPr="00EA24B0">
              <w:rPr>
                <w:rFonts w:ascii="仿宋" w:eastAsia="仿宋" w:hAnsi="仿宋" w:hint="eastAsia"/>
                <w:sz w:val="28"/>
                <w:szCs w:val="24"/>
              </w:rPr>
              <w:t>回绝</w:t>
            </w:r>
          </w:p>
          <w:p w14:paraId="7C88EC44" w14:textId="447F48CE" w:rsidR="00EA24B0" w:rsidRPr="00EA24B0" w:rsidRDefault="00EA24B0" w:rsidP="00EA24B0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A24B0">
              <w:rPr>
                <w:rFonts w:ascii="仿宋" w:eastAsia="仿宋" w:hAnsi="仿宋" w:hint="eastAsia"/>
                <w:sz w:val="28"/>
                <w:szCs w:val="24"/>
              </w:rPr>
              <w:t>珠海2人，1人杨联胜回绝，1人</w:t>
            </w:r>
            <w:proofErr w:type="gramStart"/>
            <w:r w:rsidRPr="00EA24B0">
              <w:rPr>
                <w:rFonts w:ascii="仿宋" w:eastAsia="仿宋" w:hAnsi="仿宋" w:hint="eastAsia"/>
                <w:sz w:val="28"/>
                <w:szCs w:val="24"/>
              </w:rPr>
              <w:t>汪天翔技术</w:t>
            </w:r>
            <w:proofErr w:type="gramEnd"/>
            <w:r w:rsidRPr="00EA24B0">
              <w:rPr>
                <w:rFonts w:ascii="仿宋" w:eastAsia="仿宋" w:hAnsi="仿宋" w:hint="eastAsia"/>
                <w:sz w:val="28"/>
                <w:szCs w:val="24"/>
              </w:rPr>
              <w:t>面试中</w:t>
            </w:r>
          </w:p>
          <w:p w14:paraId="2BDCF633" w14:textId="47E36B9C" w:rsidR="00EA24B0" w:rsidRPr="00EA24B0" w:rsidRDefault="00EA24B0" w:rsidP="00EA24B0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A24B0">
              <w:rPr>
                <w:rFonts w:ascii="仿宋" w:eastAsia="仿宋" w:hAnsi="仿宋" w:hint="eastAsia"/>
                <w:sz w:val="28"/>
                <w:szCs w:val="24"/>
              </w:rPr>
              <w:t>吉安1人</w:t>
            </w:r>
            <w:proofErr w:type="gramStart"/>
            <w:r w:rsidRPr="00EA24B0">
              <w:rPr>
                <w:rFonts w:ascii="仿宋" w:eastAsia="仿宋" w:hAnsi="仿宋" w:hint="eastAsia"/>
                <w:sz w:val="28"/>
                <w:szCs w:val="24"/>
              </w:rPr>
              <w:t>孙异超</w:t>
            </w:r>
            <w:proofErr w:type="gramEnd"/>
            <w:r w:rsidRPr="00EA24B0">
              <w:rPr>
                <w:rFonts w:ascii="仿宋" w:eastAsia="仿宋" w:hAnsi="仿宋" w:hint="eastAsia"/>
                <w:sz w:val="28"/>
                <w:szCs w:val="24"/>
              </w:rPr>
              <w:t>技术面试中</w:t>
            </w:r>
          </w:p>
          <w:p w14:paraId="56DDC1FE" w14:textId="4943C671" w:rsidR="00EA24B0" w:rsidRPr="00EA24B0" w:rsidRDefault="00EA24B0" w:rsidP="00EA24B0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A24B0">
              <w:rPr>
                <w:rFonts w:ascii="仿宋" w:eastAsia="仿宋" w:hAnsi="仿宋" w:hint="eastAsia"/>
                <w:sz w:val="28"/>
                <w:szCs w:val="24"/>
              </w:rPr>
              <w:t>上饶1人刘盛4月23号（本周五）入职培训~</w:t>
            </w:r>
          </w:p>
          <w:p w14:paraId="14680159" w14:textId="2F0DE527" w:rsidR="00EA24B0" w:rsidRPr="00EA24B0" w:rsidRDefault="00EA24B0" w:rsidP="00EA24B0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A24B0">
              <w:rPr>
                <w:rFonts w:ascii="仿宋" w:eastAsia="仿宋" w:hAnsi="仿宋" w:hint="eastAsia"/>
                <w:sz w:val="28"/>
                <w:szCs w:val="24"/>
              </w:rPr>
              <w:t>江苏南京1人回绝</w:t>
            </w:r>
          </w:p>
          <w:p w14:paraId="598AF50E" w14:textId="3A073A0B" w:rsidR="0088345F" w:rsidRPr="00C66D16" w:rsidRDefault="00EA24B0" w:rsidP="00EA24B0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EA24B0">
              <w:rPr>
                <w:rFonts w:ascii="仿宋" w:eastAsia="仿宋" w:hAnsi="仿宋" w:hint="eastAsia"/>
                <w:sz w:val="28"/>
                <w:szCs w:val="24"/>
              </w:rPr>
              <w:t>本部1人回绝</w:t>
            </w:r>
            <w:r w:rsidR="00FA2023">
              <w:rPr>
                <w:rFonts w:ascii="仿宋" w:eastAsia="仿宋" w:hAnsi="仿宋"/>
                <w:sz w:val="28"/>
                <w:szCs w:val="24"/>
              </w:rPr>
              <w:t>.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491F8C51" w:rsidR="006F1712" w:rsidRPr="00D560BB" w:rsidRDefault="00C90354" w:rsidP="00C90354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90354">
              <w:rPr>
                <w:rFonts w:ascii="仿宋" w:eastAsia="仿宋" w:hAnsi="仿宋" w:hint="eastAsia"/>
                <w:sz w:val="28"/>
                <w:szCs w:val="24"/>
              </w:rPr>
              <w:t>3人， 上饶俞文</w:t>
            </w:r>
            <w:proofErr w:type="gramStart"/>
            <w:r w:rsidRPr="00C90354">
              <w:rPr>
                <w:rFonts w:ascii="仿宋" w:eastAsia="仿宋" w:hAnsi="仿宋" w:hint="eastAsia"/>
                <w:sz w:val="28"/>
                <w:szCs w:val="24"/>
              </w:rPr>
              <w:t>彬</w:t>
            </w:r>
            <w:proofErr w:type="gramEnd"/>
            <w:r w:rsidRPr="00C90354">
              <w:rPr>
                <w:rFonts w:ascii="仿宋" w:eastAsia="仿宋" w:hAnsi="仿宋" w:hint="eastAsia"/>
                <w:sz w:val="28"/>
                <w:szCs w:val="24"/>
              </w:rPr>
              <w:t>、刘盛，</w:t>
            </w:r>
            <w:proofErr w:type="gramStart"/>
            <w:r w:rsidRPr="00C90354">
              <w:rPr>
                <w:rFonts w:ascii="仿宋" w:eastAsia="仿宋" w:hAnsi="仿宋" w:hint="eastAsia"/>
                <w:sz w:val="28"/>
                <w:szCs w:val="24"/>
              </w:rPr>
              <w:t>本部刘</w:t>
            </w:r>
            <w:proofErr w:type="gramEnd"/>
            <w:r w:rsidRPr="00C90354">
              <w:rPr>
                <w:rFonts w:ascii="仿宋" w:eastAsia="仿宋" w:hAnsi="仿宋" w:hint="eastAsia"/>
                <w:sz w:val="28"/>
                <w:szCs w:val="24"/>
              </w:rPr>
              <w:t>昭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6351934C" w:rsidR="00364B9F" w:rsidRPr="000720CF" w:rsidRDefault="00D9227F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3C7449E2" w14:textId="77777777" w:rsidR="00C60607" w:rsidRPr="00C60607" w:rsidRDefault="00C60607" w:rsidP="00C60607">
            <w:pPr>
              <w:ind w:left="456"/>
              <w:rPr>
                <w:rFonts w:ascii="仿宋" w:eastAsia="仿宋" w:hAnsi="仿宋" w:hint="eastAsia"/>
                <w:sz w:val="28"/>
                <w:szCs w:val="24"/>
              </w:rPr>
            </w:pPr>
            <w:r w:rsidRPr="00C60607">
              <w:rPr>
                <w:rFonts w:ascii="仿宋" w:eastAsia="仿宋" w:hAnsi="仿宋" w:hint="eastAsia"/>
                <w:sz w:val="28"/>
                <w:szCs w:val="24"/>
              </w:rPr>
              <w:t>离职4人：本部郭睿、杨威、付强、海北</w:t>
            </w:r>
            <w:proofErr w:type="gramStart"/>
            <w:r w:rsidRPr="00C60607">
              <w:rPr>
                <w:rFonts w:ascii="仿宋" w:eastAsia="仿宋" w:hAnsi="仿宋" w:hint="eastAsia"/>
                <w:sz w:val="28"/>
                <w:szCs w:val="24"/>
              </w:rPr>
              <w:t>州恒尖才旦</w:t>
            </w:r>
            <w:proofErr w:type="gramEnd"/>
            <w:r w:rsidRPr="00C6060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05F39ECE" w14:textId="54432A22" w:rsidR="00425558" w:rsidRPr="0040031E" w:rsidRDefault="00C60607" w:rsidP="00C60607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C60607">
              <w:rPr>
                <w:rFonts w:ascii="仿宋" w:eastAsia="仿宋" w:hAnsi="仿宋" w:hint="eastAsia"/>
                <w:sz w:val="28"/>
                <w:szCs w:val="24"/>
              </w:rPr>
              <w:t>待离职6人：赵腾（长沙）、北京（贾梓琦）、淮北（罗晨）、鄂州（刘彪）、吉安（高宇）、本部（岳兆国</w:t>
            </w:r>
            <w:r w:rsidR="00E5023C" w:rsidRPr="00E5023C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3D5177F4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面向地方的自动化升级工具开发        原计划取消，寻找新的方案</w:t>
            </w:r>
          </w:p>
          <w:p w14:paraId="79739F2F" w14:textId="35D72CDF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HJ212-2017版本修订编写及修订说明        进行中</w:t>
            </w:r>
          </w:p>
          <w:p w14:paraId="63AEBC38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监控中心交换集群和</w:t>
            </w:r>
            <w:proofErr w:type="spellStart"/>
            <w:r w:rsidRPr="00A64460">
              <w:rPr>
                <w:rFonts w:ascii="仿宋" w:eastAsia="仿宋" w:hAnsi="仿宋" w:hint="eastAsia"/>
                <w:sz w:val="24"/>
              </w:rPr>
              <w:t>Mongodb</w:t>
            </w:r>
            <w:proofErr w:type="spellEnd"/>
            <w:r w:rsidRPr="00A64460">
              <w:rPr>
                <w:rFonts w:ascii="仿宋" w:eastAsia="仿宋" w:hAnsi="仿宋" w:hint="eastAsia"/>
                <w:sz w:val="24"/>
              </w:rPr>
              <w:t>集群切</w:t>
            </w:r>
            <w:proofErr w:type="gramStart"/>
            <w:r w:rsidRPr="00A64460">
              <w:rPr>
                <w:rFonts w:ascii="仿宋" w:eastAsia="仿宋" w:hAnsi="仿宋" w:hint="eastAsia"/>
                <w:sz w:val="24"/>
              </w:rPr>
              <w:t>云准备</w:t>
            </w:r>
            <w:proofErr w:type="gramEnd"/>
            <w:r w:rsidRPr="00A64460">
              <w:rPr>
                <w:rFonts w:ascii="仿宋" w:eastAsia="仿宋" w:hAnsi="仿宋" w:hint="eastAsia"/>
                <w:sz w:val="24"/>
              </w:rPr>
              <w:t xml:space="preserve">        50%</w:t>
            </w:r>
          </w:p>
          <w:p w14:paraId="41778AC8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大数据</w:t>
            </w:r>
            <w:proofErr w:type="gramStart"/>
            <w:r w:rsidRPr="00A64460">
              <w:rPr>
                <w:rFonts w:ascii="仿宋" w:eastAsia="仿宋" w:hAnsi="仿宋" w:hint="eastAsia"/>
                <w:sz w:val="24"/>
              </w:rPr>
              <w:t>数仓数据补传</w:t>
            </w:r>
            <w:proofErr w:type="gramEnd"/>
            <w:r w:rsidRPr="00A64460">
              <w:rPr>
                <w:rFonts w:ascii="仿宋" w:eastAsia="仿宋" w:hAnsi="仿宋" w:hint="eastAsia"/>
                <w:sz w:val="24"/>
              </w:rPr>
              <w:t xml:space="preserve">        完成</w:t>
            </w:r>
          </w:p>
          <w:p w14:paraId="2213FDB7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与北京派蓝讯通科技发展有限公司采购合同签订        完成</w:t>
            </w:r>
          </w:p>
          <w:p w14:paraId="73F90DE6" w14:textId="57584491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网络</w:t>
            </w:r>
            <w:proofErr w:type="gramStart"/>
            <w:r w:rsidRPr="00A64460">
              <w:rPr>
                <w:rFonts w:ascii="仿宋" w:eastAsia="仿宋" w:hAnsi="仿宋" w:hint="eastAsia"/>
                <w:sz w:val="24"/>
              </w:rPr>
              <w:t>安全行动</w:t>
            </w:r>
            <w:proofErr w:type="gramEnd"/>
            <w:r w:rsidRPr="00A64460">
              <w:rPr>
                <w:rFonts w:ascii="仿宋" w:eastAsia="仿宋" w:hAnsi="仿宋" w:hint="eastAsia"/>
                <w:sz w:val="24"/>
              </w:rPr>
              <w:t>期间安全保障        完成</w:t>
            </w:r>
          </w:p>
          <w:p w14:paraId="34972824" w14:textId="16573D0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整理数据传输政策与文档编辑        90%</w:t>
            </w:r>
          </w:p>
          <w:p w14:paraId="25EBC306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云上大数据环境问题排查、安全性提升        20%</w:t>
            </w:r>
          </w:p>
          <w:p w14:paraId="60A57DC4" w14:textId="2BCCFFA6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水泥行业故障标记分类原型图确认        完成</w:t>
            </w:r>
          </w:p>
          <w:p w14:paraId="47D6B812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编写小时和</w:t>
            </w:r>
            <w:proofErr w:type="gramStart"/>
            <w:r w:rsidRPr="00A64460">
              <w:rPr>
                <w:rFonts w:ascii="仿宋" w:eastAsia="仿宋" w:hAnsi="仿宋" w:hint="eastAsia"/>
                <w:sz w:val="24"/>
              </w:rPr>
              <w:t>日数据</w:t>
            </w:r>
            <w:proofErr w:type="gramEnd"/>
            <w:r w:rsidRPr="00A64460">
              <w:rPr>
                <w:rFonts w:ascii="仿宋" w:eastAsia="仿宋" w:hAnsi="仿宋" w:hint="eastAsia"/>
                <w:sz w:val="24"/>
              </w:rPr>
              <w:t>计算说明、收集</w:t>
            </w:r>
            <w:proofErr w:type="gramStart"/>
            <w:r w:rsidRPr="00A64460">
              <w:rPr>
                <w:rFonts w:ascii="仿宋" w:eastAsia="仿宋" w:hAnsi="仿宋" w:hint="eastAsia"/>
                <w:sz w:val="24"/>
              </w:rPr>
              <w:t>地市非</w:t>
            </w:r>
            <w:proofErr w:type="gramEnd"/>
            <w:r w:rsidRPr="00A64460">
              <w:rPr>
                <w:rFonts w:ascii="仿宋" w:eastAsia="仿宋" w:hAnsi="仿宋" w:hint="eastAsia"/>
                <w:sz w:val="24"/>
              </w:rPr>
              <w:t>现场执法管理文件        完成</w:t>
            </w:r>
          </w:p>
          <w:p w14:paraId="13606BA6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协调在地市测试计算调度平台和超标督办        50%</w:t>
            </w:r>
          </w:p>
          <w:p w14:paraId="750E825D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监控中心全部业务上云        10%</w:t>
            </w:r>
          </w:p>
          <w:p w14:paraId="48AC196E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江西省工况参数上传与部系统不一致问题        50%</w:t>
            </w:r>
          </w:p>
          <w:p w14:paraId="0D585D51" w14:textId="765F4E01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4.2mongodb集群磁盘满负荷运行问题排查处理        80%</w:t>
            </w:r>
          </w:p>
          <w:p w14:paraId="1200A36D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造纸行业试点省份基础信息        完成</w:t>
            </w:r>
          </w:p>
          <w:p w14:paraId="3D8A4C83" w14:textId="72784F6E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唐山市荣义炼焦制气有限公司企业数据3.1至今        完成</w:t>
            </w:r>
          </w:p>
          <w:p w14:paraId="7DA6151A" w14:textId="0C8C1DC9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湖南省花垣县6家企业统计情况        完成</w:t>
            </w:r>
          </w:p>
          <w:p w14:paraId="67848CA4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石化行业VOCs企业统计        完成</w:t>
            </w:r>
          </w:p>
          <w:p w14:paraId="631455B4" w14:textId="77777777" w:rsidR="00A64460" w:rsidRPr="00A64460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>垃圾焚烧辅助系统产品工作        完成</w:t>
            </w:r>
          </w:p>
          <w:p w14:paraId="4C368966" w14:textId="1E28CA56" w:rsidR="00D9300B" w:rsidRPr="00415E3D" w:rsidRDefault="00A64460" w:rsidP="00A6446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A64460">
              <w:rPr>
                <w:rFonts w:ascii="仿宋" w:eastAsia="仿宋" w:hAnsi="仿宋" w:hint="eastAsia"/>
                <w:sz w:val="24"/>
              </w:rPr>
              <w:t xml:space="preserve"> 和水泥、火电课题组问题沟通        完成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lastRenderedPageBreak/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6538CD58" w:rsidR="006446F3" w:rsidRPr="006446F3" w:rsidRDefault="00D13FC0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D13FC0">
              <w:rPr>
                <w:rFonts w:ascii="仿宋" w:eastAsia="仿宋" w:hAnsi="仿宋" w:hint="eastAsia"/>
                <w:b/>
                <w:sz w:val="28"/>
                <w:szCs w:val="32"/>
              </w:rPr>
              <w:t>本周评审17份，</w:t>
            </w:r>
            <w:proofErr w:type="gramStart"/>
            <w:r w:rsidRPr="00D13FC0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D13FC0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运营部2G合同2份（67.6w），2B合同11份（30.13w</w:t>
            </w:r>
            <w:r w:rsidR="00AB3840" w:rsidRPr="00AB3840">
              <w:rPr>
                <w:rFonts w:ascii="仿宋" w:eastAsia="仿宋" w:hAnsi="仿宋" w:hint="eastAsia"/>
                <w:b/>
                <w:sz w:val="28"/>
                <w:szCs w:val="32"/>
              </w:rPr>
              <w:t>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9B4897" w:rsidRPr="009B4897">
              <w:rPr>
                <w:rFonts w:ascii="仿宋" w:eastAsia="仿宋" w:hAnsi="仿宋"/>
                <w:b/>
                <w:sz w:val="28"/>
                <w:szCs w:val="32"/>
              </w:rPr>
              <w:t>104.04</w:t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726E4B">
              <w:rPr>
                <w:rFonts w:ascii="仿宋" w:eastAsia="仿宋" w:hAnsi="仿宋"/>
                <w:b/>
                <w:sz w:val="28"/>
                <w:szCs w:val="32"/>
              </w:rPr>
              <w:t>1790.09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404714">
              <w:rPr>
                <w:rFonts w:ascii="仿宋" w:eastAsia="仿宋" w:hAnsi="仿宋"/>
                <w:b/>
                <w:sz w:val="28"/>
                <w:szCs w:val="32"/>
              </w:rPr>
              <w:t>39.78</w:t>
            </w:r>
            <w:r w:rsidR="001E49D3" w:rsidRPr="001E49D3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3F1C7F62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◆M1销售部</w:t>
            </w:r>
          </w:p>
          <w:p w14:paraId="434FA266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吴明双2G一份</w:t>
            </w:r>
          </w:p>
          <w:p w14:paraId="61160E0D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①新余市生态环境局-新余市环境监理服务采购项目技术服务119.4w</w:t>
            </w:r>
          </w:p>
          <w:p w14:paraId="2625F140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◆服务运营部-粤桂</w:t>
            </w:r>
            <w:proofErr w:type="gramStart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湘琼鄂</w:t>
            </w:r>
            <w:proofErr w:type="gramEnd"/>
          </w:p>
          <w:p w14:paraId="18A4E6A4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刘希鑫2G两份</w:t>
            </w:r>
          </w:p>
          <w:p w14:paraId="0930D283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①江门市生态环境局新会分局-新会区污染源在线监控现场巡查服务18w</w:t>
            </w:r>
          </w:p>
          <w:p w14:paraId="31089028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②珠海市生态环境局斗门分局-珠海市生态环境局斗门分局重点污染源自动监控设施巡检服务项目49.6w</w:t>
            </w:r>
          </w:p>
          <w:p w14:paraId="308F1A96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刘祥辉2B两份</w:t>
            </w:r>
          </w:p>
          <w:p w14:paraId="7CFBADFA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①广东虎柏电气工程有限公司-数据采集仪销售8.4w</w:t>
            </w:r>
          </w:p>
          <w:p w14:paraId="5E4E4695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②广州环投福山环保能源有限公司-值守续签5.88w</w:t>
            </w:r>
          </w:p>
          <w:p w14:paraId="7BF69838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郭效金协议两份</w:t>
            </w:r>
          </w:p>
          <w:p w14:paraId="3E3A913B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①南宁市科之源环保科技有限公司-广西区域代理协议典型行业专版15000/台</w:t>
            </w:r>
          </w:p>
          <w:p w14:paraId="67E26C0F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②南宁市科之源环保科技有限公司-广西区域代理协议普通版7500/台</w:t>
            </w:r>
          </w:p>
          <w:p w14:paraId="74585D4D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◆服务运营部-浙闽赣</w:t>
            </w:r>
          </w:p>
          <w:p w14:paraId="7D005BB7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王超2B两份</w:t>
            </w:r>
          </w:p>
          <w:p w14:paraId="11CB685B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①德长环保股份有限公司-值守续签2.94w</w:t>
            </w:r>
          </w:p>
          <w:p w14:paraId="436F1BB0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②浙江春晖环保能源股份有限公司-</w:t>
            </w:r>
            <w:proofErr w:type="gramStart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升级改造服务0.6w</w:t>
            </w:r>
          </w:p>
          <w:p w14:paraId="1886045C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张云山2B一份</w:t>
            </w:r>
          </w:p>
          <w:p w14:paraId="6861F398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①诸暨三峰环保能源有限公司-值守新签0.98w</w:t>
            </w:r>
          </w:p>
          <w:p w14:paraId="10CAF493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◆服务运营部-苏皖沪</w:t>
            </w:r>
          </w:p>
          <w:p w14:paraId="55156386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陈磊1，2B一份</w:t>
            </w:r>
          </w:p>
          <w:p w14:paraId="3097E765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①常熟常</w:t>
            </w:r>
            <w:proofErr w:type="gramStart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能职业</w:t>
            </w:r>
            <w:proofErr w:type="gramEnd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技能培训学校有限公司-企业自动监控业务培训1.5w</w:t>
            </w:r>
          </w:p>
          <w:p w14:paraId="4E94CDC1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黄啸2B一份</w:t>
            </w:r>
          </w:p>
          <w:p w14:paraId="3DA64A91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①南京霍普斯科技有限公司-</w:t>
            </w:r>
            <w:proofErr w:type="gramStart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一次升级服务0.95w</w:t>
            </w:r>
          </w:p>
          <w:p w14:paraId="2F877445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◆服务运营部-晋豫陕</w:t>
            </w:r>
          </w:p>
          <w:p w14:paraId="7A843B80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宋雪迎</w:t>
            </w:r>
            <w:proofErr w:type="gramEnd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3DEBA5CC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①光大城乡再生能源（社旗）有限公司-值守续签0.98w</w:t>
            </w:r>
          </w:p>
          <w:p w14:paraId="1444462C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◆服务运营部-云贵川渝</w:t>
            </w:r>
          </w:p>
          <w:p w14:paraId="1A44CF44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何帮业</w:t>
            </w:r>
            <w:proofErr w:type="gramEnd"/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2B一份、协议一份</w:t>
            </w:r>
          </w:p>
          <w:p w14:paraId="5CD02FE7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①重庆丰盛三峰环保发电有限公司-值守续签3.92w</w:t>
            </w:r>
          </w:p>
          <w:p w14:paraId="39CAA6B5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②宜宾市生态环境局-关于《宜宾市国控污染源自动监控系统报表开发合同》作废证明</w:t>
            </w:r>
          </w:p>
          <w:p w14:paraId="2E6A35E9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◆服务运营部-宁青甘新</w:t>
            </w:r>
          </w:p>
          <w:p w14:paraId="3BA30269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郭攀2B两份</w:t>
            </w:r>
          </w:p>
          <w:p w14:paraId="77A05D05" w14:textId="77777777" w:rsidR="00E86021" w:rsidRPr="00E86021" w:rsidRDefault="00E86021" w:rsidP="00E8602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①中节能（天水）环保能源有限公司-值守续签0.98w</w:t>
            </w:r>
          </w:p>
          <w:p w14:paraId="7DDB88AF" w14:textId="5E1D71B7" w:rsidR="00341DBB" w:rsidRPr="006700BD" w:rsidRDefault="00E86021" w:rsidP="00E86021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E86021">
              <w:rPr>
                <w:rFonts w:ascii="仿宋" w:eastAsia="仿宋" w:hAnsi="仿宋" w:hint="eastAsia"/>
                <w:bCs/>
                <w:sz w:val="28"/>
                <w:szCs w:val="24"/>
              </w:rPr>
              <w:t>②阿克苏三峰广翰环保发电有限公司-数据采集仪销售3w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58F9006" w14:textId="77777777" w:rsidR="00150226" w:rsidRPr="00150226" w:rsidRDefault="00150226" w:rsidP="00150226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150226">
              <w:rPr>
                <w:rFonts w:ascii="仿宋" w:eastAsia="仿宋" w:hAnsi="仿宋" w:hint="eastAsia"/>
                <w:sz w:val="28"/>
                <w:szCs w:val="28"/>
              </w:rPr>
              <w:t>平凉市入河</w:t>
            </w:r>
            <w:proofErr w:type="gramEnd"/>
            <w:r w:rsidRPr="00150226">
              <w:rPr>
                <w:rFonts w:ascii="仿宋" w:eastAsia="仿宋" w:hAnsi="仿宋" w:hint="eastAsia"/>
                <w:sz w:val="28"/>
                <w:szCs w:val="28"/>
              </w:rPr>
              <w:t xml:space="preserve">排污口动态监管系统建设方案v2.0 </w:t>
            </w:r>
          </w:p>
          <w:p w14:paraId="4F952BAB" w14:textId="77777777" w:rsidR="00150226" w:rsidRPr="00150226" w:rsidRDefault="00150226" w:rsidP="00150226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50226">
              <w:rPr>
                <w:rFonts w:ascii="仿宋" w:eastAsia="仿宋" w:hAnsi="仿宋" w:hint="eastAsia"/>
                <w:sz w:val="28"/>
                <w:szCs w:val="28"/>
              </w:rPr>
              <w:t>贵阳市花</w:t>
            </w:r>
            <w:proofErr w:type="gramStart"/>
            <w:r w:rsidRPr="00150226">
              <w:rPr>
                <w:rFonts w:ascii="仿宋" w:eastAsia="仿宋" w:hAnsi="仿宋" w:hint="eastAsia"/>
                <w:sz w:val="28"/>
                <w:szCs w:val="28"/>
              </w:rPr>
              <w:t>溪城市</w:t>
            </w:r>
            <w:proofErr w:type="gramEnd"/>
            <w:r w:rsidRPr="00150226">
              <w:rPr>
                <w:rFonts w:ascii="仿宋" w:eastAsia="仿宋" w:hAnsi="仿宋" w:hint="eastAsia"/>
                <w:sz w:val="28"/>
                <w:szCs w:val="28"/>
              </w:rPr>
              <w:t>生活垃圾综合处理工程企业环保365审核投标文件</w:t>
            </w:r>
          </w:p>
          <w:p w14:paraId="28B911C5" w14:textId="77777777" w:rsidR="00150226" w:rsidRPr="00150226" w:rsidRDefault="00150226" w:rsidP="00150226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50226">
              <w:rPr>
                <w:rFonts w:ascii="仿宋" w:eastAsia="仿宋" w:hAnsi="仿宋" w:hint="eastAsia"/>
                <w:sz w:val="28"/>
                <w:szCs w:val="28"/>
              </w:rPr>
              <w:t>火电行业智慧监管平台建设方案修改完善</w:t>
            </w:r>
          </w:p>
          <w:p w14:paraId="5EEB7374" w14:textId="77777777" w:rsidR="00150226" w:rsidRPr="00150226" w:rsidRDefault="00150226" w:rsidP="00150226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50226">
              <w:rPr>
                <w:rFonts w:ascii="仿宋" w:eastAsia="仿宋" w:hAnsi="仿宋" w:hint="eastAsia"/>
                <w:sz w:val="28"/>
                <w:szCs w:val="28"/>
              </w:rPr>
              <w:t>广元运维报价方案的相关配合工作</w:t>
            </w:r>
          </w:p>
          <w:p w14:paraId="09B90E86" w14:textId="77777777" w:rsidR="00150226" w:rsidRPr="00150226" w:rsidRDefault="00150226" w:rsidP="00150226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50226">
              <w:rPr>
                <w:rFonts w:ascii="仿宋" w:eastAsia="仿宋" w:hAnsi="仿宋" w:hint="eastAsia"/>
                <w:sz w:val="28"/>
                <w:szCs w:val="28"/>
              </w:rPr>
              <w:t>山西省智能化监管的建设方案的编写初稿V1.0阶段</w:t>
            </w:r>
          </w:p>
          <w:p w14:paraId="7599C27F" w14:textId="1B6ED4F1" w:rsidR="000D1F52" w:rsidRPr="004F51B4" w:rsidRDefault="00150226" w:rsidP="00150226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50226">
              <w:rPr>
                <w:rFonts w:ascii="仿宋" w:eastAsia="仿宋" w:hAnsi="仿宋" w:hint="eastAsia"/>
                <w:sz w:val="28"/>
                <w:szCs w:val="28"/>
              </w:rPr>
              <w:t>周赟</w:t>
            </w:r>
            <w:proofErr w:type="gramStart"/>
            <w:r w:rsidRPr="00150226">
              <w:rPr>
                <w:rFonts w:ascii="仿宋" w:eastAsia="仿宋" w:hAnsi="仿宋" w:hint="eastAsia"/>
                <w:sz w:val="28"/>
                <w:szCs w:val="28"/>
              </w:rPr>
              <w:t>琰</w:t>
            </w:r>
            <w:proofErr w:type="gramEnd"/>
            <w:r w:rsidRPr="00150226">
              <w:rPr>
                <w:rFonts w:ascii="仿宋" w:eastAsia="仿宋" w:hAnsi="仿宋" w:hint="eastAsia"/>
                <w:sz w:val="28"/>
                <w:szCs w:val="28"/>
              </w:rPr>
              <w:t>光大（光阴）CA及招标文件的配合工作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3F10B4F0" w14:textId="77777777" w:rsidR="002C2FE5" w:rsidRPr="002C2FE5" w:rsidRDefault="002C2FE5" w:rsidP="002C2FE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C2FE5">
              <w:rPr>
                <w:rFonts w:ascii="仿宋" w:eastAsia="仿宋" w:hAnsi="仿宋" w:hint="eastAsia"/>
                <w:sz w:val="28"/>
                <w:szCs w:val="28"/>
              </w:rPr>
              <w:t>鄂州、南京、上饶、吉安等人员招聘沟通</w:t>
            </w:r>
          </w:p>
          <w:p w14:paraId="7EFA400A" w14:textId="77777777" w:rsidR="002C2FE5" w:rsidRPr="002C2FE5" w:rsidRDefault="002C2FE5" w:rsidP="002C2FE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C2FE5">
              <w:rPr>
                <w:rFonts w:ascii="仿宋" w:eastAsia="仿宋" w:hAnsi="仿宋" w:hint="eastAsia"/>
                <w:sz w:val="28"/>
                <w:szCs w:val="28"/>
              </w:rPr>
              <w:t>珠海离职人员增补申请</w:t>
            </w:r>
          </w:p>
          <w:p w14:paraId="6177AC34" w14:textId="77777777" w:rsidR="002C2FE5" w:rsidRPr="002C2FE5" w:rsidRDefault="002C2FE5" w:rsidP="002C2FE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C2FE5">
              <w:rPr>
                <w:rFonts w:ascii="仿宋" w:eastAsia="仿宋" w:hAnsi="仿宋" w:hint="eastAsia"/>
                <w:sz w:val="28"/>
                <w:szCs w:val="28"/>
              </w:rPr>
              <w:t>部门4月绩效考核</w:t>
            </w:r>
          </w:p>
          <w:p w14:paraId="4716285F" w14:textId="77777777" w:rsidR="002C2FE5" w:rsidRPr="002C2FE5" w:rsidRDefault="002C2FE5" w:rsidP="002C2FE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C2FE5">
              <w:rPr>
                <w:rFonts w:ascii="仿宋" w:eastAsia="仿宋" w:hAnsi="仿宋" w:hint="eastAsia"/>
                <w:sz w:val="28"/>
                <w:szCs w:val="28"/>
              </w:rPr>
              <w:t>离职人员沟通及相关事宜处理</w:t>
            </w:r>
          </w:p>
          <w:p w14:paraId="3817AA6A" w14:textId="77777777" w:rsidR="002C2FE5" w:rsidRPr="002C2FE5" w:rsidRDefault="002C2FE5" w:rsidP="002C2FE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C2FE5">
              <w:rPr>
                <w:rFonts w:ascii="仿宋" w:eastAsia="仿宋" w:hAnsi="仿宋" w:hint="eastAsia"/>
                <w:sz w:val="28"/>
                <w:szCs w:val="28"/>
              </w:rPr>
              <w:t>环保部人员离职交接会</w:t>
            </w:r>
          </w:p>
          <w:p w14:paraId="1C86D08F" w14:textId="7EF17F8B" w:rsidR="000D1234" w:rsidRDefault="002C2FE5" w:rsidP="002C2FE5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C2FE5">
              <w:rPr>
                <w:rFonts w:ascii="仿宋" w:eastAsia="仿宋" w:hAnsi="仿宋" w:hint="eastAsia"/>
                <w:sz w:val="28"/>
                <w:szCs w:val="28"/>
              </w:rPr>
              <w:t>北京及淮北人员事宜安排</w:t>
            </w:r>
          </w:p>
          <w:p w14:paraId="26C77754" w14:textId="7ED896AB" w:rsidR="0033198D" w:rsidRPr="0033198D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r w:rsidR="005051CD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B568C2E" w:rsidR="003A7BEA" w:rsidRPr="003A7BEA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3A7BEA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1F58115C" w14:textId="1F973E17" w:rsidR="00CB1CF7" w:rsidRPr="00CB1CF7" w:rsidRDefault="00CB1CF7" w:rsidP="00310A81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B1CF7">
              <w:rPr>
                <w:rFonts w:ascii="仿宋" w:eastAsia="仿宋" w:hAnsi="仿宋" w:hint="eastAsia"/>
                <w:sz w:val="28"/>
                <w:szCs w:val="28"/>
              </w:rPr>
              <w:t>河北：</w:t>
            </w:r>
            <w:r w:rsidR="00310A81" w:rsidRPr="00310A81">
              <w:rPr>
                <w:rFonts w:ascii="仿宋" w:eastAsia="仿宋" w:hAnsi="仿宋" w:hint="eastAsia"/>
                <w:sz w:val="28"/>
                <w:szCs w:val="28"/>
              </w:rPr>
              <w:t>部署联调完成</w:t>
            </w:r>
            <w:r w:rsidRPr="00CB1C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09EB584" w14:textId="2536CC4E" w:rsidR="00CB1CF7" w:rsidRPr="00CB1CF7" w:rsidRDefault="00CB1CF7" w:rsidP="00CB1CF7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B1CF7">
              <w:rPr>
                <w:rFonts w:ascii="仿宋" w:eastAsia="仿宋" w:hAnsi="仿宋" w:hint="eastAsia"/>
                <w:sz w:val="28"/>
                <w:szCs w:val="28"/>
              </w:rPr>
              <w:t>山东：</w:t>
            </w:r>
            <w:r w:rsidR="00074E81" w:rsidRPr="00310A81">
              <w:rPr>
                <w:rFonts w:ascii="仿宋" w:eastAsia="仿宋" w:hAnsi="仿宋" w:hint="eastAsia"/>
                <w:sz w:val="28"/>
                <w:szCs w:val="28"/>
              </w:rPr>
              <w:t>部署联调完成</w:t>
            </w:r>
            <w:r w:rsidRPr="00CB1C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3A63A2F" w14:textId="76920FBC" w:rsidR="00CB1CF7" w:rsidRPr="00CB1CF7" w:rsidRDefault="00CB1CF7" w:rsidP="00CB1CF7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B1CF7">
              <w:rPr>
                <w:rFonts w:ascii="仿宋" w:eastAsia="仿宋" w:hAnsi="仿宋" w:hint="eastAsia"/>
                <w:sz w:val="28"/>
                <w:szCs w:val="28"/>
              </w:rPr>
              <w:t>浙江：</w:t>
            </w:r>
            <w:r w:rsidR="00074E81" w:rsidRPr="00310A81">
              <w:rPr>
                <w:rFonts w:ascii="仿宋" w:eastAsia="仿宋" w:hAnsi="仿宋" w:hint="eastAsia"/>
                <w:sz w:val="28"/>
                <w:szCs w:val="28"/>
              </w:rPr>
              <w:t>部署联调完成</w:t>
            </w:r>
            <w:r w:rsidRPr="00CB1C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B12DD84" w14:textId="6EE1B318" w:rsidR="00CB1CF7" w:rsidRPr="00CB1CF7" w:rsidRDefault="00CB1CF7" w:rsidP="00074E81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B1CF7"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074E81" w:rsidRPr="00074E81">
              <w:rPr>
                <w:rFonts w:ascii="仿宋" w:eastAsia="仿宋" w:hAnsi="仿宋" w:hint="eastAsia"/>
                <w:sz w:val="28"/>
                <w:szCs w:val="28"/>
              </w:rPr>
              <w:t>全部服务器到位，徐州市、到无锡市、扬州市、常州市、淮安市、泰州市6市系统部署中，其余地市部署完成</w:t>
            </w:r>
            <w:r w:rsidRPr="00CB1C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DC8CC85" w14:textId="4CFBA2EA" w:rsidR="00CB1CF7" w:rsidRPr="00CB1CF7" w:rsidRDefault="00CB1CF7" w:rsidP="00CB1CF7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B1CF7">
              <w:rPr>
                <w:rFonts w:ascii="仿宋" w:eastAsia="仿宋" w:hAnsi="仿宋" w:hint="eastAsia"/>
                <w:sz w:val="28"/>
                <w:szCs w:val="28"/>
              </w:rPr>
              <w:t>广西：</w:t>
            </w:r>
            <w:r w:rsidR="00D351BF" w:rsidRPr="00310A81">
              <w:rPr>
                <w:rFonts w:ascii="仿宋" w:eastAsia="仿宋" w:hAnsi="仿宋" w:hint="eastAsia"/>
                <w:sz w:val="28"/>
                <w:szCs w:val="28"/>
              </w:rPr>
              <w:t>部署联调完成</w:t>
            </w:r>
            <w:r w:rsidRPr="00CB1C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7B4D920" w14:textId="31B3A585" w:rsidR="00655EE7" w:rsidRDefault="00CB1CF7" w:rsidP="00CB1CF7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B1CF7">
              <w:rPr>
                <w:rFonts w:ascii="仿宋" w:eastAsia="仿宋" w:hAnsi="仿宋" w:hint="eastAsia"/>
                <w:sz w:val="28"/>
                <w:szCs w:val="28"/>
              </w:rPr>
              <w:t>四川：</w:t>
            </w:r>
            <w:r w:rsidR="00D351BF" w:rsidRPr="00310A81">
              <w:rPr>
                <w:rFonts w:ascii="仿宋" w:eastAsia="仿宋" w:hAnsi="仿宋" w:hint="eastAsia"/>
                <w:sz w:val="28"/>
                <w:szCs w:val="28"/>
              </w:rPr>
              <w:t>部署联调完成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08A26A21" w14:textId="77777777" w:rsidR="007F2274" w:rsidRPr="007F2274" w:rsidRDefault="007F2274" w:rsidP="007F227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F2274">
              <w:rPr>
                <w:rFonts w:ascii="仿宋" w:eastAsia="仿宋" w:hAnsi="仿宋" w:hint="eastAsia"/>
                <w:sz w:val="28"/>
                <w:szCs w:val="28"/>
              </w:rPr>
              <w:t>河北：工况数据接入44家。</w:t>
            </w:r>
          </w:p>
          <w:p w14:paraId="59CE2F68" w14:textId="77777777" w:rsidR="007F2274" w:rsidRPr="007F2274" w:rsidRDefault="007F2274" w:rsidP="007F227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F2274">
              <w:rPr>
                <w:rFonts w:ascii="仿宋" w:eastAsia="仿宋" w:hAnsi="仿宋" w:hint="eastAsia"/>
                <w:sz w:val="28"/>
                <w:szCs w:val="28"/>
              </w:rPr>
              <w:t>山东：工况数据接入402家。</w:t>
            </w:r>
          </w:p>
          <w:p w14:paraId="55FD8FB2" w14:textId="77777777" w:rsidR="007F2274" w:rsidRPr="007F2274" w:rsidRDefault="007F2274" w:rsidP="007F227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F2274">
              <w:rPr>
                <w:rFonts w:ascii="仿宋" w:eastAsia="仿宋" w:hAnsi="仿宋" w:hint="eastAsia"/>
                <w:sz w:val="28"/>
                <w:szCs w:val="28"/>
              </w:rPr>
              <w:t>浙江：工况数据接入155家。</w:t>
            </w:r>
          </w:p>
          <w:p w14:paraId="7B7E78D3" w14:textId="77777777" w:rsidR="007F2274" w:rsidRPr="007F2274" w:rsidRDefault="007F2274" w:rsidP="007F227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F2274">
              <w:rPr>
                <w:rFonts w:ascii="仿宋" w:eastAsia="仿宋" w:hAnsi="仿宋" w:hint="eastAsia"/>
                <w:sz w:val="28"/>
                <w:szCs w:val="28"/>
              </w:rPr>
              <w:t>江苏：工况参数上传情况（到部里）：14家（火电11，水泥3），南京5、苏州2、宿迁5、镇江2</w:t>
            </w:r>
          </w:p>
          <w:p w14:paraId="3DEE3CB3" w14:textId="77777777" w:rsidR="007F2274" w:rsidRPr="007F2274" w:rsidRDefault="007F2274" w:rsidP="007F227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F2274">
              <w:rPr>
                <w:rFonts w:ascii="仿宋" w:eastAsia="仿宋" w:hAnsi="仿宋" w:hint="eastAsia"/>
                <w:sz w:val="28"/>
                <w:szCs w:val="28"/>
              </w:rPr>
              <w:t>广西：现场端67家企业改造联网，试点接入数据103家企业，省平台已接入企业数据。</w:t>
            </w:r>
          </w:p>
          <w:p w14:paraId="03A00C84" w14:textId="779B7737" w:rsidR="00EF5FD8" w:rsidRDefault="007F2274" w:rsidP="007F227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F227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四川：现场端122家企业改造联网，试点接入数据122家企业，全省已接入企业数据</w:t>
            </w:r>
            <w:r w:rsidR="000569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10275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0AE146B7" w14:textId="77777777" w:rsidR="00940496" w:rsidRPr="00940496" w:rsidRDefault="00940496" w:rsidP="0094049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40496">
              <w:rPr>
                <w:rFonts w:ascii="仿宋" w:eastAsia="仿宋" w:hAnsi="仿宋" w:hint="eastAsia"/>
                <w:sz w:val="28"/>
                <w:szCs w:val="28"/>
              </w:rPr>
              <w:t>河北：部署升级中，尚未开通；</w:t>
            </w:r>
          </w:p>
          <w:p w14:paraId="7F628782" w14:textId="77777777" w:rsidR="00940496" w:rsidRPr="00940496" w:rsidRDefault="00940496" w:rsidP="0094049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40496">
              <w:rPr>
                <w:rFonts w:ascii="仿宋" w:eastAsia="仿宋" w:hAnsi="仿宋" w:hint="eastAsia"/>
                <w:sz w:val="28"/>
                <w:szCs w:val="28"/>
              </w:rPr>
              <w:t>山东：督办已部署，尚未开通；</w:t>
            </w:r>
          </w:p>
          <w:p w14:paraId="01F58CCD" w14:textId="77777777" w:rsidR="00940496" w:rsidRPr="00940496" w:rsidRDefault="00940496" w:rsidP="0094049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40496">
              <w:rPr>
                <w:rFonts w:ascii="仿宋" w:eastAsia="仿宋" w:hAnsi="仿宋" w:hint="eastAsia"/>
                <w:sz w:val="28"/>
                <w:szCs w:val="28"/>
              </w:rPr>
              <w:t>浙江：督办已开通，督办规则开启，已开通联网异常和数据缺失督办，小时日数据超标未开通；</w:t>
            </w:r>
          </w:p>
          <w:p w14:paraId="442750A4" w14:textId="77777777" w:rsidR="00940496" w:rsidRPr="00940496" w:rsidRDefault="00940496" w:rsidP="0094049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40496">
              <w:rPr>
                <w:rFonts w:ascii="仿宋" w:eastAsia="仿宋" w:hAnsi="仿宋" w:hint="eastAsia"/>
                <w:sz w:val="28"/>
                <w:szCs w:val="28"/>
              </w:rPr>
              <w:t>江苏：督办尚未部署；</w:t>
            </w:r>
          </w:p>
          <w:p w14:paraId="334D77F3" w14:textId="77777777" w:rsidR="00940496" w:rsidRPr="00940496" w:rsidRDefault="00940496" w:rsidP="0094049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40496">
              <w:rPr>
                <w:rFonts w:ascii="仿宋" w:eastAsia="仿宋" w:hAnsi="仿宋" w:hint="eastAsia"/>
                <w:sz w:val="28"/>
                <w:szCs w:val="28"/>
              </w:rPr>
              <w:t>广西：督办已开通，督办规则开启，测试计算程序中督办单不产生，研发正在排查；</w:t>
            </w:r>
          </w:p>
          <w:p w14:paraId="35B61724" w14:textId="3DFF83FD" w:rsidR="00315835" w:rsidRPr="00410275" w:rsidRDefault="00940496" w:rsidP="0094049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0496">
              <w:rPr>
                <w:rFonts w:ascii="仿宋" w:eastAsia="仿宋" w:hAnsi="仿宋" w:hint="eastAsia"/>
                <w:sz w:val="28"/>
                <w:szCs w:val="28"/>
              </w:rPr>
              <w:t>四川：督办已开通，督办规则开启，已开通联网异常和数据缺失督办，小时日数据超标未开通</w:t>
            </w:r>
            <w:r w:rsidR="009D2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4E90" w14:textId="77777777" w:rsidR="000A2A32" w:rsidRPr="000A2A32" w:rsidRDefault="000A2A32" w:rsidP="000A2A32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A2A32">
              <w:rPr>
                <w:rFonts w:ascii="仿宋" w:eastAsia="仿宋" w:hAnsi="仿宋" w:hint="eastAsia"/>
                <w:sz w:val="28"/>
                <w:szCs w:val="28"/>
              </w:rPr>
              <w:t>基本情况：截止4月23日企业</w:t>
            </w:r>
            <w:proofErr w:type="gramStart"/>
            <w:r w:rsidRPr="000A2A32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0A2A32">
              <w:rPr>
                <w:rFonts w:ascii="仿宋" w:eastAsia="仿宋" w:hAnsi="仿宋" w:hint="eastAsia"/>
                <w:sz w:val="28"/>
                <w:szCs w:val="28"/>
              </w:rPr>
              <w:t>关注人数61282;</w:t>
            </w:r>
            <w:r w:rsidRPr="000A2A32">
              <w:rPr>
                <w:rFonts w:eastAsia="仿宋" w:cs="Calibri"/>
                <w:sz w:val="28"/>
                <w:szCs w:val="28"/>
              </w:rPr>
              <w:t> </w:t>
            </w:r>
            <w:r w:rsidRPr="000A2A32">
              <w:rPr>
                <w:rFonts w:ascii="仿宋" w:eastAsia="仿宋" w:hAnsi="仿宋" w:hint="eastAsia"/>
                <w:sz w:val="28"/>
                <w:szCs w:val="28"/>
              </w:rPr>
              <w:t>4月9日至4月15日新增关注用户374人。</w:t>
            </w:r>
          </w:p>
          <w:p w14:paraId="64FCC80C" w14:textId="60F65A9C" w:rsidR="000A2A32" w:rsidRPr="000A2A32" w:rsidRDefault="000A2A32" w:rsidP="000A2A32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A2A32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0A2A32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0A2A32">
              <w:rPr>
                <w:rFonts w:ascii="仿宋" w:eastAsia="仿宋" w:hAnsi="仿宋" w:hint="eastAsia"/>
                <w:sz w:val="28"/>
                <w:szCs w:val="28"/>
              </w:rPr>
              <w:t>咨询100人次,回复消息总数544。</w:t>
            </w:r>
          </w:p>
          <w:p w14:paraId="0811C55A" w14:textId="01597D08" w:rsidR="00E67013" w:rsidRPr="008D2C13" w:rsidRDefault="000A2A32" w:rsidP="000A2A32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A2A32">
              <w:rPr>
                <w:rFonts w:ascii="仿宋" w:eastAsia="仿宋" w:hAnsi="仿宋" w:hint="eastAsia"/>
                <w:sz w:val="28"/>
                <w:szCs w:val="28"/>
              </w:rPr>
              <w:t>共值守498企业,1258个监控点</w:t>
            </w:r>
            <w:r w:rsidR="00B80F88" w:rsidRPr="00B80F8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5DB2" w14:textId="77777777" w:rsidR="00842B1D" w:rsidRPr="00842B1D" w:rsidRDefault="00842B1D" w:rsidP="00842B1D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2B1D"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proofErr w:type="gramStart"/>
            <w:r w:rsidRPr="00842B1D">
              <w:rPr>
                <w:rFonts w:ascii="仿宋" w:eastAsia="仿宋" w:hAnsi="仿宋" w:hint="eastAsia"/>
                <w:sz w:val="28"/>
                <w:szCs w:val="24"/>
              </w:rPr>
              <w:t>省典型</w:t>
            </w:r>
            <w:proofErr w:type="gramEnd"/>
            <w:r w:rsidRPr="00842B1D">
              <w:rPr>
                <w:rFonts w:ascii="仿宋" w:eastAsia="仿宋" w:hAnsi="仿宋" w:hint="eastAsia"/>
                <w:sz w:val="28"/>
                <w:szCs w:val="24"/>
              </w:rPr>
              <w:t>行业试点工作推进-重点：各省督办保障、政策二次培训</w:t>
            </w:r>
          </w:p>
          <w:p w14:paraId="4ABB4F34" w14:textId="77777777" w:rsidR="00842B1D" w:rsidRPr="00842B1D" w:rsidRDefault="00842B1D" w:rsidP="00842B1D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2B1D">
              <w:rPr>
                <w:rFonts w:ascii="仿宋" w:eastAsia="仿宋" w:hAnsi="仿宋" w:hint="eastAsia"/>
                <w:sz w:val="28"/>
                <w:szCs w:val="24"/>
              </w:rPr>
              <w:t>4月提成分配</w:t>
            </w:r>
          </w:p>
          <w:p w14:paraId="0EDA5A0E" w14:textId="77777777" w:rsidR="00842B1D" w:rsidRPr="00842B1D" w:rsidRDefault="00842B1D" w:rsidP="00842B1D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2B1D">
              <w:rPr>
                <w:rFonts w:ascii="仿宋" w:eastAsia="仿宋" w:hAnsi="仿宋" w:hint="eastAsia"/>
                <w:sz w:val="28"/>
                <w:szCs w:val="24"/>
              </w:rPr>
              <w:t>放假前值班安排</w:t>
            </w:r>
          </w:p>
          <w:p w14:paraId="69BD8E98" w14:textId="77777777" w:rsidR="00842B1D" w:rsidRPr="00842B1D" w:rsidRDefault="00842B1D" w:rsidP="00842B1D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2B1D">
              <w:rPr>
                <w:rFonts w:ascii="仿宋" w:eastAsia="仿宋" w:hAnsi="仿宋" w:hint="eastAsia"/>
                <w:sz w:val="28"/>
                <w:szCs w:val="24"/>
              </w:rPr>
              <w:t>山西省智能化监管的建设方案的编写</w:t>
            </w:r>
          </w:p>
          <w:p w14:paraId="2814504F" w14:textId="77777777" w:rsidR="00842B1D" w:rsidRPr="00842B1D" w:rsidRDefault="00842B1D" w:rsidP="00842B1D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2B1D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149B16F1" w14:textId="2E59C08A" w:rsidR="004E0006" w:rsidRPr="004E0006" w:rsidRDefault="00842B1D" w:rsidP="00842B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2B1D">
              <w:rPr>
                <w:rFonts w:ascii="仿宋" w:eastAsia="仿宋" w:hAnsi="仿宋" w:hint="eastAsia"/>
                <w:sz w:val="28"/>
                <w:szCs w:val="24"/>
              </w:rPr>
              <w:t>火电行业智慧监管平台建设方案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694812B1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4B0467">
        <w:rPr>
          <w:rFonts w:ascii="仿宋" w:eastAsia="仿宋" w:hAnsi="仿宋"/>
          <w:sz w:val="28"/>
          <w:szCs w:val="28"/>
          <w:u w:val="single"/>
        </w:rPr>
        <w:t>4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D85504">
        <w:rPr>
          <w:rFonts w:ascii="仿宋" w:eastAsia="仿宋" w:hAnsi="仿宋"/>
          <w:sz w:val="28"/>
          <w:szCs w:val="28"/>
          <w:u w:val="single"/>
        </w:rPr>
        <w:t>25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00" w:type="dxa"/>
        <w:tblLook w:val="04A0" w:firstRow="1" w:lastRow="0" w:firstColumn="1" w:lastColumn="0" w:noHBand="0" w:noVBand="1"/>
      </w:tblPr>
      <w:tblGrid>
        <w:gridCol w:w="1440"/>
        <w:gridCol w:w="3880"/>
        <w:gridCol w:w="5540"/>
        <w:gridCol w:w="1480"/>
        <w:gridCol w:w="2360"/>
      </w:tblGrid>
      <w:tr w:rsidR="00D85504" w:rsidRPr="00D85504" w14:paraId="328C08E4" w14:textId="77777777" w:rsidTr="00D85504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32E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B3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5BE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CA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35F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D85504" w:rsidRPr="00D85504" w14:paraId="72422AC4" w14:textId="77777777" w:rsidTr="00D85504">
        <w:trPr>
          <w:trHeight w:val="312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38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7D91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77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华裕赟学习三大行业、石补天去值守学习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A4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029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学习三大行业</w:t>
            </w:r>
          </w:p>
        </w:tc>
      </w:tr>
      <w:tr w:rsidR="00D85504" w:rsidRPr="00D85504" w14:paraId="35972D68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920B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9F1E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03C2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俞文彬学习三大行业政策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1CB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041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下周回驻地</w:t>
            </w:r>
          </w:p>
        </w:tc>
      </w:tr>
      <w:tr w:rsidR="00D85504" w:rsidRPr="00D85504" w14:paraId="16EFC998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C8ED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CCEA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1C4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陈诗佳已经回驻地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F9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4EEE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598B8752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8A7D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EB7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C9E3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郭昌学习三大行业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E74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5228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5D7B1BD6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36DE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9EF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8642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刘昭、刘盛、徐庭轩学习现场</w:t>
            </w: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端检查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30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1BB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43C7A4AD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D6D4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670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DA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读书分享活动的规划与分享内容、形式的沟通、确定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4F4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F75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220D8A80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4B06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1EA4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DE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沟通脚本的撰写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6A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5443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27339E63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70339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A0C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B41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统计4月培训考核明细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D7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BA1C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11A7A3BF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0A1F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E5AF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AA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统计4月业务提升考试的最终成绩并公示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D00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389D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22F14A70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9F84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F9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管培生</w:t>
            </w:r>
            <w:proofErr w:type="gramEnd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培养方案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ECB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管培生</w:t>
            </w:r>
            <w:proofErr w:type="gramEnd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培养方案的讨论和完善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F84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基本完成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E8D7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3B6C10E8" w14:textId="77777777" w:rsidTr="00D85504">
        <w:trPr>
          <w:trHeight w:val="312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655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A3684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产品软文</w:t>
            </w:r>
            <w:proofErr w:type="gram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35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核实</w:t>
            </w: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风控360风控内容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5E3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868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504" w:rsidRPr="00D85504" w14:paraId="17E55B96" w14:textId="77777777" w:rsidTr="00D85504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6953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2753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D3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康恒软件</w:t>
            </w:r>
            <w:proofErr w:type="gramEnd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平台需求收集、联系新疆客户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D4F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743" w14:textId="77777777" w:rsidR="00D85504" w:rsidRPr="00D85504" w:rsidRDefault="00D85504" w:rsidP="00D8550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F8A11A9" w14:textId="77777777" w:rsidR="006F5A0D" w:rsidRDefault="006F5A0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55E88CE" w14:textId="77777777" w:rsidR="00B87794" w:rsidRDefault="00B8779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3D17FB6" w14:textId="77777777" w:rsidR="0018411A" w:rsidRDefault="0018411A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0AB5E3D" w14:textId="54F73F97" w:rsidR="0018411A" w:rsidRDefault="0018411A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C4F633E" w14:textId="77777777" w:rsidR="00D85504" w:rsidRDefault="00D85504" w:rsidP="001D2A9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0990DDF2" w14:textId="171D0DE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D85504" w:rsidRPr="00D85504" w14:paraId="6EDDC3E3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B3E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嘉善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741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472B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CCD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671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4月4日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525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垃圾焚烧业务与其它政策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AB2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5DE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学习踏实，总结能力较好，思维中</w:t>
            </w: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中矩，问题掌握的</w:t>
            </w: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深入性需加强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1843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504" w:rsidRPr="00D85504" w14:paraId="5F59416D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DE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嘉善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3CFD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石补天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8DB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EDE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F94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94DF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垃圾焚烧业务与其它政策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37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25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思维活跃，有自己独特的观点，并能掌握问题的本质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612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504" w:rsidRPr="00D85504" w14:paraId="4BE0A893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7F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272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73F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903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D4F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5月10日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B84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6F8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8C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技术水平较好、学习踏实、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13B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504" w:rsidRPr="00D85504" w14:paraId="09DF3A83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FB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1A6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陈诗佳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8BC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6B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4月8日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EEE3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3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学习3.2部署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ADD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DF2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技术知识良好、善于思考、不善于交流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126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504" w:rsidRPr="00D85504" w14:paraId="0B24B160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A7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2308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34E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A00F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62F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5月31日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9E8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学习风控产品</w:t>
            </w:r>
            <w:proofErr w:type="gramEnd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及相关政策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FD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65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沟通良好、总结能力较好、善于思考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30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</w:t>
            </w:r>
            <w:proofErr w:type="gramEnd"/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85504" w:rsidRPr="00D85504" w14:paraId="13DCF6C7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591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71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徐庭轩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5584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9094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5FA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92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学习现场端巡检及政策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06E1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F53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学习踏实、善于思考、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4CB8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巡检</w:t>
            </w:r>
          </w:p>
        </w:tc>
      </w:tr>
      <w:tr w:rsidR="00D85504" w:rsidRPr="00D85504" w14:paraId="00259664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228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56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齐东奇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3E8F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BD6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0C6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5月15日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AC7F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学习212协议及政策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402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2B1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学习踏实、好问、沟通尚可、有自己想法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4C9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504" w:rsidRPr="00D85504" w14:paraId="032D2DAB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39E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2698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808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25FC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4月23日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32D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1E23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学习现场端巡检及政策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07EB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F17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有待观察、善于交流和沟通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F4C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巡检</w:t>
            </w:r>
          </w:p>
        </w:tc>
      </w:tr>
      <w:tr w:rsidR="00D85504" w:rsidRPr="00D85504" w14:paraId="11ED58C0" w14:textId="77777777" w:rsidTr="00D8550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59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2BBD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俞文彬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FF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31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136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4月28日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F5E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6360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AEA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基础较好、有想法、技术水平尚可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FF5" w14:textId="77777777" w:rsidR="00D85504" w:rsidRPr="00D85504" w:rsidRDefault="00D85504" w:rsidP="00D855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855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34184" w14:textId="77777777" w:rsidR="000A2C65" w:rsidRDefault="000A2C65">
      <w:r>
        <w:separator/>
      </w:r>
    </w:p>
  </w:endnote>
  <w:endnote w:type="continuationSeparator" w:id="0">
    <w:p w14:paraId="2AD65358" w14:textId="77777777" w:rsidR="000A2C65" w:rsidRDefault="000A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CB2E" w14:textId="77777777" w:rsidR="000A2C65" w:rsidRDefault="000A2C65">
      <w:r>
        <w:separator/>
      </w:r>
    </w:p>
  </w:footnote>
  <w:footnote w:type="continuationSeparator" w:id="0">
    <w:p w14:paraId="09222B37" w14:textId="77777777" w:rsidR="000A2C65" w:rsidRDefault="000A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B35296"/>
    <w:multiLevelType w:val="hybridMultilevel"/>
    <w:tmpl w:val="23C8049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2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1"/>
  </w:num>
  <w:num w:numId="15">
    <w:abstractNumId w:val="19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20"/>
  </w:num>
  <w:num w:numId="24">
    <w:abstractNumId w:val="4"/>
  </w:num>
  <w:num w:numId="25">
    <w:abstractNumId w:val="15"/>
  </w:num>
  <w:num w:numId="26">
    <w:abstractNumId w:val="14"/>
  </w:num>
  <w:num w:numId="27">
    <w:abstractNumId w:val="18"/>
  </w:num>
  <w:num w:numId="28">
    <w:abstractNumId w:val="13"/>
  </w:num>
  <w:num w:numId="29">
    <w:abstractNumId w:val="5"/>
  </w:num>
  <w:num w:numId="30">
    <w:abstractNumId w:val="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BE9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4E81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4F07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16D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416F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F5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E3"/>
    <w:rsid w:val="00412BC0"/>
    <w:rsid w:val="00413153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46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28C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C20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1F9F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40464"/>
    <w:rsid w:val="005406BF"/>
    <w:rsid w:val="005406D9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55D"/>
    <w:rsid w:val="00553588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3492"/>
    <w:rsid w:val="0062402D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040"/>
    <w:rsid w:val="006368B6"/>
    <w:rsid w:val="00636C1B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2E4D"/>
    <w:rsid w:val="00663362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02B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63D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274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ED7"/>
    <w:rsid w:val="008B6FEF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7E3"/>
    <w:rsid w:val="008E7302"/>
    <w:rsid w:val="008E73DD"/>
    <w:rsid w:val="008E7545"/>
    <w:rsid w:val="008F099D"/>
    <w:rsid w:val="008F0BEB"/>
    <w:rsid w:val="008F1174"/>
    <w:rsid w:val="008F128B"/>
    <w:rsid w:val="008F1473"/>
    <w:rsid w:val="008F14A0"/>
    <w:rsid w:val="008F1736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897"/>
    <w:rsid w:val="009B4EDB"/>
    <w:rsid w:val="009B51E1"/>
    <w:rsid w:val="009B6438"/>
    <w:rsid w:val="009B6902"/>
    <w:rsid w:val="009B7D4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601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021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4AD"/>
    <w:rsid w:val="00A77735"/>
    <w:rsid w:val="00A77AE1"/>
    <w:rsid w:val="00A77EF7"/>
    <w:rsid w:val="00A77FDF"/>
    <w:rsid w:val="00A8004C"/>
    <w:rsid w:val="00A802F6"/>
    <w:rsid w:val="00A80317"/>
    <w:rsid w:val="00A81A3B"/>
    <w:rsid w:val="00A81D7A"/>
    <w:rsid w:val="00A81DC4"/>
    <w:rsid w:val="00A81F0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1D5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794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994"/>
    <w:rsid w:val="00D05B19"/>
    <w:rsid w:val="00D05B31"/>
    <w:rsid w:val="00D05BCA"/>
    <w:rsid w:val="00D05F25"/>
    <w:rsid w:val="00D0603E"/>
    <w:rsid w:val="00D062F3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4127"/>
    <w:rsid w:val="00D4414C"/>
    <w:rsid w:val="00D44206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CE8"/>
    <w:rsid w:val="00D82F70"/>
    <w:rsid w:val="00D83C4D"/>
    <w:rsid w:val="00D84B21"/>
    <w:rsid w:val="00D84CE4"/>
    <w:rsid w:val="00D84D2D"/>
    <w:rsid w:val="00D85049"/>
    <w:rsid w:val="00D85081"/>
    <w:rsid w:val="00D85216"/>
    <w:rsid w:val="00D85504"/>
    <w:rsid w:val="00D858C3"/>
    <w:rsid w:val="00D85B5C"/>
    <w:rsid w:val="00D85BEC"/>
    <w:rsid w:val="00D864CC"/>
    <w:rsid w:val="00D869B2"/>
    <w:rsid w:val="00D87178"/>
    <w:rsid w:val="00D878B7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672"/>
    <w:rsid w:val="00DB68DB"/>
    <w:rsid w:val="00DB6B39"/>
    <w:rsid w:val="00DB6F1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D9B"/>
    <w:rsid w:val="00DD3E9B"/>
    <w:rsid w:val="00DD4317"/>
    <w:rsid w:val="00DD45A1"/>
    <w:rsid w:val="00DD4902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686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1E7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201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021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791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2F87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E76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629"/>
    <w:rsid w:val="00FF66C5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9FB0-92EE-4EA6-BF09-43B615AD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2036</TotalTime>
  <Pages>7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2830</cp:revision>
  <dcterms:created xsi:type="dcterms:W3CDTF">2019-12-27T11:23:00Z</dcterms:created>
  <dcterms:modified xsi:type="dcterms:W3CDTF">2021-04-25T01:49:00Z</dcterms:modified>
</cp:coreProperties>
</file>