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E35AAB">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36355D" w:rsidRDefault="0036355D" w:rsidP="00905DDB">
            <w:pPr>
              <w:autoSpaceDE w:val="0"/>
              <w:autoSpaceDN w:val="0"/>
              <w:adjustRightInd w:val="0"/>
              <w:ind w:left="860"/>
              <w:jc w:val="left"/>
            </w:pPr>
            <w:r w:rsidRPr="0036355D">
              <w:rPr>
                <w:b/>
              </w:rPr>
              <w:t>上周遗留：</w:t>
            </w:r>
          </w:p>
          <w:p w:rsidR="00DA1BD1" w:rsidRDefault="005A676E" w:rsidP="00905DDB">
            <w:pPr>
              <w:autoSpaceDE w:val="0"/>
              <w:autoSpaceDN w:val="0"/>
              <w:adjustRightInd w:val="0"/>
              <w:ind w:left="860"/>
              <w:jc w:val="left"/>
            </w:pPr>
            <w:r>
              <w:t>1</w:t>
            </w:r>
            <w:r>
              <w:t>、上饶</w:t>
            </w:r>
            <w:r>
              <w:t>2</w:t>
            </w:r>
            <w:r>
              <w:t>人，甘泉强回绝，刘川待定</w:t>
            </w:r>
            <w:r>
              <w:br/>
              <w:t>2</w:t>
            </w:r>
            <w:r>
              <w:t>、广州</w:t>
            </w:r>
            <w:r>
              <w:t>2</w:t>
            </w:r>
            <w:r>
              <w:t>人，朱汝富回绝、刘涵推送至人力</w:t>
            </w:r>
            <w:r w:rsidR="0036355D">
              <w:br/>
            </w:r>
            <w:r w:rsidR="0036355D" w:rsidRPr="0036355D">
              <w:rPr>
                <w:b/>
              </w:rPr>
              <w:t>本周推荐：</w:t>
            </w:r>
            <w:r w:rsidR="0036355D">
              <w:br/>
            </w:r>
            <w:r>
              <w:t>1</w:t>
            </w:r>
            <w:r w:rsidR="00DA1BD1">
              <w:rPr>
                <w:rFonts w:hint="eastAsia"/>
              </w:rPr>
              <w:t>、</w:t>
            </w:r>
            <w:r w:rsidR="00DA1BD1">
              <w:t>本部</w:t>
            </w:r>
            <w:r w:rsidR="005C207F">
              <w:t>3</w:t>
            </w:r>
            <w:r w:rsidR="00DA1BD1">
              <w:rPr>
                <w:rFonts w:hint="eastAsia"/>
              </w:rPr>
              <w:t>人</w:t>
            </w:r>
            <w:r w:rsidR="00DA1BD1">
              <w:t>，</w:t>
            </w:r>
            <w:r w:rsidR="005C207F">
              <w:t>2</w:t>
            </w:r>
            <w:r w:rsidR="00DA1BD1">
              <w:rPr>
                <w:rFonts w:hint="eastAsia"/>
              </w:rPr>
              <w:t>人回绝</w:t>
            </w:r>
            <w:r w:rsidR="00DA1BD1">
              <w:t>，</w:t>
            </w:r>
            <w:r w:rsidR="00DA1BD1">
              <w:rPr>
                <w:rFonts w:hint="eastAsia"/>
              </w:rPr>
              <w:t>1</w:t>
            </w:r>
            <w:r w:rsidR="00DA1BD1">
              <w:rPr>
                <w:rFonts w:hint="eastAsia"/>
              </w:rPr>
              <w:t>人</w:t>
            </w:r>
            <w:r>
              <w:rPr>
                <w:rFonts w:hint="eastAsia"/>
              </w:rPr>
              <w:t>推送至人力</w:t>
            </w:r>
          </w:p>
          <w:p w:rsidR="005A676E" w:rsidRPr="005A676E" w:rsidRDefault="005A676E" w:rsidP="00905DDB">
            <w:pPr>
              <w:autoSpaceDE w:val="0"/>
              <w:autoSpaceDN w:val="0"/>
              <w:adjustRightInd w:val="0"/>
              <w:ind w:left="860"/>
              <w:jc w:val="left"/>
              <w:rPr>
                <w:rFonts w:hint="eastAsia"/>
              </w:rPr>
            </w:pPr>
            <w:r>
              <w:t>2</w:t>
            </w:r>
            <w:r>
              <w:rPr>
                <w:rFonts w:hint="eastAsia"/>
              </w:rPr>
              <w:t>、</w:t>
            </w:r>
            <w:r>
              <w:t>盐城</w:t>
            </w:r>
            <w:r w:rsidR="004775DC">
              <w:t>2</w:t>
            </w:r>
            <w:r>
              <w:rPr>
                <w:rFonts w:hint="eastAsia"/>
              </w:rPr>
              <w:t>人</w:t>
            </w:r>
            <w:r>
              <w:t>，技术面试进行中</w:t>
            </w:r>
          </w:p>
          <w:p w:rsidR="009B14C4" w:rsidRDefault="006827A0" w:rsidP="00905DDB">
            <w:pPr>
              <w:autoSpaceDE w:val="0"/>
              <w:autoSpaceDN w:val="0"/>
              <w:adjustRightInd w:val="0"/>
              <w:ind w:left="860"/>
              <w:jc w:val="left"/>
              <w:rPr>
                <w:b/>
              </w:rPr>
            </w:pPr>
            <w:r>
              <w:rPr>
                <w:rFonts w:hint="eastAsia"/>
                <w:b/>
              </w:rPr>
              <w:t>六</w:t>
            </w:r>
            <w:r w:rsidR="00BD2748">
              <w:rPr>
                <w:rFonts w:hint="eastAsia"/>
                <w:b/>
              </w:rPr>
              <w:t>省</w:t>
            </w:r>
            <w:r w:rsidR="00BD2748">
              <w:rPr>
                <w:b/>
              </w:rPr>
              <w:t>试点</w:t>
            </w:r>
            <w:r w:rsidR="009B14C4">
              <w:rPr>
                <w:rFonts w:hint="eastAsia"/>
                <w:b/>
              </w:rPr>
              <w:t>及</w:t>
            </w:r>
            <w:r w:rsidR="009B14C4">
              <w:rPr>
                <w:b/>
              </w:rPr>
              <w:t>环保部专项招聘：</w:t>
            </w:r>
          </w:p>
          <w:p w:rsidR="009B14C4" w:rsidRPr="00EF7798" w:rsidRDefault="00386A82" w:rsidP="00905DDB">
            <w:pPr>
              <w:autoSpaceDE w:val="0"/>
              <w:autoSpaceDN w:val="0"/>
              <w:adjustRightInd w:val="0"/>
              <w:ind w:left="860"/>
              <w:jc w:val="left"/>
            </w:pPr>
            <w:r>
              <w:rPr>
                <w:rFonts w:hint="eastAsia"/>
              </w:rPr>
              <w:t>无</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371EB2" w:rsidP="00E837C7">
            <w:pPr>
              <w:autoSpaceDE w:val="0"/>
              <w:autoSpaceDN w:val="0"/>
              <w:adjustRightInd w:val="0"/>
              <w:ind w:left="860"/>
              <w:jc w:val="left"/>
              <w:rPr>
                <w:rFonts w:hint="eastAsia"/>
              </w:rPr>
            </w:pPr>
            <w:r>
              <w:rPr>
                <w:rFonts w:ascii="宋体" w:hAnsi="宋体" w:cs="微软雅黑"/>
                <w:kern w:val="0"/>
                <w:szCs w:val="21"/>
                <w:lang w:val="zh-CN"/>
              </w:rPr>
              <w:t>2</w:t>
            </w:r>
            <w:r w:rsidR="00386A82">
              <w:rPr>
                <w:rFonts w:ascii="宋体" w:hAnsi="宋体" w:cs="微软雅黑" w:hint="eastAsia"/>
                <w:kern w:val="0"/>
                <w:szCs w:val="21"/>
                <w:lang w:val="zh-CN"/>
              </w:rPr>
              <w:t>人</w:t>
            </w:r>
            <w:r w:rsidR="0036355D">
              <w:rPr>
                <w:rFonts w:ascii="宋体" w:hAnsi="宋体" w:cs="微软雅黑"/>
                <w:kern w:val="0"/>
                <w:szCs w:val="21"/>
                <w:lang w:val="zh-CN"/>
              </w:rPr>
              <w:t>，</w:t>
            </w:r>
            <w:r w:rsidR="00EE5659">
              <w:rPr>
                <w:rFonts w:ascii="宋体" w:hAnsi="宋体" w:cs="微软雅黑" w:hint="eastAsia"/>
                <w:kern w:val="0"/>
                <w:szCs w:val="21"/>
                <w:lang w:val="zh-CN"/>
              </w:rPr>
              <w:t>李帅</w:t>
            </w:r>
            <w:r w:rsidR="00EE5659">
              <w:rPr>
                <w:rFonts w:ascii="宋体" w:hAnsi="宋体" w:cs="微软雅黑"/>
                <w:kern w:val="0"/>
                <w:szCs w:val="21"/>
                <w:lang w:val="zh-CN"/>
              </w:rPr>
              <w:t>、曾浪</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4939E4" w:rsidP="001532DB">
            <w:pPr>
              <w:autoSpaceDE w:val="0"/>
              <w:autoSpaceDN w:val="0"/>
              <w:adjustRightInd w:val="0"/>
              <w:ind w:left="860"/>
              <w:jc w:val="left"/>
              <w:rPr>
                <w:rFonts w:hint="eastAsia"/>
              </w:rPr>
            </w:pPr>
            <w:r>
              <w:rPr>
                <w:rFonts w:hint="eastAsia"/>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4939E4" w:rsidP="004939E4">
            <w:pPr>
              <w:ind w:firstLineChars="350" w:firstLine="735"/>
            </w:pPr>
            <w:r>
              <w:rPr>
                <w:rFonts w:hint="eastAsia"/>
              </w:rPr>
              <w:t>部监控</w:t>
            </w:r>
            <w:r>
              <w:t>中心胡万强</w:t>
            </w:r>
            <w:r w:rsidR="0036355D">
              <w:t>，</w:t>
            </w:r>
            <w:r w:rsidR="00440810">
              <w:rPr>
                <w:rFonts w:hint="eastAsia"/>
              </w:rPr>
              <w:t>待离职</w:t>
            </w:r>
            <w:r w:rsidR="00493042">
              <w:t>2</w:t>
            </w:r>
            <w:r w:rsidR="00440810">
              <w:rPr>
                <w:rFonts w:hint="eastAsia"/>
              </w:rPr>
              <w:t>人</w:t>
            </w:r>
            <w:r w:rsidR="00440810">
              <w:t>：</w:t>
            </w:r>
            <w:r w:rsidR="00535A80">
              <w:t>李超</w:t>
            </w:r>
            <w:r w:rsidR="00493042">
              <w:rPr>
                <w:rFonts w:hint="eastAsia"/>
              </w:rPr>
              <w:t>（广州）</w:t>
            </w:r>
            <w:r w:rsidR="00535A80">
              <w:t>、</w:t>
            </w:r>
            <w:r>
              <w:rPr>
                <w:rFonts w:hint="eastAsia"/>
              </w:rPr>
              <w:t>赵腾</w:t>
            </w:r>
            <w:r w:rsidR="00493042">
              <w:rPr>
                <w:rFonts w:hint="eastAsia"/>
              </w:rPr>
              <w:t>（</w:t>
            </w:r>
            <w:r w:rsidR="00EA6B50">
              <w:rPr>
                <w:rFonts w:hint="eastAsia"/>
              </w:rPr>
              <w:t>长沙</w:t>
            </w:r>
            <w:r w:rsidR="00493042">
              <w:rPr>
                <w:rFonts w:hint="eastAsia"/>
              </w:rPr>
              <w:t>）</w:t>
            </w:r>
            <w:r w:rsidR="00535A80">
              <w:t>提出离职。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E338D2" w:rsidRPr="00E338D2" w:rsidRDefault="003D0501" w:rsidP="000E5A7E">
            <w:pPr>
              <w:rPr>
                <w:rFonts w:ascii="宋体" w:hAnsi="宋体"/>
                <w:szCs w:val="21"/>
              </w:rPr>
            </w:pPr>
            <w:r>
              <w:t>1        "</w:t>
            </w:r>
            <w:r>
              <w:t>大数据上云：执行人：杨威。</w:t>
            </w:r>
            <w:r>
              <w:t>1.</w:t>
            </w:r>
            <w:r>
              <w:t>申请大数据中标麒麟服务器、网络</w:t>
            </w:r>
            <w:r>
              <w:t>2.  </w:t>
            </w:r>
            <w:r>
              <w:t>服务器安全初始化设置</w:t>
            </w:r>
            <w:r>
              <w:t>3.  </w:t>
            </w:r>
            <w:r>
              <w:t>测试转生产</w:t>
            </w:r>
            <w:r>
              <w:t>"</w:t>
            </w:r>
            <w:r>
              <w:br/>
              <w:t>2        “</w:t>
            </w:r>
            <w:r>
              <w:t>培训通</w:t>
            </w:r>
            <w:r>
              <w:t>”</w:t>
            </w:r>
            <w:r>
              <w:t>产品方案、定价及市场策略：执行人：侯爵、王文韬、王欣欣。梳理面向企业（垃圾焚烧）培训产品化方案，讨论定价及市场推广策略</w:t>
            </w:r>
            <w:r>
              <w:br/>
              <w:t>3        </w:t>
            </w:r>
            <w:r>
              <w:t>三行业超标异常电子督办小视频制作：执行人：郭睿、王文韬、王欣欣、侯爵。三行业超标异常电子督办小视频录音及制作</w:t>
            </w:r>
            <w:r>
              <w:br/>
              <w:t>4        </w:t>
            </w:r>
            <w:r>
              <w:t>涉嫌数据造假异常线索：执行人：孙座锐。对近期自动监控中涉嫌数据造假的企业进行分析，找出线索</w:t>
            </w:r>
            <w:r>
              <w:br/>
              <w:t>5        </w:t>
            </w:r>
            <w:r>
              <w:t>编制用电、工况监控指南的前期准备工作：执行人：王文韬。目前各省用电、工况监控方面已经出台的相关规定，通过梳理总结一下工况监控、用电监控两个指南要解决的重点问题</w:t>
            </w:r>
            <w:r>
              <w:br/>
              <w:t>6  </w:t>
            </w:r>
            <w:r>
              <w:t>扣钟机房业务系统上云计划：执行人：杨威、茹彬。根据评估中心业务系统上云要求，制定扣钟机房业务上云计划</w:t>
            </w:r>
            <w:r>
              <w:t>,</w:t>
            </w:r>
            <w:r>
              <w:t>现服务器资源申请已经提交，等待服务器批准后对公共企业端、排查系统、调度平台进行上云</w:t>
            </w:r>
            <w:r>
              <w:br/>
              <w:t>7        </w:t>
            </w:r>
            <w:r>
              <w:t>协助四川进行</w:t>
            </w:r>
            <w:r>
              <w:t>4.2</w:t>
            </w:r>
            <w:r>
              <w:t>升级工作：执行人：孙剑峰。</w:t>
            </w:r>
            <w:r>
              <w:br/>
              <w:t>8        </w:t>
            </w:r>
            <w:r>
              <w:t>对接达州、甘孜州的环保局进行处理业务问题：执行人：孙剑峰。</w:t>
            </w:r>
            <w:r>
              <w:br/>
              <w:t>9        </w:t>
            </w:r>
            <w:r>
              <w:t>垃圾焚烧培训课件完善：执行人：侯爵。针对原有部分主题课件进行完善，并新增《新建厂联网规范》</w:t>
            </w:r>
            <w:r>
              <w:br/>
              <w:t>10        </w:t>
            </w:r>
            <w:r>
              <w:t>江苏省三个行业试点工作推进会：执行人：王欣欣。协助开展江苏省三个行业试点工作推进会并进行现场答疑</w:t>
            </w:r>
            <w:r>
              <w:br/>
            </w:r>
            <w:r>
              <w:lastRenderedPageBreak/>
              <w:t>11        </w:t>
            </w:r>
            <w:r>
              <w:t>江苏省三行业联网规范小视频制作：执行人：王欣欣、郭睿。修改江苏省三行业联网规范脚本，进行录音以及小视频制作</w:t>
            </w:r>
            <w:r>
              <w:br/>
              <w:t>12        “</w:t>
            </w:r>
            <w:r>
              <w:t>长老师</w:t>
            </w:r>
            <w:r>
              <w:t>-</w:t>
            </w:r>
            <w:r>
              <w:t>培训通</w:t>
            </w:r>
            <w:r>
              <w:t>”</w:t>
            </w:r>
            <w:r>
              <w:t>产品发布：执行人：侯爵、王欣欣。对</w:t>
            </w:r>
            <w:r>
              <w:t>“</w:t>
            </w:r>
            <w:r>
              <w:t>长老师</w:t>
            </w:r>
            <w:r>
              <w:t>-</w:t>
            </w:r>
            <w:r>
              <w:t>培训通</w:t>
            </w:r>
            <w:r>
              <w:t>”</w:t>
            </w:r>
            <w:r>
              <w:t>产品组织进行正式发布会</w:t>
            </w:r>
            <w:r>
              <w:br/>
              <w:t>13        </w:t>
            </w:r>
            <w:r>
              <w:t>老垃圾焚烧督办短信发送：执行人：茹彬、向彪。处理老垃圾焚烧督办下线短信还在发送问题</w:t>
            </w:r>
            <w:r>
              <w:br/>
              <w:t>14        </w:t>
            </w:r>
            <w:r>
              <w:t>编制建立储备人才培养计划实施方案：执行人：强浩东、茹彬。编制建立储备人才培养计划实施方案</w:t>
            </w:r>
            <w:r>
              <w:br/>
              <w:t>15        </w:t>
            </w:r>
            <w:r>
              <w:t>关于评估中心典型行业工作进展中设备运行参数问题解答：执行人：茹彬。关于评估中心典型行业工作进展中设备运行参数问题解答，该运行参数实际为自动监测以异常标记</w:t>
            </w:r>
            <w:r>
              <w:br/>
              <w:t>16        </w:t>
            </w:r>
            <w:r>
              <w:t>防爬树脚本优化，访问异常</w:t>
            </w:r>
            <w:r>
              <w:t>IP</w:t>
            </w:r>
            <w:r>
              <w:t>处理：执行人：阮豆豆。优化脚本使其检测多个</w:t>
            </w:r>
            <w:r>
              <w:t>IP</w:t>
            </w:r>
            <w:r>
              <w:t>连接数量，拉黑访问异常的</w:t>
            </w:r>
            <w:r>
              <w:t>IP</w:t>
            </w:r>
            <w:r>
              <w:br/>
              <w:t>17        </w:t>
            </w:r>
            <w:r>
              <w:t>技术支持：执行人：阮豆豆。协助处理浙江试点企业数据未交换到部里的问题</w:t>
            </w:r>
            <w:r>
              <w:br/>
              <w:t>18        </w:t>
            </w:r>
            <w:r>
              <w:t>传输有效率问题处理：执行人：向彪，阮豆豆。针对各地市同事对传输有效率的问题进行解答并处理</w:t>
            </w:r>
            <w:r>
              <w:br/>
              <w:t>19        "</w:t>
            </w:r>
            <w:r>
              <w:t>四川</w:t>
            </w:r>
            <w:r>
              <w:t>4.2</w:t>
            </w:r>
            <w:r>
              <w:t>切换：执行人：孙剑峰。更改凉山通讯服务</w:t>
            </w:r>
            <w:r>
              <w:t>a24088</w:t>
            </w:r>
            <w:r>
              <w:t>内容：达兴能源二焦化厂推焦除尘排口显示，掉线</w:t>
            </w:r>
            <w:r>
              <w:t>"</w:t>
            </w:r>
            <w:r>
              <w:br/>
              <w:t>20        </w:t>
            </w:r>
            <w:r>
              <w:t>企业端上云准备：执行人：孙剑峰。</w:t>
            </w:r>
            <w:r>
              <w:br/>
              <w:t>21        </w:t>
            </w:r>
            <w:r>
              <w:t>公众号培训报名意向统计：执行人：王欣欣、王文滔。在公众号发布培训软文后，回复客户消息并统计报名情况</w:t>
            </w:r>
            <w:r>
              <w:br/>
              <w:t>22        </w:t>
            </w:r>
            <w:r>
              <w:t>重庆三峰百果园风控项目实施：执行人：刘鑫</w:t>
            </w:r>
            <w:r>
              <w:br/>
              <w:t>23        </w:t>
            </w:r>
            <w:r>
              <w:t>给评估中心和课题组专家开通账号：执行人：强浩东</w:t>
            </w:r>
            <w:r>
              <w:br/>
              <w:t>24        </w:t>
            </w:r>
            <w:r>
              <w:t>与水泥、造纸课题组沟通软件使用问题：执行人：强浩东、孙座锐</w:t>
            </w:r>
            <w:r>
              <w:br/>
              <w:t>25        </w:t>
            </w:r>
            <w:r>
              <w:t>协助执法局查找企业异常线索：执行人：强浩东、孙座锐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E1182A" w:rsidRPr="00875D3E" w:rsidRDefault="00AF3074" w:rsidP="00317DEE">
            <w:pPr>
              <w:autoSpaceDE w:val="0"/>
              <w:autoSpaceDN w:val="0"/>
              <w:adjustRightInd w:val="0"/>
              <w:ind w:left="105" w:hangingChars="50" w:hanging="105"/>
              <w:jc w:val="left"/>
            </w:pPr>
            <w:r w:rsidRPr="00875D3E">
              <w:rPr>
                <w:b/>
              </w:rPr>
              <w:t>绩溪项目：</w:t>
            </w:r>
            <w:r w:rsidR="00E1182A" w:rsidRPr="00875D3E">
              <w:t> </w:t>
            </w:r>
          </w:p>
          <w:p w:rsidR="00231177" w:rsidRDefault="008D1269" w:rsidP="00317DEE">
            <w:pPr>
              <w:autoSpaceDE w:val="0"/>
              <w:autoSpaceDN w:val="0"/>
              <w:adjustRightInd w:val="0"/>
              <w:ind w:left="105" w:hangingChars="50" w:hanging="105"/>
              <w:jc w:val="left"/>
            </w:pPr>
            <w:r>
              <w:rPr>
                <w:rFonts w:hint="eastAsia"/>
              </w:rPr>
              <w:t>无</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231177" w:rsidP="00A224AB">
            <w:pPr>
              <w:autoSpaceDE w:val="0"/>
              <w:autoSpaceDN w:val="0"/>
              <w:adjustRightInd w:val="0"/>
              <w:ind w:left="105" w:hangingChars="50" w:hanging="105"/>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6A3C5B">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6096" w:type="dxa"/>
            <w:shd w:val="clear" w:color="auto" w:fill="auto"/>
          </w:tcPr>
          <w:p w:rsidR="00663BFD" w:rsidRPr="00663BFD" w:rsidRDefault="00663BFD" w:rsidP="001A75D5">
            <w:pPr>
              <w:pStyle w:val="ab"/>
              <w:numPr>
                <w:ilvl w:val="0"/>
                <w:numId w:val="15"/>
              </w:numPr>
              <w:ind w:firstLineChars="0"/>
              <w:rPr>
                <w:rFonts w:ascii="宋体" w:hAnsi="宋体"/>
                <w:szCs w:val="21"/>
              </w:rPr>
            </w:pPr>
            <w:r>
              <w:t>完善火电行业智慧监管平台建设方案</w:t>
            </w:r>
          </w:p>
          <w:p w:rsidR="00663BFD" w:rsidRPr="00663BFD" w:rsidRDefault="00663BFD" w:rsidP="001A75D5">
            <w:pPr>
              <w:pStyle w:val="ab"/>
              <w:numPr>
                <w:ilvl w:val="0"/>
                <w:numId w:val="15"/>
              </w:numPr>
              <w:ind w:firstLineChars="0"/>
              <w:rPr>
                <w:rFonts w:ascii="宋体" w:hAnsi="宋体"/>
                <w:szCs w:val="21"/>
              </w:rPr>
            </w:pPr>
            <w:r>
              <w:t>企业级</w:t>
            </w:r>
            <w:r>
              <w:t>365</w:t>
            </w:r>
            <w:r>
              <w:t>服务投标文件的审核</w:t>
            </w:r>
          </w:p>
          <w:p w:rsidR="00663BFD" w:rsidRPr="00663BFD" w:rsidRDefault="00663BFD" w:rsidP="001A75D5">
            <w:pPr>
              <w:pStyle w:val="ab"/>
              <w:numPr>
                <w:ilvl w:val="0"/>
                <w:numId w:val="15"/>
              </w:numPr>
              <w:ind w:firstLineChars="0"/>
              <w:rPr>
                <w:rFonts w:ascii="宋体" w:hAnsi="宋体"/>
                <w:szCs w:val="21"/>
              </w:rPr>
            </w:pPr>
            <w:r>
              <w:t>珠海市富山工业园区污染源自动监控平台值守及现场端检定巡查服务采购项目评分标准</w:t>
            </w:r>
          </w:p>
          <w:p w:rsidR="00663BFD" w:rsidRPr="00663BFD" w:rsidRDefault="00663BFD" w:rsidP="001A75D5">
            <w:pPr>
              <w:pStyle w:val="ab"/>
              <w:numPr>
                <w:ilvl w:val="0"/>
                <w:numId w:val="15"/>
              </w:numPr>
              <w:ind w:firstLineChars="0"/>
              <w:rPr>
                <w:rFonts w:ascii="宋体" w:hAnsi="宋体"/>
                <w:szCs w:val="21"/>
              </w:rPr>
            </w:pPr>
            <w:r>
              <w:t>有关县级重点污染源自动监控的系统建设方案配合工作</w:t>
            </w:r>
          </w:p>
          <w:p w:rsidR="00663BFD" w:rsidRPr="00663BFD" w:rsidRDefault="00663BFD" w:rsidP="001A75D5">
            <w:pPr>
              <w:pStyle w:val="ab"/>
              <w:numPr>
                <w:ilvl w:val="0"/>
                <w:numId w:val="15"/>
              </w:numPr>
              <w:ind w:firstLineChars="0"/>
              <w:rPr>
                <w:rFonts w:ascii="宋体" w:hAnsi="宋体"/>
                <w:szCs w:val="21"/>
              </w:rPr>
            </w:pPr>
            <w:r>
              <w:t>污染源自动监控现场端检定巡查服务方案</w:t>
            </w:r>
            <w:r>
              <w:t>-</w:t>
            </w:r>
            <w:r>
              <w:t>陪标</w:t>
            </w:r>
          </w:p>
          <w:p w:rsidR="00663BFD" w:rsidRPr="00663BFD" w:rsidRDefault="00663BFD" w:rsidP="001A75D5">
            <w:pPr>
              <w:pStyle w:val="ab"/>
              <w:numPr>
                <w:ilvl w:val="0"/>
                <w:numId w:val="15"/>
              </w:numPr>
              <w:ind w:firstLineChars="0"/>
              <w:rPr>
                <w:rFonts w:ascii="宋体" w:hAnsi="宋体"/>
                <w:szCs w:val="21"/>
              </w:rPr>
            </w:pPr>
            <w:r>
              <w:t>黄于明上饶市横峰县污染源智能监管平台建设方案</w:t>
            </w:r>
          </w:p>
          <w:p w:rsidR="00B054F0" w:rsidRPr="001A75D5" w:rsidRDefault="00663BFD" w:rsidP="001A75D5">
            <w:pPr>
              <w:pStyle w:val="ab"/>
              <w:numPr>
                <w:ilvl w:val="0"/>
                <w:numId w:val="15"/>
              </w:numPr>
              <w:ind w:firstLineChars="0"/>
              <w:rPr>
                <w:rFonts w:ascii="宋体" w:hAnsi="宋体"/>
                <w:szCs w:val="21"/>
              </w:rPr>
            </w:pPr>
            <w:r>
              <w:t>碳排放市场的研究分析方案初稿</w:t>
            </w:r>
          </w:p>
        </w:tc>
        <w:tc>
          <w:tcPr>
            <w:tcW w:w="504" w:type="dxa"/>
            <w:shd w:val="clear" w:color="auto" w:fill="auto"/>
          </w:tcPr>
          <w:p w:rsidR="00A35A78" w:rsidRPr="00347CC7" w:rsidRDefault="00A35A78">
            <w:pPr>
              <w:rPr>
                <w:rFonts w:ascii="宋体" w:hAnsi="宋体"/>
                <w:sz w:val="24"/>
                <w:szCs w:val="24"/>
                <w:highlight w:val="yellow"/>
              </w:rPr>
            </w:pPr>
          </w:p>
        </w:tc>
      </w:tr>
      <w:tr w:rsidR="00A35A78" w:rsidRPr="00347CC7"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4912AB" w:rsidRDefault="00995E30"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995E30">
              <w:rPr>
                <w:b/>
              </w:rPr>
              <w:t>本周评审</w:t>
            </w:r>
            <w:r w:rsidRPr="00995E30">
              <w:rPr>
                <w:b/>
              </w:rPr>
              <w:t>28</w:t>
            </w:r>
            <w:r w:rsidRPr="00995E30">
              <w:rPr>
                <w:b/>
              </w:rPr>
              <w:t>份，其中服务运营部</w:t>
            </w:r>
            <w:r w:rsidRPr="00995E30">
              <w:rPr>
                <w:b/>
              </w:rPr>
              <w:t>2G</w:t>
            </w:r>
            <w:r w:rsidRPr="00995E30">
              <w:rPr>
                <w:b/>
              </w:rPr>
              <w:t>合同</w:t>
            </w:r>
            <w:r w:rsidRPr="00995E30">
              <w:rPr>
                <w:b/>
              </w:rPr>
              <w:t>5</w:t>
            </w:r>
            <w:r w:rsidRPr="00995E30">
              <w:rPr>
                <w:b/>
              </w:rPr>
              <w:t>份（</w:t>
            </w:r>
            <w:r w:rsidRPr="00995E30">
              <w:rPr>
                <w:b/>
              </w:rPr>
              <w:t>66.8w</w:t>
            </w:r>
            <w:r w:rsidRPr="00995E30">
              <w:rPr>
                <w:b/>
              </w:rPr>
              <w:t>），</w:t>
            </w:r>
            <w:r w:rsidRPr="00995E30">
              <w:rPr>
                <w:b/>
              </w:rPr>
              <w:t>2B</w:t>
            </w:r>
            <w:r w:rsidRPr="00995E30">
              <w:rPr>
                <w:b/>
              </w:rPr>
              <w:t>合同</w:t>
            </w:r>
            <w:r w:rsidRPr="00995E30">
              <w:rPr>
                <w:b/>
              </w:rPr>
              <w:t>21</w:t>
            </w:r>
            <w:r w:rsidRPr="00995E30">
              <w:rPr>
                <w:b/>
              </w:rPr>
              <w:t>份（</w:t>
            </w:r>
            <w:r w:rsidRPr="00995E30">
              <w:rPr>
                <w:b/>
              </w:rPr>
              <w:t>55.6w</w:t>
            </w:r>
            <w:r w:rsidRPr="00995E30">
              <w:rPr>
                <w:b/>
              </w:rPr>
              <w:t>）</w:t>
            </w:r>
            <w:r>
              <w:t>：</w:t>
            </w:r>
            <w:r>
              <w:br/>
            </w:r>
            <w:r w:rsidRPr="00995E30">
              <w:rPr>
                <w:rFonts w:ascii="宋体" w:hAnsi="宋体" w:cs="宋体" w:hint="eastAsia"/>
                <w:b/>
              </w:rPr>
              <w:t>◆</w:t>
            </w:r>
            <w:r w:rsidRPr="00995E30">
              <w:rPr>
                <w:b/>
              </w:rPr>
              <w:t>服务运营部</w:t>
            </w:r>
            <w:r w:rsidRPr="00995E30">
              <w:rPr>
                <w:b/>
              </w:rPr>
              <w:t>-</w:t>
            </w:r>
            <w:r w:rsidRPr="00995E30">
              <w:rPr>
                <w:b/>
              </w:rPr>
              <w:t>粤桂湘琼鄂</w:t>
            </w:r>
            <w:r>
              <w:br/>
            </w:r>
            <w:r>
              <w:t>刘祥辉</w:t>
            </w:r>
            <w:r>
              <w:t>2B</w:t>
            </w:r>
            <w:r>
              <w:t>一份</w:t>
            </w:r>
            <w:r>
              <w:br/>
              <w:t>①</w:t>
            </w:r>
            <w:r>
              <w:t>梅州市三峰环保能源有限公司</w:t>
            </w:r>
            <w:r>
              <w:t>-2</w:t>
            </w:r>
            <w:r>
              <w:t>台数采仪销售</w:t>
            </w:r>
            <w:r>
              <w:t>4.4w</w:t>
            </w:r>
            <w:r>
              <w:br/>
            </w:r>
            <w:r>
              <w:t>刘希鑫协议一份</w:t>
            </w:r>
            <w:r>
              <w:t>2G</w:t>
            </w:r>
            <w:r>
              <w:t>两份</w:t>
            </w:r>
            <w:r>
              <w:br/>
              <w:t>①</w:t>
            </w:r>
            <w:r>
              <w:t>生态环境部信息中心</w:t>
            </w:r>
            <w:r>
              <w:t>-</w:t>
            </w:r>
            <w:r>
              <w:t>合同补充协议</w:t>
            </w:r>
            <w:r>
              <w:br/>
              <w:t>②</w:t>
            </w:r>
            <w:r>
              <w:t>广西壮族自治区环境监察总队</w:t>
            </w:r>
            <w:r>
              <w:t>-2021</w:t>
            </w:r>
            <w:r>
              <w:t>年广西国控重点污染源自动监控系统技术维护服务</w:t>
            </w:r>
            <w:r>
              <w:t>20w</w:t>
            </w:r>
            <w:r>
              <w:br/>
              <w:t>③</w:t>
            </w:r>
            <w:r>
              <w:t>广西壮族自治区环境监察总队</w:t>
            </w:r>
            <w:r>
              <w:t>-2021</w:t>
            </w:r>
            <w:r>
              <w:t>年度广西固定污染源自动</w:t>
            </w:r>
            <w:r>
              <w:lastRenderedPageBreak/>
              <w:t>监控平台技术维护</w:t>
            </w:r>
            <w:r>
              <w:t>30w</w:t>
            </w:r>
            <w:r>
              <w:br/>
            </w:r>
            <w:r>
              <w:t>李会珍</w:t>
            </w:r>
            <w:r>
              <w:t>2B</w:t>
            </w:r>
            <w:r>
              <w:t>一份</w:t>
            </w:r>
            <w:r>
              <w:br/>
              <w:t>①</w:t>
            </w:r>
            <w:r>
              <w:t>浦湘生物能源股份有限公司</w:t>
            </w:r>
            <w:r>
              <w:t>-</w:t>
            </w:r>
            <w:r>
              <w:t>值守续签</w:t>
            </w:r>
            <w:r>
              <w:t>5.88w</w:t>
            </w:r>
            <w:r>
              <w:br/>
            </w:r>
            <w:r>
              <w:t>毛活文</w:t>
            </w:r>
            <w:r>
              <w:t>2B</w:t>
            </w:r>
            <w:r>
              <w:t>一份</w:t>
            </w:r>
            <w:r>
              <w:br/>
              <w:t>①</w:t>
            </w:r>
            <w:r>
              <w:t>仙桃绿色东方环保发电有限公司</w:t>
            </w:r>
            <w:r>
              <w:t>-</w:t>
            </w:r>
            <w:r>
              <w:t>值守续签</w:t>
            </w:r>
            <w:r>
              <w:t>1.96w</w:t>
            </w:r>
            <w:r>
              <w:br/>
            </w:r>
            <w:r>
              <w:t>郭效金</w:t>
            </w:r>
            <w:r>
              <w:t>2B</w:t>
            </w:r>
            <w:r>
              <w:t>一份</w:t>
            </w:r>
            <w:r>
              <w:br/>
              <w:t>①</w:t>
            </w:r>
            <w:r>
              <w:t>桂林市深能环保有限公司</w:t>
            </w:r>
            <w:r>
              <w:t>-</w:t>
            </w:r>
            <w:r>
              <w:t>垃圾焚烧专版数采仪销售</w:t>
            </w:r>
            <w:r>
              <w:t>1</w:t>
            </w:r>
            <w:r>
              <w:t>台</w:t>
            </w:r>
            <w:r>
              <w:t>2.2W</w:t>
            </w:r>
            <w:r>
              <w:br/>
            </w:r>
            <w:r w:rsidRPr="00995E30">
              <w:rPr>
                <w:rFonts w:ascii="宋体" w:hAnsi="宋体" w:cs="宋体" w:hint="eastAsia"/>
                <w:b/>
              </w:rPr>
              <w:t>◆</w:t>
            </w:r>
            <w:r w:rsidRPr="00995E30">
              <w:rPr>
                <w:b/>
              </w:rPr>
              <w:t>服务运营部</w:t>
            </w:r>
            <w:r w:rsidRPr="00995E30">
              <w:rPr>
                <w:b/>
              </w:rPr>
              <w:t>-</w:t>
            </w:r>
            <w:r w:rsidRPr="00995E30">
              <w:rPr>
                <w:b/>
              </w:rPr>
              <w:t>晋豫陕</w:t>
            </w:r>
            <w:r>
              <w:br/>
            </w:r>
            <w:r>
              <w:t>宋雪迎</w:t>
            </w:r>
            <w:r>
              <w:t>2B</w:t>
            </w:r>
            <w:r>
              <w:t>两份</w:t>
            </w:r>
            <w:r>
              <w:t>2G</w:t>
            </w:r>
            <w:r>
              <w:t>一份</w:t>
            </w:r>
            <w:r>
              <w:br/>
              <w:t>①</w:t>
            </w:r>
            <w:r>
              <w:t>长垣川能环保能源发电有限公司</w:t>
            </w:r>
            <w:r>
              <w:t>-</w:t>
            </w:r>
            <w:r>
              <w:t>值守新签</w:t>
            </w:r>
            <w:r>
              <w:t>1.96w</w:t>
            </w:r>
            <w:r>
              <w:br/>
              <w:t>②</w:t>
            </w:r>
            <w:r>
              <w:t>城发环保能源（鹤壁）有限公司</w:t>
            </w:r>
            <w:r>
              <w:t>-</w:t>
            </w:r>
            <w:r>
              <w:t>值守新签</w:t>
            </w:r>
            <w:r>
              <w:t>1.96w</w:t>
            </w:r>
            <w:r>
              <w:br/>
              <w:t>③</w:t>
            </w:r>
            <w:r>
              <w:t>中科宇图科技股份有限公司</w:t>
            </w:r>
            <w:r>
              <w:t>-</w:t>
            </w:r>
            <w:r>
              <w:t>开封市国发系统迁移服务合同</w:t>
            </w:r>
            <w:r>
              <w:t>2w</w:t>
            </w:r>
            <w:r>
              <w:br/>
            </w:r>
            <w:r>
              <w:t>段尧经销一份，</w:t>
            </w:r>
            <w:r>
              <w:t>2B</w:t>
            </w:r>
            <w:r>
              <w:t>一份</w:t>
            </w:r>
            <w:r>
              <w:br/>
              <w:t>①</w:t>
            </w:r>
            <w:r>
              <w:t>厦门铭绿环保科技有限公司</w:t>
            </w:r>
            <w:r>
              <w:t>-</w:t>
            </w:r>
            <w:r>
              <w:t>数据采集仪经销商协议（</w:t>
            </w:r>
            <w:r>
              <w:t>8000/</w:t>
            </w:r>
            <w:r>
              <w:t>台）</w:t>
            </w:r>
            <w:r>
              <w:br/>
              <w:t>②</w:t>
            </w:r>
            <w:r>
              <w:t>太原环晋再生能源有限公司</w:t>
            </w:r>
            <w:r>
              <w:t>-</w:t>
            </w:r>
            <w:r>
              <w:t>值守新签</w:t>
            </w:r>
            <w:r>
              <w:t>2.94w</w:t>
            </w:r>
            <w:r>
              <w:br/>
            </w:r>
            <w:r w:rsidRPr="00995E30">
              <w:rPr>
                <w:rFonts w:ascii="宋体" w:hAnsi="宋体" w:cs="宋体" w:hint="eastAsia"/>
                <w:b/>
              </w:rPr>
              <w:t>◆</w:t>
            </w:r>
            <w:r w:rsidRPr="00995E30">
              <w:rPr>
                <w:b/>
              </w:rPr>
              <w:t>服务运营部</w:t>
            </w:r>
            <w:r w:rsidRPr="00995E30">
              <w:rPr>
                <w:b/>
              </w:rPr>
              <w:t>-</w:t>
            </w:r>
            <w:r w:rsidRPr="00995E30">
              <w:rPr>
                <w:b/>
              </w:rPr>
              <w:t>辽吉黑蒙</w:t>
            </w:r>
            <w:r>
              <w:br/>
            </w:r>
            <w:r>
              <w:t>王国帅</w:t>
            </w:r>
            <w:r>
              <w:t>2B</w:t>
            </w:r>
            <w:r>
              <w:t>一份</w:t>
            </w:r>
            <w:r>
              <w:br/>
              <w:t>①</w:t>
            </w:r>
            <w:r>
              <w:t>吉林市双嘉环保能源利用有限公司</w:t>
            </w:r>
            <w:r>
              <w:t>-</w:t>
            </w:r>
            <w:r>
              <w:t>值守续签</w:t>
            </w:r>
            <w:r>
              <w:t>2.94w</w:t>
            </w:r>
            <w:r>
              <w:br/>
            </w:r>
            <w:r w:rsidRPr="00995E30">
              <w:rPr>
                <w:rFonts w:ascii="宋体" w:hAnsi="宋体" w:cs="宋体" w:hint="eastAsia"/>
                <w:b/>
              </w:rPr>
              <w:t>◆</w:t>
            </w:r>
            <w:r w:rsidRPr="00995E30">
              <w:rPr>
                <w:b/>
              </w:rPr>
              <w:t>服务运营部</w:t>
            </w:r>
            <w:r w:rsidRPr="00995E30">
              <w:rPr>
                <w:b/>
              </w:rPr>
              <w:t>-</w:t>
            </w:r>
            <w:r w:rsidRPr="00995E30">
              <w:rPr>
                <w:b/>
              </w:rPr>
              <w:t>浙闽赣</w:t>
            </w:r>
            <w:r>
              <w:br/>
            </w:r>
            <w:r>
              <w:t>庄丹凤</w:t>
            </w:r>
            <w:r>
              <w:t>2B</w:t>
            </w:r>
            <w:r>
              <w:t>两份</w:t>
            </w:r>
            <w:r>
              <w:br/>
              <w:t>①</w:t>
            </w:r>
            <w:r>
              <w:t>瀚蓝</w:t>
            </w:r>
            <w:r>
              <w:t> (</w:t>
            </w:r>
            <w:r>
              <w:t>南平</w:t>
            </w:r>
            <w:r>
              <w:t>)</w:t>
            </w:r>
            <w:r>
              <w:t>固废处理有限公司</w:t>
            </w:r>
            <w:r>
              <w:t>-</w:t>
            </w:r>
            <w:r>
              <w:t>值守续签</w:t>
            </w:r>
            <w:r>
              <w:t>1.96w</w:t>
            </w:r>
            <w:r>
              <w:br/>
              <w:t>②</w:t>
            </w:r>
            <w:r>
              <w:t>瀚蓝</w:t>
            </w:r>
            <w:r>
              <w:t> (</w:t>
            </w:r>
            <w:r>
              <w:t>南平</w:t>
            </w:r>
            <w:r>
              <w:t>)</w:t>
            </w:r>
            <w:r>
              <w:t>固废处理有限公司</w:t>
            </w:r>
            <w:r>
              <w:t>-</w:t>
            </w:r>
            <w:r>
              <w:t>值守新签</w:t>
            </w:r>
            <w:r>
              <w:t>0.98w</w:t>
            </w:r>
            <w:r>
              <w:br/>
            </w:r>
            <w:r>
              <w:t>王超</w:t>
            </w:r>
            <w:r>
              <w:t>2B</w:t>
            </w:r>
            <w:r>
              <w:t>四份</w:t>
            </w:r>
            <w:r>
              <w:br/>
              <w:t>①</w:t>
            </w:r>
            <w:r>
              <w:t>杭州萧山锦江绿色能源有限公司</w:t>
            </w:r>
            <w:r>
              <w:t>-</w:t>
            </w:r>
            <w:r>
              <w:t>值守续签</w:t>
            </w:r>
            <w:r>
              <w:t>2.94w</w:t>
            </w:r>
            <w:r>
              <w:br/>
              <w:t>②</w:t>
            </w:r>
            <w:r>
              <w:t>慈溪中科众茂环保热电有限公司</w:t>
            </w:r>
            <w:r>
              <w:t>-</w:t>
            </w:r>
            <w:r>
              <w:t>值守续签</w:t>
            </w:r>
            <w:r>
              <w:t>2.94w</w:t>
            </w:r>
            <w:r>
              <w:br/>
              <w:t>③</w:t>
            </w:r>
            <w:r>
              <w:t>兰溪旺能环保能源有限公司</w:t>
            </w:r>
            <w:r>
              <w:t>-</w:t>
            </w:r>
            <w:r>
              <w:t>值守续签</w:t>
            </w:r>
            <w:r>
              <w:t>0.98w</w:t>
            </w:r>
            <w:r>
              <w:br/>
              <w:t>④</w:t>
            </w:r>
            <w:r>
              <w:t>舟山旺能环保能源有限公司</w:t>
            </w:r>
            <w:r>
              <w:t>-</w:t>
            </w:r>
            <w:r>
              <w:t>值守续签</w:t>
            </w:r>
            <w:r>
              <w:t>2.94w</w:t>
            </w:r>
            <w:r>
              <w:br/>
            </w:r>
            <w:r>
              <w:t>黄于明</w:t>
            </w:r>
            <w:r>
              <w:t>2B</w:t>
            </w:r>
            <w:r>
              <w:t>一份</w:t>
            </w:r>
            <w:r>
              <w:br/>
              <w:t>①</w:t>
            </w:r>
            <w:r>
              <w:t>漳州市圣元环保电力有限公司</w:t>
            </w:r>
            <w:r>
              <w:t>-</w:t>
            </w:r>
            <w:r>
              <w:t>值守续签</w:t>
            </w:r>
            <w:r>
              <w:t>1.96w</w:t>
            </w:r>
            <w:r>
              <w:br/>
            </w:r>
            <w:r w:rsidRPr="00995E30">
              <w:rPr>
                <w:rFonts w:ascii="宋体" w:hAnsi="宋体" w:cs="宋体" w:hint="eastAsia"/>
                <w:b/>
              </w:rPr>
              <w:t>◆</w:t>
            </w:r>
            <w:r w:rsidRPr="00995E30">
              <w:rPr>
                <w:b/>
              </w:rPr>
              <w:t>服务运营部</w:t>
            </w:r>
            <w:r w:rsidRPr="00995E30">
              <w:rPr>
                <w:b/>
              </w:rPr>
              <w:t>-</w:t>
            </w:r>
            <w:r w:rsidRPr="00995E30">
              <w:rPr>
                <w:b/>
              </w:rPr>
              <w:t>云贵川渝</w:t>
            </w:r>
            <w:r>
              <w:br/>
            </w:r>
            <w:r>
              <w:t>贺浩</w:t>
            </w:r>
            <w:r>
              <w:t>2B</w:t>
            </w:r>
            <w:r>
              <w:t>三份</w:t>
            </w:r>
            <w:r>
              <w:br/>
              <w:t>①</w:t>
            </w:r>
            <w:r>
              <w:t>德阳和新环保发电有限责任公司</w:t>
            </w:r>
            <w:r>
              <w:t>-</w:t>
            </w:r>
            <w:r>
              <w:t>值守续签</w:t>
            </w:r>
            <w:r>
              <w:t>1.96w</w:t>
            </w:r>
            <w:r>
              <w:br/>
              <w:t>②</w:t>
            </w:r>
            <w:r>
              <w:t>雅安能投光大环保能源有限公司</w:t>
            </w:r>
            <w:r>
              <w:t>-</w:t>
            </w:r>
            <w:r>
              <w:t>值守续签</w:t>
            </w:r>
            <w:r>
              <w:t>0.98w</w:t>
            </w:r>
            <w:r>
              <w:br/>
              <w:t>③</w:t>
            </w:r>
            <w:r>
              <w:t>中节能（资阳）环保能源有限公司</w:t>
            </w:r>
            <w:r>
              <w:t>-</w:t>
            </w:r>
            <w:r>
              <w:t>值守新签</w:t>
            </w:r>
            <w:r>
              <w:t>1.96w</w:t>
            </w:r>
            <w:r>
              <w:br/>
            </w:r>
            <w:r w:rsidRPr="00995E30">
              <w:rPr>
                <w:rFonts w:ascii="宋体" w:hAnsi="宋体" w:cs="宋体" w:hint="eastAsia"/>
                <w:b/>
              </w:rPr>
              <w:t>◆</w:t>
            </w:r>
            <w:r w:rsidRPr="00995E30">
              <w:rPr>
                <w:b/>
              </w:rPr>
              <w:t>服务运营部</w:t>
            </w:r>
            <w:r w:rsidRPr="00995E30">
              <w:rPr>
                <w:b/>
              </w:rPr>
              <w:t>-</w:t>
            </w:r>
            <w:r w:rsidRPr="00995E30">
              <w:rPr>
                <w:b/>
              </w:rPr>
              <w:t>苏皖沪</w:t>
            </w:r>
            <w:r>
              <w:br/>
            </w:r>
            <w:r>
              <w:t>李志兵</w:t>
            </w:r>
            <w:r>
              <w:t>2B</w:t>
            </w:r>
            <w:r>
              <w:t>一份</w:t>
            </w:r>
            <w:r>
              <w:br/>
              <w:t>①</w:t>
            </w:r>
            <w:r>
              <w:t>上海浦城热电能源有限公司</w:t>
            </w:r>
            <w:r>
              <w:t>-</w:t>
            </w:r>
            <w:r>
              <w:t>值守续签</w:t>
            </w:r>
            <w:r>
              <w:t>2.94w</w:t>
            </w:r>
            <w:r>
              <w:br/>
            </w:r>
            <w:r>
              <w:t>刘跃</w:t>
            </w:r>
            <w:r>
              <w:t>2B</w:t>
            </w:r>
            <w:r>
              <w:t>一份</w:t>
            </w:r>
            <w:r>
              <w:br/>
              <w:t>①</w:t>
            </w:r>
            <w:r>
              <w:t>光大环保能源（无锡）有限公司</w:t>
            </w:r>
            <w:r>
              <w:t>-</w:t>
            </w:r>
            <w:r>
              <w:t>值守续签</w:t>
            </w:r>
            <w:r>
              <w:t>7.84w</w:t>
            </w:r>
            <w:r>
              <w:br/>
            </w:r>
            <w:r>
              <w:t>焦晓东</w:t>
            </w:r>
            <w:r>
              <w:t>2B</w:t>
            </w:r>
            <w:r>
              <w:t>一份</w:t>
            </w:r>
            <w:r>
              <w:br/>
              <w:t>①</w:t>
            </w:r>
            <w:r>
              <w:t>寿县绿色东方新能源有限责任公司</w:t>
            </w:r>
            <w:r>
              <w:t>-</w:t>
            </w:r>
            <w:r>
              <w:t>值守续签</w:t>
            </w:r>
            <w:r>
              <w:t>0.98w</w:t>
            </w:r>
            <w:r>
              <w:br/>
            </w:r>
            <w:r w:rsidRPr="00995E30">
              <w:rPr>
                <w:rFonts w:ascii="宋体" w:hAnsi="宋体" w:cs="宋体" w:hint="eastAsia"/>
                <w:b/>
              </w:rPr>
              <w:t>◆</w:t>
            </w:r>
            <w:r w:rsidRPr="00995E30">
              <w:rPr>
                <w:b/>
              </w:rPr>
              <w:t>服务运营部</w:t>
            </w:r>
            <w:r w:rsidRPr="00995E30">
              <w:rPr>
                <w:b/>
              </w:rPr>
              <w:t>-</w:t>
            </w:r>
            <w:r w:rsidRPr="00995E30">
              <w:rPr>
                <w:b/>
              </w:rPr>
              <w:t>宁青甘新藏</w:t>
            </w:r>
            <w:r>
              <w:br/>
            </w:r>
            <w:r>
              <w:t>李医霞</w:t>
            </w:r>
            <w:r>
              <w:t>2G</w:t>
            </w:r>
            <w:r>
              <w:t>一份</w:t>
            </w:r>
            <w:r>
              <w:br/>
              <w:t>①</w:t>
            </w:r>
            <w:r>
              <w:t>张掖市生态环境局</w:t>
            </w:r>
            <w:r>
              <w:t>-</w:t>
            </w:r>
            <w:r>
              <w:t>张掖市重点污染源自动监控系统通讯程序迁移重新部署合同</w:t>
            </w:r>
            <w:r>
              <w:t>0.8w</w:t>
            </w:r>
            <w:r>
              <w:br/>
            </w:r>
            <w:r w:rsidRPr="00995E30">
              <w:rPr>
                <w:rFonts w:ascii="宋体" w:hAnsi="宋体" w:cs="宋体" w:hint="eastAsia"/>
                <w:b/>
              </w:rPr>
              <w:t>◆</w:t>
            </w:r>
            <w:r w:rsidRPr="00995E30">
              <w:rPr>
                <w:b/>
              </w:rPr>
              <w:t>服务运营部</w:t>
            </w:r>
            <w:r w:rsidRPr="00995E30">
              <w:rPr>
                <w:b/>
              </w:rPr>
              <w:t>-</w:t>
            </w:r>
            <w:r w:rsidRPr="00995E30">
              <w:rPr>
                <w:b/>
              </w:rPr>
              <w:t>京津冀鲁</w:t>
            </w:r>
            <w:r>
              <w:br/>
            </w:r>
            <w:r>
              <w:t>李红燕</w:t>
            </w:r>
            <w:r>
              <w:t>2G</w:t>
            </w:r>
            <w:r>
              <w:t>一份</w:t>
            </w:r>
            <w:r>
              <w:br/>
              <w:t>①</w:t>
            </w:r>
            <w:r>
              <w:t>天津市西青区生态环境局</w:t>
            </w:r>
            <w:r>
              <w:t>-</w:t>
            </w:r>
            <w:r>
              <w:t>天津市西青区生态环境局污染源在</w:t>
            </w:r>
            <w:r>
              <w:lastRenderedPageBreak/>
              <w:t>线平台运行维护项目</w:t>
            </w:r>
            <w:r>
              <w:t>14w</w:t>
            </w:r>
          </w:p>
        </w:tc>
        <w:tc>
          <w:tcPr>
            <w:tcW w:w="504"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FB35C5" w:rsidRDefault="00CA752E" w:rsidP="00681D83">
            <w:pPr>
              <w:autoSpaceDE w:val="0"/>
              <w:autoSpaceDN w:val="0"/>
              <w:adjustRightInd w:val="0"/>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D215BD" w:rsidRDefault="0053623F" w:rsidP="00406B7D">
            <w:pPr>
              <w:autoSpaceDE w:val="0"/>
              <w:autoSpaceDN w:val="0"/>
              <w:adjustRightInd w:val="0"/>
              <w:jc w:val="left"/>
              <w:rPr>
                <w:rFonts w:hint="eastAsia"/>
                <w:b/>
              </w:rPr>
            </w:pPr>
            <w:r w:rsidRPr="0053623F">
              <w:rPr>
                <w:b/>
              </w:rPr>
              <w:t>4.2</w:t>
            </w:r>
            <w:r w:rsidRPr="0053623F">
              <w:rPr>
                <w:b/>
              </w:rPr>
              <w:t>自动监控升级进度汇报</w:t>
            </w:r>
            <w:r w:rsidRPr="0053623F">
              <w:rPr>
                <w:b/>
              </w:rPr>
              <w:t> 20210319</w:t>
            </w:r>
            <w:r>
              <w:br/>
            </w:r>
            <w:r>
              <w:t>各省进度：</w:t>
            </w:r>
            <w:r>
              <w:br/>
              <w:t>    </w:t>
            </w:r>
            <w:r>
              <w:t>山东：</w:t>
            </w:r>
            <w:r>
              <w:t>14</w:t>
            </w:r>
            <w:r>
              <w:t>个地市服务器到位，</w:t>
            </w:r>
            <w:r>
              <w:t>2</w:t>
            </w:r>
            <w:r>
              <w:t>个地市地市硬件环境检查出现磁盘问题，</w:t>
            </w:r>
            <w:r>
              <w:t>2</w:t>
            </w:r>
            <w:r>
              <w:t>地市缺少</w:t>
            </w:r>
            <w:r>
              <w:t>sqlserver</w:t>
            </w:r>
            <w:r>
              <w:t>数据库，正在更换；济南市、枣庄市、东营市、潍坊市、济宁市、威海市、聊城市、临沂市、菏泽市已部署完成，烟台、日照、滨州、德州在部署中；</w:t>
            </w:r>
            <w:r>
              <w:br/>
              <w:t>    </w:t>
            </w:r>
            <w:r>
              <w:t>河北：</w:t>
            </w:r>
            <w:r>
              <w:t>10</w:t>
            </w:r>
            <w:r>
              <w:t>个地市服务器到位，</w:t>
            </w:r>
            <w:r>
              <w:t>2</w:t>
            </w:r>
            <w:r>
              <w:t>个地市环境检查磁盘问题，石家庄、唐山、邯郸、邢台、张家口、承德、已部署完成，廊坊、衡水、保定正在部署中；</w:t>
            </w:r>
            <w:r>
              <w:br/>
              <w:t>    </w:t>
            </w:r>
            <w:r>
              <w:t>广西：部署工作已完成，进行</w:t>
            </w:r>
            <w:r>
              <w:t>3.1</w:t>
            </w:r>
            <w:r>
              <w:t>转发数据到</w:t>
            </w:r>
            <w:r>
              <w:t>4.2</w:t>
            </w:r>
            <w:r>
              <w:t>入库测试，</w:t>
            </w:r>
            <w:r>
              <w:t>4.2</w:t>
            </w:r>
            <w:r>
              <w:t>系统开始使用，下周开始开展督办试运行；</w:t>
            </w:r>
            <w:r>
              <w:br/>
              <w:t>    </w:t>
            </w:r>
            <w:r>
              <w:t>浙江：省级系统部署完成，已接入</w:t>
            </w:r>
            <w:r>
              <w:t>100</w:t>
            </w:r>
            <w:r>
              <w:t>多家典型行业企业数据，开始试点标记工作；</w:t>
            </w:r>
            <w:r>
              <w:br/>
              <w:t>    </w:t>
            </w:r>
            <w:r>
              <w:t>四川：</w:t>
            </w:r>
            <w:r>
              <w:t>4.2</w:t>
            </w:r>
            <w:r>
              <w:t>系统已正式切换，软件正在稳定过程中；</w:t>
            </w:r>
            <w:r>
              <w:t> </w:t>
            </w:r>
            <w:r>
              <w:br/>
              <w:t>    </w:t>
            </w:r>
            <w:r>
              <w:t>江苏：</w:t>
            </w:r>
            <w:r>
              <w:t>7</w:t>
            </w:r>
            <w:r>
              <w:t>个地市服务器到位，南京、苏州、南通、镇江系统部署完成，江苏省、连云港市正在部署中；</w:t>
            </w:r>
            <w:r>
              <w:br/>
            </w:r>
            <w:r>
              <w:t>试点企业接入情况：</w:t>
            </w:r>
            <w:r>
              <w:br/>
            </w:r>
            <w:r>
              <w:t>山东计划接入试点企业</w:t>
            </w:r>
            <w:r>
              <w:t>6</w:t>
            </w:r>
            <w:r>
              <w:t>家，接入</w:t>
            </w:r>
            <w:r>
              <w:t>5</w:t>
            </w:r>
            <w:r>
              <w:t>家</w:t>
            </w:r>
            <w:r>
              <w:br/>
            </w:r>
            <w:r>
              <w:t>河北计划接入试点企业</w:t>
            </w:r>
            <w:r>
              <w:t>11</w:t>
            </w:r>
            <w:r>
              <w:t>家，接入</w:t>
            </w:r>
            <w:r>
              <w:t>8</w:t>
            </w:r>
            <w:r>
              <w:t>家</w:t>
            </w:r>
            <w:r>
              <w:br/>
            </w:r>
            <w:r>
              <w:t>广西计划接入试点企业</w:t>
            </w:r>
            <w:r>
              <w:t>6</w:t>
            </w:r>
            <w:r>
              <w:t>家，接入</w:t>
            </w:r>
            <w:r>
              <w:t>6</w:t>
            </w:r>
            <w:r>
              <w:t>家</w:t>
            </w:r>
            <w:r>
              <w:br/>
            </w:r>
            <w:r>
              <w:t>浙江计划接入试点企业</w:t>
            </w:r>
            <w:r>
              <w:t>6</w:t>
            </w:r>
            <w:r>
              <w:t>家，接入</w:t>
            </w:r>
            <w:r>
              <w:t>6</w:t>
            </w:r>
            <w:r>
              <w:t>家</w:t>
            </w:r>
            <w:r>
              <w:br/>
            </w:r>
            <w:r>
              <w:t>四川计划接入试点企业</w:t>
            </w:r>
            <w:r>
              <w:t>6</w:t>
            </w:r>
            <w:r>
              <w:t>家，接入</w:t>
            </w:r>
            <w:r>
              <w:t>6</w:t>
            </w:r>
            <w:r>
              <w:t>家</w:t>
            </w:r>
            <w:r>
              <w:br/>
            </w:r>
            <w:r>
              <w:t>江苏计划接入试点企业</w:t>
            </w:r>
            <w:r>
              <w:t>6</w:t>
            </w:r>
            <w:r>
              <w:t>家，接入</w:t>
            </w:r>
            <w:r>
              <w:t>1</w:t>
            </w:r>
            <w:r>
              <w:t>家</w:t>
            </w:r>
          </w:p>
        </w:tc>
        <w:tc>
          <w:tcPr>
            <w:tcW w:w="504" w:type="dxa"/>
            <w:shd w:val="clear" w:color="auto" w:fill="auto"/>
          </w:tcPr>
          <w:p w:rsidR="00FB35C5" w:rsidRPr="00347CC7" w:rsidRDefault="00FB35C5">
            <w:pPr>
              <w:rPr>
                <w:rFonts w:ascii="宋体" w:hAnsi="宋体"/>
                <w:sz w:val="24"/>
                <w:szCs w:val="24"/>
                <w:highlight w:val="yellow"/>
              </w:rPr>
            </w:pPr>
          </w:p>
        </w:tc>
      </w:tr>
      <w:tr w:rsidR="00A35A78" w:rsidRPr="00347CC7"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406B7D" w:rsidRDefault="00AF1EEE" w:rsidP="007908DC">
            <w:pPr>
              <w:autoSpaceDE w:val="0"/>
              <w:autoSpaceDN w:val="0"/>
              <w:adjustRightInd w:val="0"/>
              <w:jc w:val="left"/>
              <w:rPr>
                <w:rFonts w:ascii="宋体" w:hAnsi="Times New Roman" w:cs="宋体"/>
                <w:kern w:val="0"/>
                <w:sz w:val="18"/>
                <w:szCs w:val="18"/>
                <w:highlight w:val="yellow"/>
                <w:lang w:val="zh-CN"/>
              </w:rPr>
            </w:pPr>
            <w:r>
              <w:t>一、邮件：本周收到</w:t>
            </w:r>
            <w:r>
              <w:t>25</w:t>
            </w:r>
            <w:r>
              <w:t>封邮件，遗留</w:t>
            </w:r>
            <w:r>
              <w:t>15</w:t>
            </w:r>
            <w:r>
              <w:t>封，</w:t>
            </w:r>
            <w:r>
              <w:t>3</w:t>
            </w:r>
            <w:r>
              <w:t>月共收到</w:t>
            </w:r>
            <w:r>
              <w:t>52</w:t>
            </w:r>
            <w:r>
              <w:t>封邮件，遗留</w:t>
            </w:r>
            <w:r>
              <w:t>21</w:t>
            </w:r>
            <w:r>
              <w:t>封，</w:t>
            </w:r>
            <w:r>
              <w:br/>
            </w:r>
            <w:r>
              <w:t>二、邮件回访：本周回访</w:t>
            </w:r>
            <w:r>
              <w:t>5</w:t>
            </w:r>
            <w:r>
              <w:t>封，问题解决</w:t>
            </w:r>
            <w:r>
              <w:t>5</w:t>
            </w:r>
            <w:r>
              <w:t>封，及时处理</w:t>
            </w:r>
            <w:r>
              <w:t>5</w:t>
            </w:r>
            <w:r>
              <w:t>封，处理满意</w:t>
            </w:r>
            <w:r>
              <w:t>5</w:t>
            </w:r>
            <w:r>
              <w:t>封。</w:t>
            </w:r>
          </w:p>
        </w:tc>
        <w:tc>
          <w:tcPr>
            <w:tcW w:w="504" w:type="dxa"/>
            <w:shd w:val="clear" w:color="auto" w:fill="auto"/>
          </w:tcPr>
          <w:p w:rsidR="00A35A78" w:rsidRPr="00347CC7" w:rsidRDefault="00A35A78">
            <w:pPr>
              <w:rPr>
                <w:rFonts w:ascii="宋体" w:hAnsi="宋体"/>
                <w:b/>
                <w:sz w:val="24"/>
                <w:szCs w:val="24"/>
                <w:highlight w:val="yellow"/>
              </w:rPr>
            </w:pPr>
          </w:p>
        </w:tc>
      </w:tr>
      <w:tr w:rsidR="00A35A78" w:rsidRPr="00347CC7"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406B7D" w:rsidRDefault="007908DC" w:rsidP="002256BE">
            <w:pPr>
              <w:autoSpaceDE w:val="0"/>
              <w:autoSpaceDN w:val="0"/>
              <w:adjustRightInd w:val="0"/>
              <w:jc w:val="left"/>
              <w:rPr>
                <w:rFonts w:ascii="宋体" w:hAnsi="Times New Roman" w:cs="宋体"/>
                <w:kern w:val="0"/>
                <w:sz w:val="18"/>
                <w:szCs w:val="18"/>
                <w:highlight w:val="yellow"/>
                <w:lang w:val="zh-CN"/>
              </w:rPr>
            </w:pPr>
            <w:r>
              <w:t> </w:t>
            </w:r>
            <w:r w:rsidR="00861CE0">
              <w:t>  </w:t>
            </w:r>
            <w:r w:rsidR="00861CE0">
              <w:t>本周共收到</w:t>
            </w:r>
            <w:r w:rsidR="00861CE0">
              <w:t>4</w:t>
            </w:r>
            <w:r w:rsidR="00861CE0">
              <w:t>个服务单，已处</w:t>
            </w:r>
            <w:r w:rsidR="00861CE0">
              <w:t>0</w:t>
            </w:r>
            <w:r w:rsidR="00861CE0">
              <w:t>个，遗留</w:t>
            </w:r>
            <w:r w:rsidR="00861CE0">
              <w:t>2</w:t>
            </w:r>
            <w:r w:rsidR="00861CE0">
              <w:t>个，提交研发</w:t>
            </w:r>
            <w:r w:rsidR="00861CE0">
              <w:t>bug</w:t>
            </w:r>
            <w:r w:rsidR="00861CE0">
              <w:t>单</w:t>
            </w:r>
            <w:r w:rsidR="00861CE0">
              <w:t>2</w:t>
            </w:r>
            <w:r w:rsidR="00861CE0">
              <w:t>个，遗留</w:t>
            </w:r>
            <w:r w:rsidR="00861CE0">
              <w:t>1</w:t>
            </w:r>
            <w:r w:rsidR="00861CE0">
              <w:t>个。</w:t>
            </w:r>
            <w:r w:rsidR="00861CE0">
              <w:br/>
              <w:t>    bug</w:t>
            </w:r>
            <w:r w:rsidR="00861CE0">
              <w:t>历史遗留</w:t>
            </w:r>
            <w:r w:rsidR="00861CE0">
              <w:t>4</w:t>
            </w:r>
            <w:r w:rsidR="00861CE0">
              <w:t>（已提交任务单），合计</w:t>
            </w:r>
            <w:r w:rsidR="00861CE0">
              <w:t>7</w:t>
            </w:r>
            <w:r w:rsidR="00861CE0">
              <w:t>个</w:t>
            </w:r>
          </w:p>
        </w:tc>
        <w:tc>
          <w:tcPr>
            <w:tcW w:w="504" w:type="dxa"/>
            <w:shd w:val="clear" w:color="auto" w:fill="auto"/>
          </w:tcPr>
          <w:p w:rsidR="00A35A78" w:rsidRPr="00347CC7" w:rsidRDefault="00A35A78">
            <w:pPr>
              <w:rPr>
                <w:rFonts w:ascii="宋体" w:hAnsi="宋体"/>
                <w:sz w:val="18"/>
                <w:szCs w:val="18"/>
                <w:highlight w:val="yellow"/>
              </w:rPr>
            </w:pPr>
          </w:p>
        </w:tc>
      </w:tr>
      <w:tr w:rsidR="00A35A78" w:rsidRPr="00347CC7"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406B7D" w:rsidRDefault="00C3614F">
            <w:pPr>
              <w:autoSpaceDE w:val="0"/>
              <w:autoSpaceDN w:val="0"/>
              <w:adjustRightInd w:val="0"/>
              <w:jc w:val="left"/>
              <w:rPr>
                <w:rFonts w:ascii="宋体" w:hAnsi="Times New Roman" w:cs="宋体"/>
                <w:kern w:val="0"/>
                <w:sz w:val="18"/>
                <w:szCs w:val="18"/>
                <w:highlight w:val="yellow"/>
                <w:lang w:val="zh-CN"/>
              </w:rPr>
            </w:pPr>
            <w:r>
              <w:t>    </w:t>
            </w:r>
            <w:r w:rsidR="007908DC">
              <w:t>  </w:t>
            </w:r>
            <w:r w:rsidR="00861CE0">
              <w:t> </w:t>
            </w:r>
            <w:r w:rsidR="00861CE0">
              <w:t>本周共收到</w:t>
            </w:r>
            <w:r w:rsidR="00861CE0">
              <w:t>2</w:t>
            </w:r>
            <w:r w:rsidR="00861CE0">
              <w:t>个需求单，提交研发</w:t>
            </w:r>
            <w:r w:rsidR="00861CE0">
              <w:t>2</w:t>
            </w:r>
            <w:r w:rsidR="00861CE0">
              <w:t>个，已处理</w:t>
            </w:r>
            <w:r w:rsidR="00861CE0">
              <w:t>1</w:t>
            </w:r>
            <w:r w:rsidR="00861CE0">
              <w:t>个，撤销</w:t>
            </w:r>
            <w:r w:rsidR="00861CE0">
              <w:t>0</w:t>
            </w:r>
            <w:r w:rsidR="00861CE0">
              <w:t>个，历史遗留</w:t>
            </w:r>
            <w:r w:rsidR="00861CE0">
              <w:t>23</w:t>
            </w:r>
            <w:r w:rsidR="00861CE0">
              <w:t>个，合计</w:t>
            </w:r>
            <w:r w:rsidR="00861CE0">
              <w:t>24</w:t>
            </w:r>
            <w:r w:rsidR="00861CE0">
              <w:t>个。</w:t>
            </w:r>
          </w:p>
        </w:tc>
        <w:tc>
          <w:tcPr>
            <w:tcW w:w="504" w:type="dxa"/>
            <w:shd w:val="clear" w:color="auto" w:fill="auto"/>
          </w:tcPr>
          <w:p w:rsidR="00A35A78" w:rsidRPr="00347CC7"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1D4675" w:rsidRDefault="004520BE" w:rsidP="00683A37">
            <w:pPr>
              <w:pStyle w:val="ab"/>
              <w:numPr>
                <w:ilvl w:val="0"/>
                <w:numId w:val="8"/>
              </w:numPr>
              <w:ind w:firstLineChars="0"/>
              <w:rPr>
                <w:rFonts w:ascii="宋体" w:hAnsi="宋体"/>
                <w:szCs w:val="21"/>
              </w:rPr>
            </w:pPr>
            <w:r>
              <w:rPr>
                <w:rFonts w:ascii="宋体" w:hAnsi="宋体" w:hint="eastAsia"/>
                <w:szCs w:val="21"/>
              </w:rPr>
              <w:t>盐城、</w:t>
            </w:r>
            <w:r>
              <w:rPr>
                <w:rFonts w:ascii="宋体" w:hAnsi="宋体"/>
                <w:szCs w:val="21"/>
              </w:rPr>
              <w:t>乌鲁木齐、西安</w:t>
            </w:r>
            <w:r>
              <w:rPr>
                <w:rFonts w:ascii="宋体" w:hAnsi="宋体" w:hint="eastAsia"/>
                <w:szCs w:val="21"/>
              </w:rPr>
              <w:t>、</w:t>
            </w:r>
            <w:r>
              <w:rPr>
                <w:rFonts w:ascii="宋体" w:hAnsi="宋体"/>
                <w:szCs w:val="21"/>
              </w:rPr>
              <w:t>长沙、吉安人员招聘沟通及增补</w:t>
            </w:r>
          </w:p>
          <w:p w:rsidR="00683A37" w:rsidRDefault="00683A37" w:rsidP="00683A37">
            <w:pPr>
              <w:pStyle w:val="ab"/>
              <w:numPr>
                <w:ilvl w:val="0"/>
                <w:numId w:val="8"/>
              </w:numPr>
              <w:ind w:firstLineChars="0"/>
              <w:rPr>
                <w:rFonts w:ascii="宋体" w:hAnsi="宋体"/>
                <w:szCs w:val="21"/>
              </w:rPr>
            </w:pPr>
            <w:r>
              <w:rPr>
                <w:rFonts w:ascii="宋体" w:hAnsi="宋体" w:hint="eastAsia"/>
                <w:szCs w:val="21"/>
              </w:rPr>
              <w:t>跟进服务区域</w:t>
            </w:r>
            <w:r>
              <w:rPr>
                <w:rFonts w:ascii="宋体" w:hAnsi="宋体"/>
                <w:szCs w:val="21"/>
              </w:rPr>
              <w:t>及销售</w:t>
            </w:r>
            <w:r>
              <w:rPr>
                <w:rFonts w:ascii="宋体" w:hAnsi="宋体" w:hint="eastAsia"/>
                <w:szCs w:val="21"/>
              </w:rPr>
              <w:t>对</w:t>
            </w:r>
            <w:r>
              <w:rPr>
                <w:rFonts w:ascii="宋体" w:hAnsi="宋体"/>
                <w:szCs w:val="21"/>
              </w:rPr>
              <w:t>过期合同续签情况</w:t>
            </w:r>
          </w:p>
          <w:p w:rsidR="006D1DA8" w:rsidRPr="00A97584" w:rsidRDefault="004520BE" w:rsidP="00A97584">
            <w:pPr>
              <w:pStyle w:val="ab"/>
              <w:numPr>
                <w:ilvl w:val="0"/>
                <w:numId w:val="8"/>
              </w:numPr>
              <w:ind w:firstLineChars="0"/>
              <w:rPr>
                <w:rFonts w:ascii="宋体" w:hAnsi="宋体" w:hint="eastAsia"/>
                <w:szCs w:val="21"/>
              </w:rPr>
            </w:pPr>
            <w:r>
              <w:rPr>
                <w:rFonts w:ascii="宋体" w:hAnsi="宋体" w:hint="eastAsia"/>
                <w:szCs w:val="21"/>
              </w:rPr>
              <w:t>淮北运维</w:t>
            </w:r>
            <w:r>
              <w:rPr>
                <w:rFonts w:ascii="宋体" w:hAnsi="宋体"/>
                <w:szCs w:val="21"/>
              </w:rPr>
              <w:t>合同</w:t>
            </w:r>
            <w:r>
              <w:rPr>
                <w:rFonts w:ascii="宋体" w:hAnsi="宋体" w:hint="eastAsia"/>
                <w:szCs w:val="21"/>
              </w:rPr>
              <w:t>续签</w:t>
            </w:r>
            <w:r>
              <w:rPr>
                <w:rFonts w:ascii="宋体" w:hAnsi="宋体"/>
                <w:szCs w:val="21"/>
              </w:rPr>
              <w:t>及淮北矿业集团</w:t>
            </w:r>
            <w:r>
              <w:rPr>
                <w:rFonts w:ascii="宋体" w:hAnsi="宋体" w:hint="eastAsia"/>
                <w:szCs w:val="21"/>
              </w:rPr>
              <w:t>实施</w:t>
            </w:r>
            <w:r>
              <w:rPr>
                <w:rFonts w:ascii="宋体" w:hAnsi="宋体"/>
                <w:szCs w:val="21"/>
              </w:rPr>
              <w:t>跟进、协调</w:t>
            </w:r>
          </w:p>
          <w:p w:rsidR="00947373" w:rsidRDefault="001D1C6B" w:rsidP="00683A37">
            <w:pPr>
              <w:pStyle w:val="ab"/>
              <w:numPr>
                <w:ilvl w:val="0"/>
                <w:numId w:val="8"/>
              </w:numPr>
              <w:ind w:firstLineChars="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月M1工作量</w:t>
            </w:r>
            <w:r w:rsidR="00A97584">
              <w:rPr>
                <w:rFonts w:ascii="宋体" w:hAnsi="宋体" w:hint="eastAsia"/>
                <w:szCs w:val="21"/>
              </w:rPr>
              <w:t>定稿</w:t>
            </w:r>
          </w:p>
          <w:p w:rsidR="00A97584" w:rsidRDefault="00A97584" w:rsidP="00B12E98">
            <w:pPr>
              <w:pStyle w:val="ab"/>
              <w:numPr>
                <w:ilvl w:val="0"/>
                <w:numId w:val="8"/>
              </w:numPr>
              <w:ind w:firstLineChars="0"/>
              <w:rPr>
                <w:rFonts w:ascii="宋体" w:hAnsi="宋体"/>
                <w:szCs w:val="21"/>
              </w:rPr>
            </w:pPr>
            <w:r>
              <w:rPr>
                <w:rFonts w:ascii="宋体" w:hAnsi="宋体" w:hint="eastAsia"/>
                <w:szCs w:val="21"/>
              </w:rPr>
              <w:t>4.2与</w:t>
            </w:r>
            <w:r>
              <w:rPr>
                <w:rFonts w:ascii="宋体" w:hAnsi="宋体"/>
                <w:szCs w:val="21"/>
              </w:rPr>
              <w:t>研发对接工作协调会</w:t>
            </w:r>
            <w:r>
              <w:rPr>
                <w:rFonts w:ascii="宋体" w:hAnsi="宋体" w:hint="eastAsia"/>
                <w:szCs w:val="21"/>
              </w:rPr>
              <w:t>及</w:t>
            </w:r>
            <w:r>
              <w:rPr>
                <w:rFonts w:ascii="宋体" w:hAnsi="宋体"/>
                <w:szCs w:val="21"/>
              </w:rPr>
              <w:t>内部会议</w:t>
            </w:r>
          </w:p>
          <w:p w:rsidR="00F37894" w:rsidRDefault="00F37894" w:rsidP="00F37894">
            <w:pPr>
              <w:pStyle w:val="ab"/>
              <w:numPr>
                <w:ilvl w:val="0"/>
                <w:numId w:val="8"/>
              </w:numPr>
              <w:ind w:firstLineChars="0"/>
              <w:rPr>
                <w:rFonts w:ascii="宋体" w:hAnsi="宋体"/>
                <w:szCs w:val="21"/>
              </w:rPr>
            </w:pPr>
            <w:r>
              <w:rPr>
                <w:rFonts w:ascii="宋体" w:hAnsi="宋体" w:hint="eastAsia"/>
                <w:szCs w:val="21"/>
              </w:rPr>
              <w:t>浙闽赣</w:t>
            </w:r>
            <w:r>
              <w:rPr>
                <w:rFonts w:ascii="宋体" w:hAnsi="宋体"/>
                <w:szCs w:val="21"/>
              </w:rPr>
              <w:t>水气证书沟通</w:t>
            </w:r>
          </w:p>
          <w:p w:rsidR="002E248D" w:rsidRPr="00E23501" w:rsidRDefault="002E248D" w:rsidP="00E23501">
            <w:pPr>
              <w:pStyle w:val="ab"/>
              <w:numPr>
                <w:ilvl w:val="0"/>
                <w:numId w:val="8"/>
              </w:numPr>
              <w:ind w:firstLineChars="0"/>
              <w:rPr>
                <w:rFonts w:ascii="宋体" w:hAnsi="宋体" w:hint="eastAsia"/>
                <w:szCs w:val="21"/>
              </w:rPr>
            </w:pPr>
            <w:r>
              <w:rPr>
                <w:rFonts w:ascii="宋体" w:hAnsi="宋体" w:hint="eastAsia"/>
                <w:szCs w:val="21"/>
              </w:rPr>
              <w:t>辽宁</w:t>
            </w:r>
            <w:r w:rsidR="00E23501">
              <w:rPr>
                <w:rFonts w:ascii="宋体" w:hAnsi="宋体" w:hint="eastAsia"/>
                <w:szCs w:val="21"/>
              </w:rPr>
              <w:t>省</w:t>
            </w:r>
            <w:r>
              <w:rPr>
                <w:rFonts w:ascii="宋体" w:hAnsi="宋体"/>
                <w:szCs w:val="21"/>
              </w:rPr>
              <w:t>数据恢复</w:t>
            </w:r>
            <w:r>
              <w:rPr>
                <w:rFonts w:ascii="宋体" w:hAnsi="宋体" w:hint="eastAsia"/>
                <w:szCs w:val="21"/>
              </w:rPr>
              <w:t>协调</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B12E98" w:rsidRPr="00B12E98" w:rsidRDefault="00103168" w:rsidP="00B12E98">
            <w:pPr>
              <w:pStyle w:val="ab"/>
              <w:numPr>
                <w:ilvl w:val="0"/>
                <w:numId w:val="5"/>
              </w:numPr>
              <w:ind w:firstLineChars="0"/>
              <w:rPr>
                <w:rFonts w:ascii="宋体" w:hAnsi="宋体" w:hint="eastAsia"/>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3F42CE">
              <w:rPr>
                <w:rFonts w:ascii="宋体" w:hAnsi="宋体"/>
                <w:szCs w:val="21"/>
              </w:rPr>
              <w:t>：</w:t>
            </w:r>
            <w:r w:rsidR="003F42CE">
              <w:rPr>
                <w:rFonts w:ascii="宋体" w:hAnsi="宋体" w:hint="eastAsia"/>
                <w:szCs w:val="21"/>
              </w:rPr>
              <w:t>四川省</w:t>
            </w:r>
            <w:r w:rsidR="003F42CE">
              <w:rPr>
                <w:rFonts w:ascii="宋体" w:hAnsi="宋体"/>
                <w:szCs w:val="21"/>
              </w:rPr>
              <w:t>切换后调试及运维保障</w:t>
            </w:r>
            <w:r w:rsidR="00B12E98">
              <w:rPr>
                <w:rFonts w:ascii="宋体" w:hAnsi="宋体" w:hint="eastAsia"/>
                <w:szCs w:val="21"/>
              </w:rPr>
              <w:t>、</w:t>
            </w:r>
            <w:r w:rsidR="00B12E98">
              <w:rPr>
                <w:rFonts w:ascii="宋体" w:hAnsi="宋体"/>
                <w:szCs w:val="21"/>
              </w:rPr>
              <w:t>广西督办保障、</w:t>
            </w:r>
            <w:r w:rsidR="00E23501">
              <w:rPr>
                <w:rFonts w:ascii="宋体" w:hAnsi="宋体" w:hint="eastAsia"/>
                <w:szCs w:val="21"/>
              </w:rPr>
              <w:t>常见问题</w:t>
            </w:r>
            <w:r w:rsidR="00E23501">
              <w:rPr>
                <w:rFonts w:ascii="宋体" w:hAnsi="宋体"/>
                <w:szCs w:val="21"/>
              </w:rPr>
              <w:t>汇总及审核</w:t>
            </w:r>
          </w:p>
          <w:p w:rsidR="00B12E98" w:rsidRDefault="00B12E98" w:rsidP="00B12E98">
            <w:pPr>
              <w:pStyle w:val="ab"/>
              <w:numPr>
                <w:ilvl w:val="0"/>
                <w:numId w:val="5"/>
              </w:numPr>
              <w:ind w:firstLineChars="0"/>
              <w:rPr>
                <w:rFonts w:ascii="宋体" w:hAnsi="宋体"/>
                <w:szCs w:val="21"/>
              </w:rPr>
            </w:pPr>
            <w:r>
              <w:rPr>
                <w:rFonts w:ascii="宋体" w:hAnsi="宋体" w:hint="eastAsia"/>
                <w:szCs w:val="21"/>
              </w:rPr>
              <w:lastRenderedPageBreak/>
              <w:t>部门3月</w:t>
            </w:r>
            <w:r>
              <w:rPr>
                <w:rFonts w:ascii="宋体" w:hAnsi="宋体"/>
                <w:szCs w:val="21"/>
              </w:rPr>
              <w:t>绩效</w:t>
            </w:r>
            <w:r>
              <w:rPr>
                <w:rFonts w:ascii="宋体" w:hAnsi="宋体" w:hint="eastAsia"/>
                <w:szCs w:val="21"/>
              </w:rPr>
              <w:t>考核</w:t>
            </w:r>
          </w:p>
          <w:p w:rsidR="00B12E98" w:rsidRDefault="00B12E98" w:rsidP="00B12E98">
            <w:pPr>
              <w:pStyle w:val="ab"/>
              <w:numPr>
                <w:ilvl w:val="0"/>
                <w:numId w:val="5"/>
              </w:numPr>
              <w:ind w:firstLineChars="0"/>
              <w:rPr>
                <w:rFonts w:ascii="宋体" w:hAnsi="宋体"/>
                <w:szCs w:val="21"/>
              </w:rPr>
            </w:pPr>
            <w:r>
              <w:rPr>
                <w:rFonts w:ascii="宋体" w:hAnsi="宋体" w:hint="eastAsia"/>
                <w:szCs w:val="21"/>
              </w:rPr>
              <w:t>3月</w:t>
            </w:r>
            <w:r>
              <w:rPr>
                <w:rFonts w:ascii="宋体" w:hAnsi="宋体"/>
                <w:szCs w:val="21"/>
              </w:rPr>
              <w:t>提成分配</w:t>
            </w:r>
          </w:p>
          <w:p w:rsidR="004609AD" w:rsidRDefault="004609AD" w:rsidP="00B12E98">
            <w:pPr>
              <w:pStyle w:val="ab"/>
              <w:numPr>
                <w:ilvl w:val="0"/>
                <w:numId w:val="5"/>
              </w:numPr>
              <w:ind w:firstLineChars="0"/>
              <w:rPr>
                <w:rFonts w:ascii="宋体" w:hAnsi="宋体"/>
                <w:szCs w:val="21"/>
              </w:rPr>
            </w:pPr>
            <w:r>
              <w:rPr>
                <w:rFonts w:ascii="宋体" w:hAnsi="宋体" w:hint="eastAsia"/>
                <w:szCs w:val="21"/>
              </w:rPr>
              <w:t>M1销售部3月</w:t>
            </w:r>
            <w:r>
              <w:rPr>
                <w:rFonts w:ascii="宋体" w:hAnsi="宋体"/>
                <w:szCs w:val="21"/>
              </w:rPr>
              <w:t>工作量表</w:t>
            </w:r>
          </w:p>
          <w:p w:rsidR="004609AD" w:rsidRPr="00B12E98" w:rsidRDefault="004609AD" w:rsidP="00B12E98">
            <w:pPr>
              <w:pStyle w:val="ab"/>
              <w:numPr>
                <w:ilvl w:val="0"/>
                <w:numId w:val="5"/>
              </w:numPr>
              <w:ind w:firstLineChars="0"/>
              <w:rPr>
                <w:rFonts w:ascii="宋体" w:hAnsi="宋体" w:hint="eastAsia"/>
                <w:szCs w:val="21"/>
              </w:rPr>
            </w:pPr>
            <w:r>
              <w:rPr>
                <w:rFonts w:ascii="宋体" w:hAnsi="宋体" w:hint="eastAsia"/>
                <w:szCs w:val="21"/>
              </w:rPr>
              <w:t>部门1</w:t>
            </w:r>
            <w:r>
              <w:rPr>
                <w:rFonts w:ascii="宋体" w:hAnsi="宋体"/>
                <w:szCs w:val="21"/>
              </w:rPr>
              <w:t>-3</w:t>
            </w:r>
            <w:r>
              <w:rPr>
                <w:rFonts w:ascii="宋体" w:hAnsi="宋体" w:hint="eastAsia"/>
                <w:szCs w:val="21"/>
              </w:rPr>
              <w:t>月</w:t>
            </w:r>
            <w:r>
              <w:rPr>
                <w:rFonts w:ascii="宋体" w:hAnsi="宋体"/>
                <w:szCs w:val="21"/>
              </w:rPr>
              <w:t>工作量表</w:t>
            </w:r>
            <w:r w:rsidR="00C5641B">
              <w:rPr>
                <w:rFonts w:ascii="宋体" w:hAnsi="宋体" w:hint="eastAsia"/>
                <w:szCs w:val="21"/>
              </w:rPr>
              <w:t>（分区域</w:t>
            </w:r>
            <w:bookmarkStart w:id="0" w:name="_GoBack"/>
            <w:bookmarkEnd w:id="0"/>
            <w:r w:rsidR="00C5641B">
              <w:rPr>
                <w:rFonts w:ascii="宋体" w:hAnsi="宋体" w:hint="eastAsia"/>
                <w:szCs w:val="21"/>
              </w:rPr>
              <w:t>）</w:t>
            </w:r>
          </w:p>
          <w:p w:rsidR="002E6C25" w:rsidRPr="002E6C25" w:rsidRDefault="002E6C25" w:rsidP="00737E88">
            <w:pPr>
              <w:pStyle w:val="ab"/>
              <w:numPr>
                <w:ilvl w:val="0"/>
                <w:numId w:val="5"/>
              </w:numPr>
              <w:ind w:firstLineChars="0"/>
              <w:rPr>
                <w:rFonts w:ascii="宋体" w:hAnsi="宋体"/>
                <w:szCs w:val="21"/>
              </w:rPr>
            </w:pPr>
            <w:r>
              <w:t>黄于明上饶市横峰县污染源智能监管平台建设方案完善</w:t>
            </w:r>
          </w:p>
          <w:p w:rsidR="002E6C25" w:rsidRPr="002E6C25" w:rsidRDefault="002E6C25" w:rsidP="00737E88">
            <w:pPr>
              <w:pStyle w:val="ab"/>
              <w:numPr>
                <w:ilvl w:val="0"/>
                <w:numId w:val="5"/>
              </w:numPr>
              <w:ind w:firstLineChars="0"/>
              <w:rPr>
                <w:rFonts w:ascii="宋体" w:hAnsi="宋体"/>
                <w:szCs w:val="21"/>
              </w:rPr>
            </w:pPr>
            <w:r>
              <w:t>完善火电行业智慧监管平台建设方案</w:t>
            </w:r>
          </w:p>
          <w:p w:rsidR="00B12E98" w:rsidRPr="003145CD" w:rsidRDefault="002E6C25" w:rsidP="00737E88">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lastRenderedPageBreak/>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EA2F24">
        <w:rPr>
          <w:rFonts w:ascii="仿宋" w:eastAsia="仿宋" w:hAnsi="仿宋"/>
          <w:sz w:val="28"/>
          <w:szCs w:val="28"/>
          <w:u w:val="single"/>
        </w:rPr>
        <w:t>3</w:t>
      </w:r>
      <w:r>
        <w:rPr>
          <w:rFonts w:ascii="仿宋" w:eastAsia="仿宋" w:hAnsi="仿宋" w:hint="eastAsia"/>
          <w:sz w:val="28"/>
          <w:szCs w:val="28"/>
        </w:rPr>
        <w:t>月</w:t>
      </w:r>
      <w:r w:rsidR="00737E88">
        <w:rPr>
          <w:rFonts w:ascii="仿宋" w:eastAsia="仿宋" w:hAnsi="仿宋"/>
          <w:sz w:val="28"/>
          <w:szCs w:val="28"/>
          <w:u w:val="single"/>
        </w:rPr>
        <w:t>1</w:t>
      </w:r>
      <w:r w:rsidR="00B12E98">
        <w:rPr>
          <w:rFonts w:ascii="仿宋" w:eastAsia="仿宋" w:hAnsi="仿宋"/>
          <w:sz w:val="28"/>
          <w:szCs w:val="28"/>
          <w:u w:val="single"/>
        </w:rPr>
        <w:t>9</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D0" w:rsidRDefault="001F21D0">
      <w:r>
        <w:separator/>
      </w:r>
    </w:p>
  </w:endnote>
  <w:endnote w:type="continuationSeparator" w:id="0">
    <w:p w:rsidR="001F21D0" w:rsidRDefault="001F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D0" w:rsidRDefault="001F21D0">
      <w:r>
        <w:separator/>
      </w:r>
    </w:p>
  </w:footnote>
  <w:footnote w:type="continuationSeparator" w:id="0">
    <w:p w:rsidR="001F21D0" w:rsidRDefault="001F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7FC"/>
    <w:rsid w:val="000D6FAF"/>
    <w:rsid w:val="000D7AA5"/>
    <w:rsid w:val="000E0FEA"/>
    <w:rsid w:val="000E1E6A"/>
    <w:rsid w:val="000E26CA"/>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791"/>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2DAA"/>
    <w:rsid w:val="003634C4"/>
    <w:rsid w:val="0036355D"/>
    <w:rsid w:val="0036510E"/>
    <w:rsid w:val="00366923"/>
    <w:rsid w:val="00366B57"/>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501"/>
    <w:rsid w:val="003D0619"/>
    <w:rsid w:val="003D0FF9"/>
    <w:rsid w:val="003D10A4"/>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60C"/>
    <w:rsid w:val="004468F4"/>
    <w:rsid w:val="0044727F"/>
    <w:rsid w:val="0045055D"/>
    <w:rsid w:val="004505C3"/>
    <w:rsid w:val="004516C2"/>
    <w:rsid w:val="00451857"/>
    <w:rsid w:val="004520BE"/>
    <w:rsid w:val="0045295E"/>
    <w:rsid w:val="00453D6D"/>
    <w:rsid w:val="00454518"/>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A37"/>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37E88"/>
    <w:rsid w:val="007402D1"/>
    <w:rsid w:val="007406A1"/>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57F6"/>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16B"/>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FD6"/>
    <w:rsid w:val="00C473A7"/>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2D62"/>
    <w:rsid w:val="00DE3159"/>
    <w:rsid w:val="00DE374F"/>
    <w:rsid w:val="00DE43F9"/>
    <w:rsid w:val="00DE4971"/>
    <w:rsid w:val="00DE4AC6"/>
    <w:rsid w:val="00DE4FD2"/>
    <w:rsid w:val="00DE66B8"/>
    <w:rsid w:val="00DE6D85"/>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2135"/>
    <w:rsid w:val="00EF257A"/>
    <w:rsid w:val="00EF3451"/>
    <w:rsid w:val="00EF35BD"/>
    <w:rsid w:val="00EF374E"/>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3D5D8-FC1D-44DC-BC13-6071531D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33</TotalTime>
  <Pages>5</Pages>
  <Words>612</Words>
  <Characters>3489</Characters>
  <Application>Microsoft Office Word</Application>
  <DocSecurity>0</DocSecurity>
  <Lines>29</Lines>
  <Paragraphs>8</Paragraphs>
  <ScaleCrop>false</ScaleCrop>
  <Company>JointSky</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27</cp:revision>
  <dcterms:created xsi:type="dcterms:W3CDTF">2021-03-19T08:44:00Z</dcterms:created>
  <dcterms:modified xsi:type="dcterms:W3CDTF">2021-03-19T09:17:00Z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