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5729E">
        <w:rPr>
          <w:rFonts w:ascii="黑体" w:eastAsia="黑体" w:hAnsi="黑体"/>
          <w:sz w:val="52"/>
        </w:rPr>
        <w:t>1</w:t>
      </w:r>
      <w:r w:rsidR="00E6447D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974A8F" w:rsidRDefault="00974A8F" w:rsidP="00974A8F">
            <w:pPr>
              <w:autoSpaceDE w:val="0"/>
              <w:autoSpaceDN w:val="0"/>
              <w:adjustRightInd w:val="0"/>
              <w:ind w:left="860"/>
              <w:jc w:val="left"/>
            </w:pPr>
            <w:r w:rsidRPr="00974A8F">
              <w:rPr>
                <w:b/>
              </w:rPr>
              <w:t>上周遗留：</w:t>
            </w:r>
            <w:r>
              <w:br/>
              <w:t>1</w:t>
            </w:r>
            <w:r>
              <w:t>、广州巡检运维刘涵</w:t>
            </w:r>
            <w:r>
              <w:t>4</w:t>
            </w:r>
            <w:r>
              <w:t>月</w:t>
            </w:r>
            <w:r>
              <w:t>6</w:t>
            </w:r>
            <w:r>
              <w:t>号入职培训</w:t>
            </w:r>
            <w:r>
              <w:br/>
            </w:r>
            <w:r>
              <w:t>本周推荐：</w:t>
            </w:r>
            <w:r>
              <w:br/>
              <w:t>1</w:t>
            </w:r>
            <w:r>
              <w:t>、上饶</w:t>
            </w:r>
            <w:r>
              <w:t>2</w:t>
            </w:r>
            <w:r>
              <w:t>人，俞文彬</w:t>
            </w:r>
            <w:r>
              <w:t>4.7</w:t>
            </w:r>
            <w:r>
              <w:t>入职，曹海波</w:t>
            </w:r>
            <w:r>
              <w:rPr>
                <w:rFonts w:hint="eastAsia"/>
              </w:rPr>
              <w:t>推送人力</w:t>
            </w:r>
            <w:r w:rsidRPr="00974A8F">
              <w:rPr>
                <w:rFonts w:hint="eastAsia"/>
              </w:rPr>
              <w:t>待谈</w:t>
            </w:r>
          </w:p>
          <w:p w:rsidR="00974A8F" w:rsidRDefault="00974A8F" w:rsidP="00974A8F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  <w:r w:rsidRPr="00974A8F">
              <w:t>本部</w:t>
            </w:r>
            <w:r w:rsidR="00AA4AE1">
              <w:rPr>
                <w:rFonts w:hint="eastAsia"/>
              </w:rPr>
              <w:t>5</w:t>
            </w:r>
            <w:r w:rsidR="00AA4AE1">
              <w:rPr>
                <w:rFonts w:hint="eastAsia"/>
              </w:rPr>
              <w:t>人</w:t>
            </w:r>
            <w:r w:rsidR="00AA4AE1">
              <w:t>，</w:t>
            </w:r>
            <w:r w:rsidR="00AA4AE1">
              <w:rPr>
                <w:rFonts w:hint="eastAsia"/>
              </w:rPr>
              <w:t>4</w:t>
            </w:r>
            <w:r w:rsidR="00AA4AE1">
              <w:rPr>
                <w:rFonts w:hint="eastAsia"/>
              </w:rPr>
              <w:t>人回绝</w:t>
            </w:r>
            <w:r w:rsidR="00AA4AE1">
              <w:t>，</w:t>
            </w:r>
            <w:r w:rsidR="00AA4AE1">
              <w:rPr>
                <w:rFonts w:hint="eastAsia"/>
              </w:rPr>
              <w:t>1</w:t>
            </w:r>
            <w:r w:rsidR="00AA4AE1">
              <w:rPr>
                <w:rFonts w:hint="eastAsia"/>
              </w:rPr>
              <w:t>人</w:t>
            </w:r>
            <w:r w:rsidR="00AA4AE1">
              <w:rPr>
                <w:rFonts w:hint="eastAsia"/>
              </w:rPr>
              <w:t>6</w:t>
            </w:r>
            <w:r w:rsidR="00AA4AE1">
              <w:rPr>
                <w:rFonts w:hint="eastAsia"/>
              </w:rPr>
              <w:t>月底</w:t>
            </w:r>
            <w:r w:rsidR="00AA4AE1">
              <w:t>入职（</w:t>
            </w:r>
            <w:r w:rsidR="00AA4AE1">
              <w:rPr>
                <w:rFonts w:hint="eastAsia"/>
              </w:rPr>
              <w:t>应届生储备</w:t>
            </w:r>
            <w:r w:rsidR="00AA4AE1">
              <w:t>）</w:t>
            </w:r>
          </w:p>
          <w:p w:rsidR="0007424E" w:rsidRDefault="0007424E" w:rsidP="00974A8F">
            <w:pPr>
              <w:autoSpaceDE w:val="0"/>
              <w:autoSpaceDN w:val="0"/>
              <w:adjustRightInd w:val="0"/>
              <w:ind w:left="860"/>
              <w:jc w:val="left"/>
            </w:pPr>
            <w:r w:rsidRPr="0007424E">
              <w:t>3</w:t>
            </w:r>
            <w:r w:rsidRPr="0007424E">
              <w:rPr>
                <w:rFonts w:hint="eastAsia"/>
              </w:rPr>
              <w:t>、</w:t>
            </w:r>
            <w:r w:rsidRPr="0007424E">
              <w:t>盐城</w:t>
            </w:r>
            <w:r>
              <w:t>1</w:t>
            </w:r>
            <w:r w:rsidRPr="0007424E">
              <w:rPr>
                <w:rFonts w:hint="eastAsia"/>
              </w:rPr>
              <w:t>人</w:t>
            </w:r>
            <w:r w:rsidRPr="0007424E">
              <w:t>，已于</w:t>
            </w:r>
            <w:r w:rsidRPr="0007424E">
              <w:rPr>
                <w:rFonts w:hint="eastAsia"/>
              </w:rPr>
              <w:t>25</w:t>
            </w:r>
            <w:r w:rsidRPr="0007424E">
              <w:rPr>
                <w:rFonts w:hint="eastAsia"/>
              </w:rPr>
              <w:t>日入职</w:t>
            </w:r>
          </w:p>
          <w:p w:rsidR="0007424E" w:rsidRDefault="0007424E" w:rsidP="00974A8F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、内部</w:t>
            </w:r>
            <w:r>
              <w:t>推荐</w:t>
            </w:r>
            <w:r>
              <w:t>2</w:t>
            </w:r>
            <w:r>
              <w:rPr>
                <w:rFonts w:hint="eastAsia"/>
              </w:rPr>
              <w:t>人</w:t>
            </w:r>
            <w:r>
              <w:t>，面试后</w:t>
            </w:r>
            <w:r>
              <w:t>2</w:t>
            </w:r>
            <w:r>
              <w:rPr>
                <w:rFonts w:hint="eastAsia"/>
              </w:rPr>
              <w:t>人</w:t>
            </w:r>
            <w:r>
              <w:t>拒绝，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>待定（</w:t>
            </w:r>
            <w:r>
              <w:rPr>
                <w:rFonts w:hint="eastAsia"/>
              </w:rPr>
              <w:t>还未匹配到合适岗位</w:t>
            </w:r>
            <w:r>
              <w:t>）</w:t>
            </w:r>
          </w:p>
          <w:p w:rsidR="00D17277" w:rsidRPr="0007424E" w:rsidRDefault="00D17277" w:rsidP="00974A8F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t>产品助理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>，已于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日入职</w:t>
            </w:r>
          </w:p>
          <w:p w:rsidR="009B14C4" w:rsidRDefault="006827A0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  <w:r w:rsidR="00BD2748">
              <w:rPr>
                <w:rFonts w:hint="eastAsia"/>
                <w:b/>
              </w:rPr>
              <w:t>省</w:t>
            </w:r>
            <w:r w:rsidR="00BD2748">
              <w:rPr>
                <w:b/>
              </w:rPr>
              <w:t>试点</w:t>
            </w:r>
            <w:r w:rsidR="009B14C4">
              <w:rPr>
                <w:rFonts w:hint="eastAsia"/>
                <w:b/>
              </w:rPr>
              <w:t>及</w:t>
            </w:r>
            <w:r w:rsidR="009B14C4">
              <w:rPr>
                <w:b/>
              </w:rPr>
              <w:t>环保部专项招聘：</w:t>
            </w:r>
          </w:p>
          <w:p w:rsidR="009B14C4" w:rsidRPr="00EF7798" w:rsidRDefault="00BD01D0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、本周</w:t>
            </w:r>
            <w:r>
              <w:t>面试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>，回绝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C139F4" w:rsidRPr="00C139F4" w:rsidRDefault="00D17277" w:rsidP="00E837C7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，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盐城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卞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杰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，本部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产品助理付强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A2DAE" w:rsidRPr="002C39D1" w:rsidRDefault="00214D8E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>：本部</w:t>
            </w:r>
            <w:r>
              <w:rPr>
                <w:rFonts w:hint="eastAsia"/>
              </w:rPr>
              <w:t>王江迪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10BCE" w:rsidRPr="00E10BCE" w:rsidRDefault="00C907CC" w:rsidP="00A227EB">
            <w:pPr>
              <w:ind w:firstLineChars="400" w:firstLine="840"/>
              <w:rPr>
                <w:rFonts w:hint="eastAsia"/>
              </w:rPr>
            </w:pPr>
            <w:r>
              <w:t>3</w:t>
            </w:r>
            <w:r w:rsidR="00440810">
              <w:rPr>
                <w:rFonts w:hint="eastAsia"/>
              </w:rPr>
              <w:t>人</w:t>
            </w:r>
            <w:r w:rsidR="00440810">
              <w:t>：</w:t>
            </w:r>
            <w:r w:rsidR="00535A80">
              <w:t>李超</w:t>
            </w:r>
            <w:r w:rsidR="00493042">
              <w:rPr>
                <w:rFonts w:hint="eastAsia"/>
              </w:rPr>
              <w:t>（广州）</w:t>
            </w:r>
            <w:r w:rsidR="00535A80">
              <w:t>、</w:t>
            </w:r>
            <w:r w:rsidR="009F35D7">
              <w:t>刘俊良（</w:t>
            </w:r>
            <w:r w:rsidR="009F35D7">
              <w:rPr>
                <w:rFonts w:hint="eastAsia"/>
              </w:rPr>
              <w:t>北京</w:t>
            </w:r>
            <w:r w:rsidR="009F35D7">
              <w:t>）</w:t>
            </w:r>
            <w:r>
              <w:rPr>
                <w:rFonts w:hint="eastAsia"/>
              </w:rPr>
              <w:t>、</w:t>
            </w:r>
            <w:r>
              <w:t>郭正阳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山东省厅</w:t>
            </w:r>
            <w:r>
              <w:rPr>
                <w:rFonts w:hint="eastAsia"/>
              </w:rPr>
              <w:t>）</w:t>
            </w:r>
            <w:r w:rsidR="009F35D7">
              <w:rPr>
                <w:rFonts w:hint="eastAsia"/>
              </w:rPr>
              <w:t>；</w:t>
            </w:r>
            <w:r w:rsidR="009F35D7">
              <w:t>待离职</w:t>
            </w:r>
            <w:r w:rsidR="00A227EB">
              <w:t>2</w:t>
            </w:r>
            <w:r w:rsidR="009F35D7">
              <w:rPr>
                <w:rFonts w:hint="eastAsia"/>
              </w:rPr>
              <w:t>人</w:t>
            </w:r>
            <w:r w:rsidR="009F35D7">
              <w:t>：</w:t>
            </w:r>
            <w:r w:rsidR="009F35D7">
              <w:rPr>
                <w:rFonts w:hint="eastAsia"/>
              </w:rPr>
              <w:t>赵腾</w:t>
            </w:r>
            <w:r w:rsidR="009F35D7">
              <w:t>（</w:t>
            </w:r>
            <w:r w:rsidR="009F35D7">
              <w:rPr>
                <w:rFonts w:hint="eastAsia"/>
              </w:rPr>
              <w:t>长沙</w:t>
            </w:r>
            <w:r w:rsidR="009F35D7">
              <w:t>）</w:t>
            </w:r>
            <w:r w:rsidR="009F35D7">
              <w:rPr>
                <w:rFonts w:hint="eastAsia"/>
              </w:rPr>
              <w:t>、</w:t>
            </w:r>
            <w:r w:rsidR="00A227EB">
              <w:rPr>
                <w:rFonts w:hint="eastAsia"/>
              </w:rPr>
              <w:t>贾梓琦</w:t>
            </w:r>
            <w:r w:rsidR="00A227EB">
              <w:t>（</w:t>
            </w:r>
            <w:r w:rsidR="00A227EB">
              <w:rPr>
                <w:rFonts w:hint="eastAsia"/>
              </w:rPr>
              <w:t>北京</w:t>
            </w:r>
            <w:r w:rsidR="00A227EB">
              <w:t>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338D2" w:rsidRPr="00E338D2" w:rsidRDefault="001E17FE" w:rsidP="001E17FE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 xml:space="preserve">  </w:t>
            </w:r>
            <w:r>
              <w:t>大数据上云：杨威。</w:t>
            </w:r>
            <w:r>
              <w:t>1.</w:t>
            </w:r>
            <w:r>
              <w:t>申请大数据中标麒麟服务器、网络</w:t>
            </w:r>
            <w:r>
              <w:t>2.</w:t>
            </w:r>
            <w:r>
              <w:t>服务器安全初始化设置</w:t>
            </w:r>
            <w:r>
              <w:t>3.</w:t>
            </w:r>
            <w:r>
              <w:t>测试转生产</w:t>
            </w:r>
            <w:r>
              <w:t> </w:t>
            </w:r>
            <w:r>
              <w:t>进度：</w:t>
            </w:r>
            <w:r>
              <w:t>80%</w:t>
            </w:r>
            <w:r>
              <w:br/>
              <w:t>2</w:t>
            </w:r>
            <w:r>
              <w:t xml:space="preserve">   </w:t>
            </w:r>
            <w:r>
              <w:t>涉嫌数据造假异常线索：孙座锐。对近期自动监控中涉嫌数据造假的企业进行分析，找出线索</w:t>
            </w:r>
            <w:r>
              <w:t> </w:t>
            </w:r>
            <w:r>
              <w:t>进度：完成</w:t>
            </w:r>
            <w:r>
              <w:br/>
              <w:t>3</w:t>
            </w:r>
            <w:r>
              <w:t xml:space="preserve">   </w:t>
            </w:r>
            <w:r>
              <w:t>编制用电、工况监控指南的前期准备工作：王文韬。目前各省用电、工况监控方面已经出台的相关规定，通过梳理总结一下工况监控、用电监控两个指南要解决的重点问题</w:t>
            </w:r>
            <w:r>
              <w:t> </w:t>
            </w:r>
            <w:r>
              <w:t>进度：</w:t>
            </w:r>
            <w:r>
              <w:t>11%</w:t>
            </w:r>
            <w:r>
              <w:br/>
              <w:t>4</w:t>
            </w:r>
            <w:r>
              <w:t xml:space="preserve">   </w:t>
            </w:r>
            <w:r>
              <w:t>扣钟机房业务系统上云计划：杨威、茹彬。根据评估中心业务系统上云要求，制定扣钟机房业务上云计划</w:t>
            </w:r>
            <w:r>
              <w:t>,</w:t>
            </w:r>
            <w:r>
              <w:t>现服务器资源申请已经提交，等待服务器批准后对公共企业端、排查系统、调度平台进行上云</w:t>
            </w:r>
            <w:r>
              <w:t> </w:t>
            </w:r>
            <w:r>
              <w:t>进度：</w:t>
            </w:r>
            <w:r>
              <w:t>40%</w:t>
            </w:r>
            <w:r>
              <w:br/>
              <w:t>5</w:t>
            </w:r>
            <w:r>
              <w:t xml:space="preserve">   </w:t>
            </w:r>
            <w:r>
              <w:t>垃圾焚烧培训课件完善：侯爵。针对原有部分主题课件进行完善，并新增《新建厂联网规范》</w:t>
            </w:r>
            <w:r>
              <w:t> </w:t>
            </w:r>
            <w:r>
              <w:t>进度：进行中</w:t>
            </w:r>
            <w:r>
              <w:br/>
              <w:t>6</w:t>
            </w:r>
            <w:r>
              <w:t xml:space="preserve">   </w:t>
            </w:r>
            <w:r>
              <w:t>江苏省三行业联网规范小视频制作：王欣欣、郭睿。修改江苏省三行业联网规范脚本，进行录音以及小视频制作</w:t>
            </w:r>
            <w:r>
              <w:t> </w:t>
            </w:r>
            <w:r>
              <w:t>进度：完成</w:t>
            </w:r>
            <w:r>
              <w:br/>
              <w:t>7</w:t>
            </w:r>
            <w:r>
              <w:t xml:space="preserve">   </w:t>
            </w:r>
            <w:r>
              <w:t>给部里领导注册</w:t>
            </w:r>
            <w:r>
              <w:t>4.2</w:t>
            </w:r>
            <w:r>
              <w:t>管理端账号，并撰写管理端操作手册：郭睿。给部里领导注册</w:t>
            </w:r>
            <w:r>
              <w:t>4.2</w:t>
            </w:r>
            <w:r>
              <w:t>管理端账号，并撰写管理端操作手册，同时解决</w:t>
            </w:r>
            <w:r>
              <w:t>4.2</w:t>
            </w:r>
            <w:r>
              <w:t>各问题</w:t>
            </w:r>
            <w:r>
              <w:t> </w:t>
            </w:r>
            <w:r>
              <w:t>进度：完成</w:t>
            </w:r>
            <w:r>
              <w:br/>
              <w:t>8</w:t>
            </w:r>
            <w:r>
              <w:t xml:space="preserve">   </w:t>
            </w:r>
            <w:r>
              <w:t>浙江省金华市服务器故障，协调运用省平台传数：茹彬。浙江省金华市服务器故障，协调运用省平台传数</w:t>
            </w:r>
            <w:r>
              <w:t> </w:t>
            </w:r>
            <w:r>
              <w:t>进度：完成</w:t>
            </w:r>
            <w:r>
              <w:br/>
            </w:r>
            <w:r>
              <w:lastRenderedPageBreak/>
              <w:t>9</w:t>
            </w:r>
            <w:r>
              <w:t xml:space="preserve">   </w:t>
            </w:r>
            <w:r>
              <w:t>评估中心三大行业问题反馈：茹彬。关于四川对于典型行业的一些问题，进行问题反馈</w:t>
            </w:r>
            <w:r>
              <w:t> </w:t>
            </w:r>
            <w:r>
              <w:t>进度：完成</w:t>
            </w:r>
            <w:r>
              <w:br/>
              <w:t>10</w:t>
            </w:r>
            <w:r>
              <w:t xml:space="preserve">   </w:t>
            </w:r>
            <w:r>
              <w:t>搜集并整理自动监测数据比对监测准确度，影响因素的研究进展文献：王文韬。搜集比对监测准确度，影响因素的研究进展文献，为后续比对监测课题中的文献综述做准备。</w:t>
            </w:r>
            <w:r>
              <w:t> </w:t>
            </w:r>
            <w:r>
              <w:t>进度：进行中</w:t>
            </w:r>
            <w:r>
              <w:br/>
              <w:t>11</w:t>
            </w:r>
            <w:r>
              <w:t xml:space="preserve">   </w:t>
            </w:r>
            <w:r>
              <w:t>收集汇总三大行业六省试点工作进展情况：王文韬。收集汇总六省试点工作进展情况，编写周报。</w:t>
            </w:r>
            <w:r>
              <w:t> </w:t>
            </w:r>
            <w:r>
              <w:t>进度：完成</w:t>
            </w:r>
            <w:r>
              <w:br/>
              <w:t>12</w:t>
            </w:r>
            <w:r>
              <w:t xml:space="preserve">    </w:t>
            </w:r>
            <w:r>
              <w:t>和火电、造纸水泥课题组沟通</w:t>
            </w:r>
            <w:r>
              <w:t>4.2</w:t>
            </w:r>
            <w:r>
              <w:t>管理端相关问题：强浩东、郭睿。</w:t>
            </w:r>
            <w:r>
              <w:t>1 </w:t>
            </w:r>
            <w:r>
              <w:t>解答软件使用过程中问题</w:t>
            </w:r>
            <w:r>
              <w:t>2 </w:t>
            </w:r>
            <w:r>
              <w:t>收集课题组对软件改进的需求</w:t>
            </w:r>
            <w:r>
              <w:t>3 </w:t>
            </w:r>
            <w:r>
              <w:t>和研发讨论软件存在的问题</w:t>
            </w:r>
            <w:r>
              <w:t> </w:t>
            </w:r>
            <w:r>
              <w:t>进度：完成</w:t>
            </w:r>
            <w:r>
              <w:br/>
              <w:t>13</w:t>
            </w:r>
            <w:r>
              <w:t xml:space="preserve">    </w:t>
            </w:r>
            <w:r>
              <w:t>部云服务器准备：孙剑峰。</w:t>
            </w:r>
            <w:r>
              <w:t>1.</w:t>
            </w:r>
            <w:r>
              <w:t>还原</w:t>
            </w:r>
            <w:r>
              <w:t>53</w:t>
            </w:r>
            <w:r>
              <w:t>上的</w:t>
            </w:r>
            <w:r>
              <w:t>PSNameVerifyDB</w:t>
            </w:r>
            <w:r>
              <w:t>数据库至新的云上</w:t>
            </w:r>
            <w:r>
              <w:t>125</w:t>
            </w:r>
            <w:r>
              <w:t>服务器</w:t>
            </w:r>
            <w:r>
              <w:t>2.</w:t>
            </w:r>
            <w:r>
              <w:t>部上云准备，安装</w:t>
            </w:r>
            <w:r>
              <w:t>10.100.19.125/126/127</w:t>
            </w:r>
            <w:r>
              <w:t>的</w:t>
            </w:r>
            <w:r>
              <w:t>sqlserver3.</w:t>
            </w:r>
            <w:r>
              <w:t>部上云准备，安装</w:t>
            </w:r>
            <w:r>
              <w:t>10.100.19.125/126/127</w:t>
            </w:r>
            <w:r>
              <w:t>的</w:t>
            </w:r>
            <w:r>
              <w:t>sqlserver </w:t>
            </w:r>
            <w:r>
              <w:t>进度：完成</w:t>
            </w:r>
            <w:r>
              <w:br/>
              <w:t>14</w:t>
            </w:r>
            <w:r>
              <w:t xml:space="preserve">     </w:t>
            </w:r>
            <w:r>
              <w:t>协助造纸行业进行联网企业分析：强浩东</w:t>
            </w:r>
            <w:r>
              <w:t> </w:t>
            </w:r>
            <w:r>
              <w:t>郭睿</w:t>
            </w:r>
            <w:r>
              <w:t> </w:t>
            </w:r>
            <w:r>
              <w:t>陈飞。协助造纸课题组统计</w:t>
            </w:r>
            <w:r>
              <w:t>422</w:t>
            </w:r>
            <w:r>
              <w:t>家造纸企业标记和数据上报情况等</w:t>
            </w:r>
            <w:r>
              <w:t> </w:t>
            </w:r>
            <w:r>
              <w:t>进度：完成</w:t>
            </w:r>
            <w:r>
              <w:br/>
              <w:t>15</w:t>
            </w:r>
            <w:r>
              <w:t xml:space="preserve">     </w:t>
            </w:r>
            <w:r>
              <w:t>导出数据：孙剑峰。</w:t>
            </w:r>
            <w:r>
              <w:t>1.</w:t>
            </w:r>
            <w:r>
              <w:t>导出全国所有企业的监测仪器型号</w:t>
            </w:r>
            <w:r>
              <w:t>2.</w:t>
            </w:r>
            <w:r>
              <w:t>导出全国垃圾焚烧企业的稀释气流量（仅稀释法）</w:t>
            </w:r>
            <w:r>
              <w:t> </w:t>
            </w:r>
            <w:r>
              <w:t>进度：完成</w:t>
            </w:r>
            <w:r>
              <w:br/>
              <w:t>16</w:t>
            </w:r>
            <w:r>
              <w:t xml:space="preserve">    </w:t>
            </w:r>
            <w:r>
              <w:t>协助四川进行</w:t>
            </w:r>
            <w:r>
              <w:t>4.2</w:t>
            </w:r>
            <w:r>
              <w:t>升级工作：孙剑峰。</w:t>
            </w:r>
            <w:r>
              <w:t>1.</w:t>
            </w:r>
            <w:r>
              <w:t>排查达州利森水泥有限公司大竹分公司窑头传输有效率不达标问题</w:t>
            </w:r>
            <w:r>
              <w:t>2.</w:t>
            </w:r>
            <w:r>
              <w:t>排查渠县妇幼保健计划生育中心无数据问题</w:t>
            </w:r>
            <w:r>
              <w:t>3.</w:t>
            </w:r>
            <w:r>
              <w:t>排查达州市腾达企业有限公司企业端登陆异常问题</w:t>
            </w:r>
            <w:r>
              <w:t> </w:t>
            </w:r>
            <w:r>
              <w:t>进度：完成</w:t>
            </w:r>
            <w:r>
              <w:br/>
              <w:t>17</w:t>
            </w:r>
            <w:r>
              <w:t xml:space="preserve">    </w:t>
            </w:r>
            <w:r>
              <w:t>整理给陆老师的</w:t>
            </w:r>
            <w:r>
              <w:t>ppt</w:t>
            </w:r>
            <w:r>
              <w:t>：郭睿。整理给陆老师介绍自动监控系统和数据应用的</w:t>
            </w:r>
            <w:r>
              <w:t>ppt </w:t>
            </w:r>
            <w:r>
              <w:t>进度：进行中</w:t>
            </w:r>
            <w:r>
              <w:br/>
              <w:t>18</w:t>
            </w:r>
            <w:r>
              <w:t xml:space="preserve">    </w:t>
            </w:r>
            <w:r>
              <w:t>技术支持：阮豆豆。山东，河北行政区划问题处理，协助品保测试</w:t>
            </w:r>
            <w:r>
              <w:t>bug</w:t>
            </w:r>
            <w:r>
              <w:t>，协助排查</w:t>
            </w:r>
            <w:r>
              <w:t>mogodb</w:t>
            </w:r>
            <w:r>
              <w:t>集群启动报错等问题</w:t>
            </w:r>
            <w:r>
              <w:t> </w:t>
            </w:r>
            <w:r>
              <w:t>进度：完成</w:t>
            </w:r>
            <w:r>
              <w:br/>
              <w:t>19</w:t>
            </w:r>
            <w:r>
              <w:t xml:space="preserve">   </w:t>
            </w:r>
            <w:r>
              <w:t>优化服务器已知问题：阮豆豆。优化云上垃圾焚烧</w:t>
            </w:r>
            <w:r>
              <w:t>mongodb</w:t>
            </w:r>
            <w:r>
              <w:t>集群内存使用率告警频繁问题</w:t>
            </w:r>
            <w:r>
              <w:t> </w:t>
            </w:r>
            <w:r>
              <w:t>进度：完成</w:t>
            </w:r>
            <w:r>
              <w:br/>
              <w:t>20</w:t>
            </w:r>
            <w:r>
              <w:t xml:space="preserve">   </w:t>
            </w:r>
            <w:r>
              <w:t>服务器转生产安全初始化：阮豆豆。对自动监控</w:t>
            </w:r>
            <w:r>
              <w:t>15</w:t>
            </w:r>
            <w:r>
              <w:t>台机器进行安全初始化</w:t>
            </w:r>
            <w:r>
              <w:t> </w:t>
            </w:r>
            <w:r>
              <w:t>进度：完成</w:t>
            </w:r>
            <w:r>
              <w:br/>
              <w:t>21</w:t>
            </w:r>
            <w:r>
              <w:t xml:space="preserve">   </w:t>
            </w:r>
            <w:r>
              <w:t>部级管理端升级，工作调度平台迁移：阮豆豆。</w:t>
            </w:r>
            <w:r>
              <w:t>1</w:t>
            </w:r>
            <w:r>
              <w:t>、处理</w:t>
            </w:r>
            <w:r>
              <w:t>Gis</w:t>
            </w:r>
            <w:r>
              <w:t>首页企业经纬度坐标不正确的问题及行政区划切换问题</w:t>
            </w:r>
            <w:r>
              <w:t>2</w:t>
            </w:r>
            <w:r>
              <w:t>、修改考核基数、企业端账号、验收等模块的行政区划中文出错的</w:t>
            </w:r>
            <w:r>
              <w:t>bug 3.</w:t>
            </w:r>
            <w:r>
              <w:t>工作调度平台迁移至</w:t>
            </w:r>
            <w:r>
              <w:t>10.100.20.129</w:t>
            </w:r>
            <w:r>
              <w:t>服务器</w:t>
            </w:r>
            <w:r>
              <w:t> </w:t>
            </w:r>
            <w:r>
              <w:t>进度：完成</w:t>
            </w:r>
            <w:r>
              <w:br/>
              <w:t>22</w:t>
            </w:r>
            <w:r>
              <w:t xml:space="preserve">   </w:t>
            </w:r>
            <w:r>
              <w:t>浦湘生物能源股份有限公司</w:t>
            </w:r>
            <w:r>
              <w:t>2020</w:t>
            </w:r>
            <w:r>
              <w:t>年数据报告：刘鑫。浦湘生物能源股份有限公司</w:t>
            </w:r>
            <w:r>
              <w:t>2020</w:t>
            </w:r>
            <w:r>
              <w:t>年数据报告</w:t>
            </w:r>
            <w:r>
              <w:t> </w:t>
            </w:r>
            <w:r>
              <w:t>进度：完成</w:t>
            </w:r>
            <w:r>
              <w:br/>
              <w:t>23</w:t>
            </w:r>
            <w:r>
              <w:t xml:space="preserve">   </w:t>
            </w:r>
            <w:r>
              <w:t>重庆三峰百果园风控报告：刘鑫。重庆三峰百果园风控报告编写</w:t>
            </w:r>
            <w:r>
              <w:t> </w:t>
            </w:r>
            <w:r>
              <w:t>进度：</w:t>
            </w:r>
            <w:r>
              <w:t>50%</w:t>
            </w:r>
            <w:r>
              <w:br/>
              <w:t>24</w:t>
            </w:r>
            <w:r>
              <w:t xml:space="preserve">   </w:t>
            </w:r>
            <w:r>
              <w:t>康恒集团数据分析：刘鑫。康恒集团数据分析</w:t>
            </w:r>
            <w:r>
              <w:t> </w:t>
            </w:r>
            <w:r>
              <w:t>进度：</w:t>
            </w:r>
            <w:r>
              <w:t>30%</w:t>
            </w:r>
            <w:r>
              <w:br/>
              <w:t>25</w:t>
            </w:r>
            <w:r>
              <w:t xml:space="preserve">   </w:t>
            </w:r>
            <w:r>
              <w:t>系统升级：郭睿。本周共升级三项，包括垃圾焚烧企业端、</w:t>
            </w:r>
            <w:r>
              <w:t>4.2</w:t>
            </w:r>
            <w:r>
              <w:t>管理端。并验证是否升级成功。</w:t>
            </w:r>
            <w:r>
              <w:t> </w:t>
            </w:r>
            <w:r>
              <w:t>进度：日常工作</w:t>
            </w:r>
            <w:r>
              <w:br/>
              <w:t>26</w:t>
            </w:r>
            <w:r>
              <w:t xml:space="preserve">   </w:t>
            </w:r>
            <w:r>
              <w:t>反馈群中回答问题，并和研发、测试沟通处理相应驻地和企业问题：郭睿。发现问题，并联系研发进行解决处理，提出系统改进需求</w:t>
            </w:r>
            <w:r>
              <w:t> </w:t>
            </w:r>
            <w:r>
              <w:t>进度：日常工作</w:t>
            </w:r>
            <w:r>
              <w:br/>
              <w:t>27</w:t>
            </w:r>
            <w:r>
              <w:t xml:space="preserve">   </w:t>
            </w:r>
            <w:r>
              <w:t>导出事后数据缺失，联系企业标记或补传：郭睿。每周一导出事后数据缺失的企业，联系企业标记或补传</w:t>
            </w:r>
            <w:r>
              <w:t> </w:t>
            </w:r>
            <w:r>
              <w:t>进度：日常工作</w:t>
            </w:r>
            <w:r>
              <w:br/>
            </w:r>
            <w:r>
              <w:lastRenderedPageBreak/>
              <w:t>28</w:t>
            </w:r>
            <w:r>
              <w:t xml:space="preserve">   </w:t>
            </w:r>
            <w:r>
              <w:t>垃圾焚烧企业设备数据查询：孙座锐、茹彬。垃圾焚烧企业安装废水自动监测设备</w:t>
            </w:r>
            <w:r>
              <w:t> </w:t>
            </w:r>
            <w:r>
              <w:t>进度：完成</w:t>
            </w:r>
            <w:r>
              <w:br/>
              <w:t>29</w:t>
            </w:r>
            <w:r>
              <w:t xml:space="preserve">   </w:t>
            </w:r>
            <w:r>
              <w:t>评估中心造纸行业课题组数据需求：孙座锐、强浩东。造纸行业数据需求</w:t>
            </w:r>
            <w:r>
              <w:t> </w:t>
            </w:r>
            <w:r>
              <w:t>进度：完成</w:t>
            </w:r>
            <w:r>
              <w:br/>
              <w:t>30</w:t>
            </w:r>
            <w:r>
              <w:t xml:space="preserve">   </w:t>
            </w:r>
            <w:r>
              <w:t>挂牌督办</w:t>
            </w:r>
            <w:r>
              <w:t>3</w:t>
            </w:r>
            <w:r>
              <w:t>家企业超标情况分析：孙座锐、茹彬。</w:t>
            </w:r>
            <w:r>
              <w:t>3</w:t>
            </w:r>
            <w:r>
              <w:t>家企业</w:t>
            </w:r>
            <w:r>
              <w:t>2021</w:t>
            </w:r>
            <w:r>
              <w:t>年超标情况</w:t>
            </w:r>
            <w:r>
              <w:t> </w:t>
            </w:r>
            <w:r>
              <w:t>进度：完成</w:t>
            </w:r>
            <w:r>
              <w:br/>
              <w:t>31</w:t>
            </w:r>
            <w:r>
              <w:t xml:space="preserve">   </w:t>
            </w:r>
            <w:r>
              <w:t>唐山市</w:t>
            </w:r>
            <w:r>
              <w:t>3</w:t>
            </w:r>
            <w:r>
              <w:t>月自动监控违法违规线索推送情况：孙座锐。唐山市</w:t>
            </w:r>
            <w:r>
              <w:t>3</w:t>
            </w:r>
            <w:r>
              <w:t>月自动监控违法违规线索推送情况</w:t>
            </w:r>
            <w:r>
              <w:t> </w:t>
            </w:r>
            <w:r>
              <w:t>进度：完成</w:t>
            </w:r>
            <w:r>
              <w:br/>
              <w:t>32</w:t>
            </w:r>
            <w:r>
              <w:t xml:space="preserve">    </w:t>
            </w:r>
            <w:r>
              <w:t>四川省造纸企业的废水数据：孙座锐、强浩东。四川省造纸企业的废水数据</w:t>
            </w:r>
            <w:r>
              <w:t> </w:t>
            </w:r>
            <w:r>
              <w:t>进度：完成</w:t>
            </w:r>
            <w:r>
              <w:br/>
              <w:t>33</w:t>
            </w:r>
            <w:r>
              <w:t xml:space="preserve">    </w:t>
            </w:r>
            <w:r>
              <w:t>部分行业在线监测数据需求：孙座锐、茹彬。石油化学、石油炼制、合成树脂、稀土工业、制糖工业、镁钛工业、煤炭工业等行业在线数据需求</w:t>
            </w:r>
            <w:r>
              <w:t> </w:t>
            </w:r>
            <w:r>
              <w:t>进度：</w:t>
            </w:r>
            <w:r>
              <w:t>10%</w:t>
            </w:r>
            <w:r>
              <w:br/>
              <w:t>34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京津冀企业生产状态对比分析</w:t>
            </w:r>
            <w:r>
              <w:t> </w:t>
            </w:r>
            <w:r>
              <w:t>进度：</w:t>
            </w:r>
            <w:r>
              <w:t>30%</w:t>
            </w:r>
            <w:r>
              <w:br/>
              <w:t>35</w:t>
            </w:r>
            <w:r>
              <w:t xml:space="preserve">    </w:t>
            </w:r>
            <w:r>
              <w:t>垃圾焚烧企业（太原环晋再生能源有限公司）现场培训：王欣欣、侯爵。对垃圾焚烧企业（太原环晋再生能源有限公司）进行现场培训</w:t>
            </w:r>
            <w:r>
              <w:t> </w:t>
            </w:r>
            <w:r>
              <w:t>进度：完成</w:t>
            </w:r>
            <w:r>
              <w:br/>
              <w:t>36</w:t>
            </w:r>
            <w:r>
              <w:t xml:space="preserve">    </w:t>
            </w:r>
            <w:r>
              <w:t>编制典型行业工作进展汇报</w:t>
            </w:r>
            <w:r>
              <w:t>PPT</w:t>
            </w:r>
            <w:r>
              <w:t>：茹彬。根据</w:t>
            </w:r>
            <w:r>
              <w:t>3</w:t>
            </w:r>
            <w:r>
              <w:t>月</w:t>
            </w:r>
            <w:r>
              <w:t>25</w:t>
            </w:r>
            <w:r>
              <w:t>日与各试点城市负责人沟通会议内容，编制典型行业工作进展</w:t>
            </w:r>
            <w:r>
              <w:t>PPT </w:t>
            </w:r>
            <w:r>
              <w:t>进度：</w:t>
            </w:r>
            <w:r>
              <w:t>60%</w:t>
            </w:r>
            <w:r>
              <w:br/>
              <w:t>37</w:t>
            </w:r>
            <w:r>
              <w:t xml:space="preserve">    </w:t>
            </w:r>
            <w:r>
              <w:t>博沃数据共享：茹彬、张伟亮。博沃数据共享，对方反馈有</w:t>
            </w:r>
            <w:r>
              <w:t>3</w:t>
            </w:r>
            <w:r>
              <w:t>张传输率表及垃圾焚烧炉温数据表数据无更新，进行处理</w:t>
            </w:r>
            <w:r>
              <w:t> </w:t>
            </w:r>
            <w:r>
              <w:t>进度：</w:t>
            </w:r>
            <w:r>
              <w:t>50%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E1182A" w:rsidRPr="00875D3E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875D3E">
              <w:rPr>
                <w:b/>
              </w:rPr>
              <w:t>绩溪项目：</w:t>
            </w:r>
            <w:r w:rsidR="00E1182A" w:rsidRPr="00875D3E">
              <w:t> </w:t>
            </w:r>
          </w:p>
          <w:p w:rsidR="00231177" w:rsidRDefault="008D1269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rPr>
                <w:rFonts w:hint="eastAsia"/>
              </w:rPr>
              <w:t>无</w:t>
            </w:r>
          </w:p>
          <w:p w:rsidR="00304385" w:rsidRPr="00875D3E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875D3E">
              <w:rPr>
                <w:rFonts w:hint="eastAsia"/>
                <w:b/>
              </w:rPr>
              <w:t>江西</w:t>
            </w:r>
            <w:r w:rsidRPr="00875D3E">
              <w:rPr>
                <w:b/>
              </w:rPr>
              <w:t>区县版软件：</w:t>
            </w:r>
          </w:p>
          <w:p w:rsidR="00367E66" w:rsidRPr="00A224AB" w:rsidRDefault="00231177" w:rsidP="00A224AB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63179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63179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63179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362C0B" w:rsidRPr="00362C0B" w:rsidRDefault="00362C0B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黄于明上饶市横峰县污染源智能监管平台建设方案初稿</w:t>
            </w:r>
          </w:p>
          <w:p w:rsidR="00362C0B" w:rsidRPr="00362C0B" w:rsidRDefault="00362C0B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秦喜红德州的区县自动监控系统建设方案初稿</w:t>
            </w:r>
          </w:p>
          <w:p w:rsidR="00362C0B" w:rsidRPr="00362C0B" w:rsidRDefault="00362C0B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完善火电行业智慧监管平台建设方案</w:t>
            </w:r>
          </w:p>
          <w:p w:rsidR="00362C0B" w:rsidRPr="00362C0B" w:rsidRDefault="00362C0B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B054F0" w:rsidRPr="001A75D5" w:rsidRDefault="00362C0B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关于北京中科集团单一来源说明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4912AB" w:rsidRDefault="00036F2D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036F2D">
              <w:rPr>
                <w:b/>
              </w:rPr>
              <w:t>本周评审</w:t>
            </w:r>
            <w:r w:rsidRPr="00036F2D">
              <w:rPr>
                <w:b/>
              </w:rPr>
              <w:t>18</w:t>
            </w:r>
            <w:r w:rsidRPr="00036F2D">
              <w:rPr>
                <w:b/>
              </w:rPr>
              <w:t>份，其中服务运营部</w:t>
            </w:r>
            <w:r w:rsidRPr="00036F2D">
              <w:rPr>
                <w:b/>
              </w:rPr>
              <w:t>2G</w:t>
            </w:r>
            <w:r w:rsidRPr="00036F2D">
              <w:rPr>
                <w:b/>
              </w:rPr>
              <w:t>合同</w:t>
            </w:r>
            <w:r w:rsidRPr="00036F2D">
              <w:rPr>
                <w:b/>
              </w:rPr>
              <w:t>2</w:t>
            </w:r>
            <w:r w:rsidRPr="00036F2D">
              <w:rPr>
                <w:b/>
              </w:rPr>
              <w:t>份（</w:t>
            </w:r>
            <w:r w:rsidRPr="00036F2D">
              <w:rPr>
                <w:b/>
              </w:rPr>
              <w:t>256.9w</w:t>
            </w:r>
            <w:r w:rsidRPr="00036F2D">
              <w:rPr>
                <w:b/>
              </w:rPr>
              <w:t>），</w:t>
            </w:r>
            <w:r w:rsidRPr="00036F2D">
              <w:rPr>
                <w:b/>
              </w:rPr>
              <w:t>2B</w:t>
            </w:r>
            <w:r w:rsidRPr="00036F2D">
              <w:rPr>
                <w:b/>
              </w:rPr>
              <w:t>合同</w:t>
            </w:r>
            <w:r w:rsidRPr="00036F2D">
              <w:rPr>
                <w:b/>
              </w:rPr>
              <w:t>13</w:t>
            </w:r>
            <w:r w:rsidRPr="00036F2D">
              <w:rPr>
                <w:b/>
              </w:rPr>
              <w:t>份（</w:t>
            </w:r>
            <w:r w:rsidRPr="00036F2D">
              <w:rPr>
                <w:b/>
              </w:rPr>
              <w:t>60.58w</w:t>
            </w:r>
            <w:r w:rsidRPr="00036F2D">
              <w:rPr>
                <w:b/>
              </w:rPr>
              <w:t>）：</w:t>
            </w:r>
            <w:r w:rsidRPr="00036F2D">
              <w:rPr>
                <w:b/>
              </w:rPr>
              <w:br/>
            </w:r>
            <w:r w:rsidRPr="00036F2D">
              <w:rPr>
                <w:rFonts w:ascii="宋体" w:hAnsi="宋体" w:cs="宋体" w:hint="eastAsia"/>
                <w:b/>
              </w:rPr>
              <w:t>◆</w:t>
            </w:r>
            <w:r w:rsidRPr="00036F2D">
              <w:rPr>
                <w:b/>
              </w:rPr>
              <w:t>服务运营部</w:t>
            </w:r>
            <w:r w:rsidRPr="00036F2D">
              <w:rPr>
                <w:b/>
              </w:rPr>
              <w:t>-</w:t>
            </w:r>
            <w:r w:rsidRPr="00036F2D">
              <w:rPr>
                <w:b/>
              </w:rPr>
              <w:t>京津冀鲁</w:t>
            </w:r>
            <w:r>
              <w:br/>
            </w:r>
            <w:r>
              <w:t>秦喜红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临邑高能环境生物能源有限公司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王志文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齐河光大环保能源有限公司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036F2D">
              <w:rPr>
                <w:rFonts w:ascii="宋体" w:hAnsi="宋体" w:cs="宋体" w:hint="eastAsia"/>
                <w:b/>
              </w:rPr>
              <w:t>◆</w:t>
            </w:r>
            <w:r w:rsidRPr="00036F2D">
              <w:rPr>
                <w:b/>
              </w:rPr>
              <w:t>M1</w:t>
            </w:r>
            <w:r w:rsidRPr="00036F2D">
              <w:rPr>
                <w:b/>
              </w:rPr>
              <w:t>销售部</w:t>
            </w:r>
            <w:r>
              <w:br/>
            </w:r>
            <w:r>
              <w:t>吴明双</w:t>
            </w:r>
            <w:r>
              <w:t>2G</w:t>
            </w:r>
            <w:r>
              <w:t>一份、协议一份</w:t>
            </w:r>
            <w:r>
              <w:br/>
              <w:t>①</w:t>
            </w:r>
            <w:r>
              <w:t>数字广东网络建设有限公司</w:t>
            </w:r>
            <w:r>
              <w:t>-</w:t>
            </w:r>
            <w:r>
              <w:t>广东省生态环境厅政务信息系统运行维护服务（</w:t>
            </w:r>
            <w:r>
              <w:t>2021</w:t>
            </w:r>
            <w:r>
              <w:t>年）项目</w:t>
            </w:r>
            <w:r>
              <w:t>27w</w:t>
            </w:r>
            <w:r>
              <w:br/>
              <w:t>②</w:t>
            </w:r>
            <w:r>
              <w:t>数字广东网络建设有限公司</w:t>
            </w:r>
            <w:r>
              <w:t>-</w:t>
            </w:r>
            <w:r>
              <w:t>数字广东采购供应商通用合作协议</w:t>
            </w:r>
            <w:r>
              <w:br/>
            </w:r>
            <w:r w:rsidRPr="00036F2D">
              <w:t>李兴协议一份</w:t>
            </w:r>
            <w:r>
              <w:br/>
              <w:t>①</w:t>
            </w:r>
            <w:r>
              <w:t>亳州市索为信息技术有限公司</w:t>
            </w:r>
            <w:r>
              <w:t>-</w:t>
            </w:r>
            <w:r>
              <w:t>安徽省区域亳州市数据采集仪（非垃圾焚烧）</w:t>
            </w:r>
            <w:r>
              <w:t>7000/</w:t>
            </w:r>
            <w:r>
              <w:t>台</w:t>
            </w:r>
            <w:r>
              <w:br/>
            </w:r>
            <w:r w:rsidRPr="00036F2D">
              <w:rPr>
                <w:rFonts w:ascii="宋体" w:hAnsi="宋体" w:cs="宋体" w:hint="eastAsia"/>
                <w:b/>
              </w:rPr>
              <w:t>◆</w:t>
            </w:r>
            <w:r w:rsidRPr="00036F2D">
              <w:rPr>
                <w:b/>
              </w:rPr>
              <w:t>服务运营部</w:t>
            </w:r>
            <w:r w:rsidRPr="00036F2D">
              <w:rPr>
                <w:b/>
              </w:rPr>
              <w:t>-</w:t>
            </w:r>
            <w:r w:rsidRPr="00036F2D">
              <w:rPr>
                <w:b/>
              </w:rPr>
              <w:t>云贵川渝</w:t>
            </w:r>
            <w:r>
              <w:br/>
            </w:r>
            <w:r>
              <w:lastRenderedPageBreak/>
              <w:t>何帮业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华西能源环保电力（昭通）有限公司</w:t>
            </w:r>
            <w:r>
              <w:t>-2</w:t>
            </w:r>
            <w:r>
              <w:t>台数采仪销售</w:t>
            </w:r>
            <w:r>
              <w:t>4.4w</w:t>
            </w:r>
            <w:r>
              <w:br/>
              <w:t>②</w:t>
            </w:r>
            <w:r>
              <w:t>华西能源环保电力（昭通）有限公司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036F2D">
              <w:rPr>
                <w:rFonts w:ascii="宋体" w:hAnsi="宋体" w:cs="宋体" w:hint="eastAsia"/>
                <w:b/>
              </w:rPr>
              <w:t>◆</w:t>
            </w:r>
            <w:r w:rsidRPr="00036F2D">
              <w:rPr>
                <w:b/>
              </w:rPr>
              <w:t>服务运营部</w:t>
            </w:r>
            <w:r w:rsidRPr="00036F2D">
              <w:rPr>
                <w:b/>
              </w:rPr>
              <w:t>-</w:t>
            </w:r>
            <w:r w:rsidRPr="00036F2D">
              <w:rPr>
                <w:b/>
              </w:rPr>
              <w:t>晋豫陕</w:t>
            </w:r>
            <w:r>
              <w:br/>
            </w:r>
            <w:r>
              <w:t>徐欣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光大绿色环保城乡再生能源（大荔）有限公司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宋雪迎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光大城乡再生能源（夏邑）有限公司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段尧</w:t>
            </w:r>
            <w:r>
              <w:t>2G</w:t>
            </w:r>
            <w:r>
              <w:t>一份、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咸阳市生态环境保护综合执法支队</w:t>
            </w:r>
            <w:r>
              <w:t>-</w:t>
            </w:r>
            <w:r>
              <w:t>咸阳市涉气排污单位设备用电工况监管系统采购项目</w:t>
            </w:r>
            <w:r>
              <w:t>211.9w</w:t>
            </w:r>
            <w:r>
              <w:br/>
              <w:t>②</w:t>
            </w:r>
            <w:r>
              <w:t>新中天环保工程（重庆）有限公司</w:t>
            </w:r>
            <w:r>
              <w:t>-</w:t>
            </w:r>
            <w:r>
              <w:t>数采仪采购</w:t>
            </w:r>
            <w:r>
              <w:t>1.8w</w:t>
            </w:r>
            <w:r>
              <w:br/>
            </w:r>
            <w:r w:rsidRPr="00036F2D">
              <w:rPr>
                <w:rFonts w:ascii="宋体" w:hAnsi="宋体" w:cs="宋体" w:hint="eastAsia"/>
                <w:b/>
              </w:rPr>
              <w:t>◆</w:t>
            </w:r>
            <w:r w:rsidRPr="00036F2D">
              <w:rPr>
                <w:b/>
              </w:rPr>
              <w:t>服务运营部</w:t>
            </w:r>
            <w:r w:rsidRPr="00036F2D">
              <w:rPr>
                <w:b/>
              </w:rPr>
              <w:t>-</w:t>
            </w:r>
            <w:r w:rsidRPr="00036F2D">
              <w:rPr>
                <w:b/>
              </w:rPr>
              <w:t>苏皖沪</w:t>
            </w:r>
            <w:r>
              <w:br/>
            </w:r>
            <w:r>
              <w:t>黄啸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上海天马再生能源有限公司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>
              <w:t>李方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北控环境再生能源（张家港）有限公司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 w:rsidRPr="00036F2D">
              <w:rPr>
                <w:b/>
              </w:rPr>
              <w:t>服务运营部</w:t>
            </w:r>
            <w:r w:rsidRPr="00036F2D">
              <w:rPr>
                <w:b/>
              </w:rPr>
              <w:t>-</w:t>
            </w:r>
            <w:r w:rsidRPr="00036F2D">
              <w:rPr>
                <w:b/>
              </w:rPr>
              <w:t>粤桂湘琼鄂</w:t>
            </w:r>
            <w:r>
              <w:br/>
            </w:r>
            <w:r>
              <w:t>毛活文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湖南惠明环保科技有限公司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②</w:t>
            </w:r>
            <w:r>
              <w:t>十堰盘古环保工程有限公司</w:t>
            </w:r>
            <w:r>
              <w:t>-</w:t>
            </w:r>
            <w:r>
              <w:t>数采仪销售</w:t>
            </w:r>
            <w:r>
              <w:t>1.6w</w:t>
            </w:r>
            <w:r>
              <w:br/>
            </w:r>
            <w:r>
              <w:t>刘希鑫</w:t>
            </w:r>
            <w:r>
              <w:t>2B</w:t>
            </w:r>
            <w:r>
              <w:t>一份</w:t>
            </w:r>
            <w:r>
              <w:t>2G</w:t>
            </w:r>
            <w:r>
              <w:t>一份</w:t>
            </w:r>
            <w:r>
              <w:br/>
              <w:t>①</w:t>
            </w:r>
            <w:r>
              <w:t>广西壮族自治区环境监察总队</w:t>
            </w:r>
            <w:r>
              <w:t>-</w:t>
            </w:r>
            <w:r>
              <w:t>广西固定污染源自动监控平台专项升级改造</w:t>
            </w:r>
            <w:r>
              <w:t>45w</w:t>
            </w:r>
            <w:r>
              <w:br/>
              <w:t>②</w:t>
            </w:r>
            <w:r>
              <w:t>光大环保（中国）有限公司</w:t>
            </w:r>
            <w:r>
              <w:t>-</w:t>
            </w:r>
            <w:r>
              <w:t>光大环保垃圾焚烧发电厂数据分析及研究服务合同</w:t>
            </w:r>
            <w:r>
              <w:t>33.18w</w:t>
            </w:r>
            <w:r>
              <w:br/>
            </w:r>
            <w:r>
              <w:t>刘祥辉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廉江市绿色东方新能源有限公司</w:t>
            </w:r>
            <w:r>
              <w:t>-</w:t>
            </w:r>
            <w:r>
              <w:t>值守续签</w:t>
            </w:r>
            <w:r>
              <w:t>0.98w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FB35C5" w:rsidRDefault="00CA752E" w:rsidP="00681D83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347CC7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9B535A" w:rsidRPr="00D215BD" w:rsidRDefault="00D37581" w:rsidP="00406B7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D37581">
              <w:rPr>
                <w:b/>
              </w:rPr>
              <w:t>4.2</w:t>
            </w:r>
            <w:r w:rsidRPr="00D37581">
              <w:rPr>
                <w:b/>
              </w:rPr>
              <w:t>自动监控升级进度汇报</w:t>
            </w:r>
            <w:r w:rsidRPr="00D37581">
              <w:rPr>
                <w:b/>
              </w:rPr>
              <w:t> 20210326</w:t>
            </w:r>
            <w:r>
              <w:br/>
            </w:r>
            <w:r w:rsidRPr="00D37581">
              <w:rPr>
                <w:b/>
              </w:rPr>
              <w:t>各省部署进度：</w:t>
            </w:r>
            <w:r>
              <w:br/>
              <w:t>        </w:t>
            </w:r>
            <w:r>
              <w:t>河北：省级部署完成，</w:t>
            </w:r>
            <w:r>
              <w:t>10</w:t>
            </w:r>
            <w:r>
              <w:t>个地市硬件资源到位，其中保定、定州服务器存在读写问题正在解决，无法解决则接入省平台，秦皇岛、辛集、雄安新区已计划接入省平台，</w:t>
            </w:r>
            <w:r>
              <w:t>7</w:t>
            </w:r>
            <w:r>
              <w:t>个地市已完成部署。</w:t>
            </w:r>
            <w:r>
              <w:br/>
              <w:t>        </w:t>
            </w:r>
            <w:r>
              <w:t>山东：省级部署完成，</w:t>
            </w:r>
            <w:r>
              <w:t>16</w:t>
            </w:r>
            <w:r>
              <w:t>个地市硬件资源到位，</w:t>
            </w:r>
            <w:r>
              <w:t>15</w:t>
            </w:r>
            <w:r>
              <w:t>个软件部署已完成，德州正在部署中。</w:t>
            </w:r>
            <w:r>
              <w:br/>
              <w:t>        </w:t>
            </w:r>
            <w:r>
              <w:t>浙江：省级部署完成。</w:t>
            </w:r>
            <w:r>
              <w:br/>
              <w:t>        </w:t>
            </w:r>
            <w:r>
              <w:t>江苏：省级部署完成，</w:t>
            </w:r>
            <w:r>
              <w:t>8</w:t>
            </w:r>
            <w:r>
              <w:t>个地市硬件资源到位（无锡市、徐州市、淮安市、扬州市、泰州市未申请到位），</w:t>
            </w:r>
            <w:r>
              <w:t>4</w:t>
            </w:r>
            <w:r>
              <w:t>个地市（南京、苏州、南通、镇江）部署完成。</w:t>
            </w:r>
            <w:r>
              <w:br/>
              <w:t>        </w:t>
            </w:r>
            <w:r>
              <w:t>广西：省级部署完成，已开始部署督办。</w:t>
            </w:r>
            <w:r>
              <w:br/>
              <w:t>        </w:t>
            </w:r>
            <w:r>
              <w:t>四川：省级部署完成，地市均部署完成。</w:t>
            </w:r>
            <w:r>
              <w:br/>
            </w:r>
            <w:r>
              <w:t>各省企业接入进度：</w:t>
            </w:r>
            <w:r>
              <w:br/>
              <w:t>        </w:t>
            </w:r>
            <w:r>
              <w:t>河北：现场端尚未完成改造，试点企业</w:t>
            </w:r>
            <w:r>
              <w:t>8</w:t>
            </w:r>
            <w:r>
              <w:t>家接入数据。</w:t>
            </w:r>
            <w:r>
              <w:br/>
              <w:t>        </w:t>
            </w:r>
            <w:r>
              <w:t>山东：青岛、济南已完成改造联网，济南，济宁，临沂，德</w:t>
            </w:r>
            <w:r>
              <w:lastRenderedPageBreak/>
              <w:t>州，日照，泰安，威海，枣庄接入企业数据。</w:t>
            </w:r>
            <w:r>
              <w:br/>
              <w:t>        </w:t>
            </w:r>
            <w:r>
              <w:t>浙江：现场端改造完成</w:t>
            </w:r>
            <w:r>
              <w:t>60%</w:t>
            </w:r>
            <w:r>
              <w:t>，接入</w:t>
            </w:r>
            <w:r>
              <w:t>43</w:t>
            </w:r>
            <w:r>
              <w:t>家企业，试点接入数据</w:t>
            </w:r>
            <w:r>
              <w:t>260</w:t>
            </w:r>
            <w:r>
              <w:t>家企业。</w:t>
            </w:r>
            <w:r>
              <w:br/>
              <w:t>        </w:t>
            </w:r>
            <w:r>
              <w:t>江苏：现场端</w:t>
            </w:r>
            <w:r>
              <w:t>3</w:t>
            </w:r>
            <w:r>
              <w:t>家企业改造完毕，尚未接入企业数据。</w:t>
            </w:r>
            <w:r>
              <w:br/>
              <w:t>        </w:t>
            </w:r>
            <w:r>
              <w:t>广西：现场端</w:t>
            </w:r>
            <w:r>
              <w:t>44</w:t>
            </w:r>
            <w:r>
              <w:t>家企业改造联网，试点接入数据</w:t>
            </w:r>
            <w:r>
              <w:t>113</w:t>
            </w:r>
            <w:r>
              <w:t>家企业。</w:t>
            </w:r>
            <w:r>
              <w:br/>
              <w:t>        </w:t>
            </w:r>
            <w:r>
              <w:t>四川：现场端</w:t>
            </w:r>
            <w:r>
              <w:t>27</w:t>
            </w:r>
            <w:r>
              <w:t>家企业改造联网，试点接入数据</w:t>
            </w:r>
            <w:r>
              <w:t>200</w:t>
            </w:r>
            <w:r>
              <w:t>家企业。</w:t>
            </w:r>
            <w:r>
              <w:br/>
            </w:r>
            <w:r>
              <w:t>各省培训：</w:t>
            </w:r>
            <w:r>
              <w:br/>
              <w:t>        </w:t>
            </w:r>
            <w:r>
              <w:t>河北：</w:t>
            </w:r>
            <w:r>
              <w:t>2021/03/10 09:20-12:00 </w:t>
            </w:r>
            <w:r>
              <w:t>公司对邯郸三大行业组织过业务培训</w:t>
            </w:r>
            <w:r>
              <w:br/>
              <w:t>        </w:t>
            </w:r>
            <w:r>
              <w:t>山东：</w:t>
            </w:r>
            <w:r>
              <w:t>3</w:t>
            </w:r>
            <w:r>
              <w:t>月</w:t>
            </w:r>
            <w:r>
              <w:t>30</w:t>
            </w:r>
            <w:r>
              <w:t>日进行济南市操作培训</w:t>
            </w:r>
            <w:r>
              <w:br/>
              <w:t>        </w:t>
            </w:r>
            <w:r>
              <w:t>浙江：绍兴已举办培训，湖州</w:t>
            </w:r>
            <w:r>
              <w:t>3</w:t>
            </w:r>
            <w:r>
              <w:t>月</w:t>
            </w:r>
            <w:r>
              <w:t>31</w:t>
            </w:r>
            <w:r>
              <w:t>号培训，温州</w:t>
            </w:r>
            <w:r>
              <w:t>4</w:t>
            </w:r>
            <w:r>
              <w:t>月</w:t>
            </w:r>
            <w:r>
              <w:t>1</w:t>
            </w:r>
            <w:r>
              <w:t>号培训</w:t>
            </w:r>
            <w:r>
              <w:br/>
              <w:t>        </w:t>
            </w:r>
            <w:r>
              <w:t>江苏：南京、镇江、宿迁、徐州、盐城、淮安、无锡、南通</w:t>
            </w:r>
            <w:r>
              <w:t>8</w:t>
            </w:r>
            <w:r>
              <w:t>个地市对企业完成相关培训</w:t>
            </w:r>
            <w:r>
              <w:br/>
              <w:t>        </w:t>
            </w:r>
            <w:r>
              <w:t>广西：</w:t>
            </w:r>
            <w:r>
              <w:t>2021/03/15 </w:t>
            </w:r>
            <w:r>
              <w:t>日已给企业培训</w:t>
            </w:r>
            <w:r>
              <w:br/>
              <w:t>        </w:t>
            </w:r>
            <w:r>
              <w:t>四川：</w:t>
            </w:r>
            <w:r>
              <w:t>2021/03/15-18</w:t>
            </w:r>
            <w:r>
              <w:t>日进行试点企业和环保部门培训</w:t>
            </w:r>
          </w:p>
        </w:tc>
        <w:tc>
          <w:tcPr>
            <w:tcW w:w="504" w:type="dxa"/>
            <w:shd w:val="clear" w:color="auto" w:fill="auto"/>
          </w:tcPr>
          <w:p w:rsidR="00FB35C5" w:rsidRPr="00347CC7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C71E5B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一、邮件：本周收到</w:t>
            </w:r>
            <w:r>
              <w:t>14</w:t>
            </w:r>
            <w:r>
              <w:t>封邮件，遗留</w:t>
            </w:r>
            <w:r>
              <w:t>5</w:t>
            </w:r>
            <w:r>
              <w:t>封，</w:t>
            </w:r>
            <w:r>
              <w:t>3</w:t>
            </w:r>
            <w:r>
              <w:t>月共收到</w:t>
            </w:r>
            <w:r>
              <w:t>66</w:t>
            </w:r>
            <w:r>
              <w:t>封邮件，遗留</w:t>
            </w:r>
            <w:r>
              <w:t>13</w:t>
            </w:r>
            <w:r>
              <w:t>封，</w:t>
            </w:r>
            <w:r>
              <w:br/>
            </w:r>
            <w:r>
              <w:t>二、邮件回访：本周回访</w:t>
            </w:r>
            <w:r>
              <w:t>8</w:t>
            </w:r>
            <w:r>
              <w:t>封，问题解决</w:t>
            </w:r>
            <w:r>
              <w:t>7</w:t>
            </w:r>
            <w:r>
              <w:t>封，及时处理</w:t>
            </w:r>
            <w:r>
              <w:t>7</w:t>
            </w:r>
            <w:r>
              <w:t>封，处理满意</w:t>
            </w:r>
            <w:r>
              <w:t>7</w:t>
            </w:r>
            <w:r>
              <w:t>封，一封未接听。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C71E5B" w:rsidP="002256B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6</w:t>
            </w:r>
            <w:r>
              <w:t>个服务单，已处</w:t>
            </w:r>
            <w:r>
              <w:t>0</w:t>
            </w:r>
            <w:r>
              <w:t>个，遗留</w:t>
            </w:r>
            <w:r>
              <w:t>0</w:t>
            </w:r>
            <w:r>
              <w:t>个，提交研发</w:t>
            </w:r>
            <w:r>
              <w:t>bug</w:t>
            </w:r>
            <w:r>
              <w:t>单</w:t>
            </w:r>
            <w:r>
              <w:t>6</w:t>
            </w:r>
            <w:r>
              <w:t>个，遗留</w:t>
            </w:r>
            <w:r>
              <w:t>6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6</w:t>
            </w:r>
            <w:r>
              <w:t>（已提交任务单），合计</w:t>
            </w:r>
            <w:r>
              <w:t>12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C3614F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C71E5B">
              <w:t>   </w:t>
            </w:r>
            <w:r w:rsidR="00C71E5B">
              <w:t>本周共收到</w:t>
            </w:r>
            <w:r w:rsidR="00C71E5B">
              <w:t>4</w:t>
            </w:r>
            <w:r w:rsidR="00C71E5B">
              <w:t>个需求单，提交研发</w:t>
            </w:r>
            <w:r w:rsidR="00C71E5B">
              <w:t>4</w:t>
            </w:r>
            <w:r w:rsidR="00C71E5B">
              <w:t>个，已处理</w:t>
            </w:r>
            <w:r w:rsidR="00C71E5B">
              <w:t>0</w:t>
            </w:r>
            <w:r w:rsidR="00C71E5B">
              <w:t>个，撤销</w:t>
            </w:r>
            <w:r w:rsidR="00C71E5B">
              <w:t>0</w:t>
            </w:r>
            <w:r w:rsidR="00C71E5B">
              <w:t>个，历史遗留</w:t>
            </w:r>
            <w:r w:rsidR="00C71E5B">
              <w:t>7</w:t>
            </w:r>
            <w:r w:rsidR="00C71E5B">
              <w:t>个，合计</w:t>
            </w:r>
            <w:r w:rsidR="00C71E5B">
              <w:t>11</w:t>
            </w:r>
            <w:r w:rsidR="00C71E5B"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214F8E" w:rsidRDefault="00214F8E" w:rsidP="005C4B3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214F8E">
              <w:rPr>
                <w:rFonts w:ascii="宋体" w:hAnsi="宋体" w:hint="eastAsia"/>
                <w:szCs w:val="21"/>
              </w:rPr>
              <w:t>北京</w:t>
            </w:r>
            <w:r>
              <w:rPr>
                <w:rFonts w:ascii="宋体" w:hAnsi="宋体" w:hint="eastAsia"/>
                <w:szCs w:val="21"/>
              </w:rPr>
              <w:t>人力增补</w:t>
            </w:r>
          </w:p>
          <w:p w:rsidR="00214F8E" w:rsidRDefault="00214F8E" w:rsidP="005C4B3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214F8E">
              <w:rPr>
                <w:rFonts w:ascii="宋体" w:hAnsi="宋体" w:hint="eastAsia"/>
                <w:szCs w:val="21"/>
              </w:rPr>
              <w:t>上饶、盐城</w:t>
            </w:r>
            <w:r w:rsidRPr="00214F8E">
              <w:rPr>
                <w:rFonts w:ascii="宋体" w:hAnsi="宋体"/>
                <w:szCs w:val="21"/>
              </w:rPr>
              <w:t>、</w:t>
            </w:r>
            <w:r w:rsidRPr="00214F8E">
              <w:rPr>
                <w:rFonts w:ascii="宋体" w:hAnsi="宋体" w:hint="eastAsia"/>
                <w:szCs w:val="21"/>
              </w:rPr>
              <w:t>长沙</w:t>
            </w:r>
            <w:r w:rsidRPr="00214F8E">
              <w:rPr>
                <w:rFonts w:ascii="宋体" w:hAnsi="宋体"/>
                <w:szCs w:val="21"/>
              </w:rPr>
              <w:t>等</w:t>
            </w:r>
            <w:r w:rsidR="004520BE" w:rsidRPr="00214F8E">
              <w:rPr>
                <w:rFonts w:ascii="宋体" w:hAnsi="宋体"/>
                <w:szCs w:val="21"/>
              </w:rPr>
              <w:t>人员招聘沟通</w:t>
            </w:r>
          </w:p>
          <w:p w:rsidR="00B06AAF" w:rsidRPr="00214F8E" w:rsidRDefault="00B06AAF" w:rsidP="005C4B3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214F8E">
              <w:rPr>
                <w:rFonts w:ascii="宋体" w:hAnsi="宋体" w:hint="eastAsia"/>
                <w:szCs w:val="21"/>
              </w:rPr>
              <w:t>部门3月</w:t>
            </w:r>
            <w:r w:rsidRPr="00214F8E">
              <w:rPr>
                <w:rFonts w:ascii="宋体" w:hAnsi="宋体"/>
                <w:szCs w:val="21"/>
              </w:rPr>
              <w:t>绩效</w:t>
            </w:r>
            <w:r w:rsidRPr="00214F8E">
              <w:rPr>
                <w:rFonts w:ascii="宋体" w:hAnsi="宋体" w:hint="eastAsia"/>
                <w:szCs w:val="21"/>
              </w:rPr>
              <w:t>考核</w:t>
            </w:r>
          </w:p>
          <w:p w:rsidR="00B06AAF" w:rsidRDefault="00B06AAF" w:rsidP="00B06AA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3月</w:t>
            </w:r>
            <w:r>
              <w:rPr>
                <w:rFonts w:ascii="宋体" w:hAnsi="宋体"/>
                <w:szCs w:val="21"/>
              </w:rPr>
              <w:t>提成分配</w:t>
            </w:r>
          </w:p>
          <w:p w:rsidR="00B06AAF" w:rsidRDefault="00B06AAF" w:rsidP="00B06AA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M1销售部3月</w:t>
            </w:r>
            <w:r>
              <w:rPr>
                <w:rFonts w:ascii="宋体" w:hAnsi="宋体"/>
                <w:szCs w:val="21"/>
              </w:rPr>
              <w:t>工作量表</w:t>
            </w:r>
          </w:p>
          <w:p w:rsidR="002E248D" w:rsidRDefault="00B06AAF" w:rsidP="00B06AA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部门1</w:t>
            </w:r>
            <w:r>
              <w:rPr>
                <w:rFonts w:ascii="宋体" w:hAnsi="宋体"/>
                <w:szCs w:val="21"/>
              </w:rPr>
              <w:t>-3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工作量表</w:t>
            </w:r>
            <w:r>
              <w:rPr>
                <w:rFonts w:ascii="宋体" w:hAnsi="宋体" w:hint="eastAsia"/>
                <w:szCs w:val="21"/>
              </w:rPr>
              <w:t>（分区域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初稿</w:t>
            </w:r>
            <w:r>
              <w:rPr>
                <w:rFonts w:ascii="宋体" w:hAnsi="宋体"/>
                <w:szCs w:val="21"/>
              </w:rPr>
              <w:t>待审核</w:t>
            </w:r>
            <w:r w:rsidRPr="00B06AAF">
              <w:rPr>
                <w:rFonts w:ascii="宋体" w:hAnsi="宋体" w:hint="eastAsia"/>
                <w:szCs w:val="21"/>
              </w:rPr>
              <w:t>）</w:t>
            </w:r>
          </w:p>
          <w:p w:rsidR="00180198" w:rsidRDefault="00180198" w:rsidP="00B06AA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4.2进度</w:t>
            </w:r>
            <w:r>
              <w:rPr>
                <w:rFonts w:ascii="宋体" w:hAnsi="宋体"/>
                <w:szCs w:val="21"/>
              </w:rPr>
              <w:t>推进会议</w:t>
            </w:r>
          </w:p>
          <w:p w:rsidR="00180198" w:rsidRDefault="00180198" w:rsidP="00B06AA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>
              <w:rPr>
                <w:rFonts w:ascii="宋体" w:hAnsi="宋体"/>
                <w:szCs w:val="21"/>
              </w:rPr>
              <w:t>价值链梳理会</w:t>
            </w:r>
          </w:p>
          <w:p w:rsidR="00180198" w:rsidRPr="00B06AAF" w:rsidRDefault="009F73D9" w:rsidP="00B06AA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山西省厅</w:t>
            </w:r>
            <w:r>
              <w:rPr>
                <w:rFonts w:ascii="宋体" w:hAnsi="宋体"/>
                <w:szCs w:val="21"/>
              </w:rPr>
              <w:t>、三门峡、</w:t>
            </w:r>
            <w:r>
              <w:rPr>
                <w:rFonts w:ascii="宋体" w:hAnsi="宋体" w:hint="eastAsia"/>
                <w:szCs w:val="21"/>
              </w:rPr>
              <w:t>长治</w:t>
            </w:r>
            <w:r>
              <w:rPr>
                <w:rFonts w:ascii="宋体" w:hAnsi="宋体"/>
                <w:szCs w:val="21"/>
              </w:rPr>
              <w:t>、北京等地续签跟进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4609AD" w:rsidRPr="00531E18" w:rsidRDefault="00103168" w:rsidP="00531E1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>
              <w:rPr>
                <w:rFonts w:ascii="宋体" w:hAnsi="宋体" w:hint="eastAsia"/>
                <w:szCs w:val="21"/>
              </w:rPr>
              <w:t>典型行业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推进</w:t>
            </w:r>
            <w:r w:rsidR="003F42CE">
              <w:rPr>
                <w:rFonts w:ascii="宋体" w:hAnsi="宋体" w:hint="eastAsia"/>
                <w:szCs w:val="21"/>
              </w:rPr>
              <w:t>-重点</w:t>
            </w:r>
            <w:r w:rsidR="003F42CE">
              <w:rPr>
                <w:rFonts w:ascii="宋体" w:hAnsi="宋体"/>
                <w:szCs w:val="21"/>
              </w:rPr>
              <w:t>：</w:t>
            </w:r>
            <w:r w:rsidR="003F42CE">
              <w:rPr>
                <w:rFonts w:ascii="宋体" w:hAnsi="宋体" w:hint="eastAsia"/>
                <w:szCs w:val="21"/>
              </w:rPr>
              <w:t>四川省</w:t>
            </w:r>
            <w:r w:rsidR="003F42CE">
              <w:rPr>
                <w:rFonts w:ascii="宋体" w:hAnsi="宋体"/>
                <w:szCs w:val="21"/>
              </w:rPr>
              <w:t>切换后运维保障</w:t>
            </w:r>
            <w:r w:rsidR="00B12E98">
              <w:rPr>
                <w:rFonts w:ascii="宋体" w:hAnsi="宋体" w:hint="eastAsia"/>
                <w:szCs w:val="21"/>
              </w:rPr>
              <w:t>、</w:t>
            </w:r>
            <w:r w:rsidR="00B12E98">
              <w:rPr>
                <w:rFonts w:ascii="宋体" w:hAnsi="宋体"/>
                <w:szCs w:val="21"/>
              </w:rPr>
              <w:t>广西督办保障、</w:t>
            </w:r>
            <w:r w:rsidR="00E23501">
              <w:rPr>
                <w:rFonts w:ascii="宋体" w:hAnsi="宋体" w:hint="eastAsia"/>
                <w:szCs w:val="21"/>
              </w:rPr>
              <w:t>常见问题</w:t>
            </w:r>
            <w:r w:rsidR="00E23501">
              <w:rPr>
                <w:rFonts w:ascii="宋体" w:hAnsi="宋体"/>
                <w:szCs w:val="21"/>
              </w:rPr>
              <w:t>汇总及审核</w:t>
            </w:r>
          </w:p>
          <w:p w:rsidR="004609AD" w:rsidRPr="00B12E98" w:rsidRDefault="004609AD" w:rsidP="00B12E9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部门1</w:t>
            </w:r>
            <w:r>
              <w:rPr>
                <w:rFonts w:ascii="宋体" w:hAnsi="宋体"/>
                <w:szCs w:val="21"/>
              </w:rPr>
              <w:t>-3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工作量表</w:t>
            </w:r>
            <w:r w:rsidR="00C5641B">
              <w:rPr>
                <w:rFonts w:ascii="宋体" w:hAnsi="宋体" w:hint="eastAsia"/>
                <w:szCs w:val="21"/>
              </w:rPr>
              <w:t>（分区域）</w:t>
            </w:r>
            <w:r w:rsidR="00531E18">
              <w:rPr>
                <w:rFonts w:ascii="宋体" w:hAnsi="宋体" w:hint="eastAsia"/>
                <w:szCs w:val="21"/>
              </w:rPr>
              <w:t>终版</w:t>
            </w:r>
          </w:p>
          <w:p w:rsidR="00B12E98" w:rsidRPr="00531E18" w:rsidRDefault="00531E18" w:rsidP="00737E8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t>人力招聘、空缺表</w:t>
            </w:r>
          </w:p>
          <w:p w:rsidR="00531E18" w:rsidRPr="00531E18" w:rsidRDefault="00531E18" w:rsidP="00737E8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建筑大学</w:t>
            </w:r>
            <w:r>
              <w:t>华清学院</w:t>
            </w:r>
            <w:r>
              <w:rPr>
                <w:rFonts w:hint="eastAsia"/>
              </w:rPr>
              <w:t>招聘</w:t>
            </w:r>
            <w:r>
              <w:t>、</w:t>
            </w:r>
            <w:r>
              <w:rPr>
                <w:rFonts w:hint="eastAsia"/>
              </w:rPr>
              <w:t>合作意向谈判</w:t>
            </w:r>
          </w:p>
          <w:p w:rsidR="008F181D" w:rsidRPr="008F181D" w:rsidRDefault="008F181D" w:rsidP="00737E8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上饶市横峰县污染源智能监管平台建设方案初稿</w:t>
            </w:r>
          </w:p>
          <w:p w:rsidR="008F181D" w:rsidRPr="008F181D" w:rsidRDefault="008F181D" w:rsidP="00737E8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德州的区县自动监控系统建设方案初稿</w:t>
            </w:r>
          </w:p>
          <w:p w:rsidR="008F181D" w:rsidRPr="008F181D" w:rsidRDefault="008F181D" w:rsidP="00737E8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531E18" w:rsidRPr="003145CD" w:rsidRDefault="008F181D" w:rsidP="00737E8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lastRenderedPageBreak/>
              <w:t>4.2</w:t>
            </w:r>
            <w:r>
              <w:t>版重点污染物自动监控系统运维方案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EA2F24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4459F7">
        <w:rPr>
          <w:rFonts w:ascii="仿宋" w:eastAsia="仿宋" w:hAnsi="仿宋"/>
          <w:sz w:val="28"/>
          <w:szCs w:val="28"/>
          <w:u w:val="single"/>
        </w:rPr>
        <w:t>26</w:t>
      </w:r>
      <w:bookmarkStart w:id="0" w:name="_GoBack"/>
      <w:bookmarkEnd w:id="0"/>
      <w:r w:rsidR="00E641EB" w:rsidRPr="00E641EB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68" w:rsidRDefault="009E3F68">
      <w:r>
        <w:separator/>
      </w:r>
    </w:p>
  </w:endnote>
  <w:endnote w:type="continuationSeparator" w:id="0">
    <w:p w:rsidR="009E3F68" w:rsidRDefault="009E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68" w:rsidRDefault="009E3F68">
      <w:r>
        <w:separator/>
      </w:r>
    </w:p>
  </w:footnote>
  <w:footnote w:type="continuationSeparator" w:id="0">
    <w:p w:rsidR="009E3F68" w:rsidRDefault="009E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7FC"/>
    <w:rsid w:val="000D6FAF"/>
    <w:rsid w:val="000D7AA5"/>
    <w:rsid w:val="000E0FEA"/>
    <w:rsid w:val="000E1E6A"/>
    <w:rsid w:val="000E26CA"/>
    <w:rsid w:val="000E3F67"/>
    <w:rsid w:val="000E40BC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FFA"/>
    <w:rsid w:val="00216692"/>
    <w:rsid w:val="00216899"/>
    <w:rsid w:val="00216F2E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E61"/>
    <w:rsid w:val="002374C0"/>
    <w:rsid w:val="00237589"/>
    <w:rsid w:val="00241637"/>
    <w:rsid w:val="00243833"/>
    <w:rsid w:val="00243DB9"/>
    <w:rsid w:val="002440FD"/>
    <w:rsid w:val="0024425B"/>
    <w:rsid w:val="00244D49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251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059D"/>
    <w:rsid w:val="002B13FC"/>
    <w:rsid w:val="002B293B"/>
    <w:rsid w:val="002B2BB1"/>
    <w:rsid w:val="002B2D0F"/>
    <w:rsid w:val="002B2FF5"/>
    <w:rsid w:val="002B40FE"/>
    <w:rsid w:val="002B46D0"/>
    <w:rsid w:val="002B487E"/>
    <w:rsid w:val="002B499E"/>
    <w:rsid w:val="002B4D42"/>
    <w:rsid w:val="002B69B2"/>
    <w:rsid w:val="002B7791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FCE"/>
    <w:rsid w:val="002E5E47"/>
    <w:rsid w:val="002E6496"/>
    <w:rsid w:val="002E6C25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385"/>
    <w:rsid w:val="003049C2"/>
    <w:rsid w:val="00305DFB"/>
    <w:rsid w:val="00305F1B"/>
    <w:rsid w:val="00306A55"/>
    <w:rsid w:val="00306B0D"/>
    <w:rsid w:val="0030732C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B2E"/>
    <w:rsid w:val="00320CD8"/>
    <w:rsid w:val="00321832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2C0B"/>
    <w:rsid w:val="00362DAA"/>
    <w:rsid w:val="003634C4"/>
    <w:rsid w:val="0036355D"/>
    <w:rsid w:val="0036510E"/>
    <w:rsid w:val="00366923"/>
    <w:rsid w:val="00366B57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1EB2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143"/>
    <w:rsid w:val="003B0EE4"/>
    <w:rsid w:val="003B1256"/>
    <w:rsid w:val="003B15EE"/>
    <w:rsid w:val="003B16D1"/>
    <w:rsid w:val="003B17E5"/>
    <w:rsid w:val="003B22A9"/>
    <w:rsid w:val="003B2D7D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5935"/>
    <w:rsid w:val="00406373"/>
    <w:rsid w:val="0040683B"/>
    <w:rsid w:val="0040697F"/>
    <w:rsid w:val="00406B7D"/>
    <w:rsid w:val="00406FDE"/>
    <w:rsid w:val="004078F6"/>
    <w:rsid w:val="00410FF7"/>
    <w:rsid w:val="00411394"/>
    <w:rsid w:val="00412772"/>
    <w:rsid w:val="00413282"/>
    <w:rsid w:val="0041333E"/>
    <w:rsid w:val="00413A8C"/>
    <w:rsid w:val="0041411D"/>
    <w:rsid w:val="00415B6B"/>
    <w:rsid w:val="00416529"/>
    <w:rsid w:val="004165DD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41D2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20BE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12AB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C7D68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3ED"/>
    <w:rsid w:val="004E44C4"/>
    <w:rsid w:val="004E4B40"/>
    <w:rsid w:val="004E6017"/>
    <w:rsid w:val="004F0862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E18"/>
    <w:rsid w:val="00531F32"/>
    <w:rsid w:val="00532D37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36"/>
    <w:rsid w:val="00543722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5D3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461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1F70"/>
    <w:rsid w:val="005F2887"/>
    <w:rsid w:val="005F29AF"/>
    <w:rsid w:val="005F35D4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39D6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1725"/>
    <w:rsid w:val="006427A5"/>
    <w:rsid w:val="00642FC3"/>
    <w:rsid w:val="00643237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0A7D"/>
    <w:rsid w:val="0065232B"/>
    <w:rsid w:val="006523D3"/>
    <w:rsid w:val="00652B2F"/>
    <w:rsid w:val="00652B48"/>
    <w:rsid w:val="0065416E"/>
    <w:rsid w:val="00654B1B"/>
    <w:rsid w:val="006553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7A0"/>
    <w:rsid w:val="00682E50"/>
    <w:rsid w:val="00683A37"/>
    <w:rsid w:val="00683EDB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1DA8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9FB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326"/>
    <w:rsid w:val="006F58F0"/>
    <w:rsid w:val="006F658D"/>
    <w:rsid w:val="006F680C"/>
    <w:rsid w:val="006F709A"/>
    <w:rsid w:val="006F764B"/>
    <w:rsid w:val="006F7EF7"/>
    <w:rsid w:val="006F7F73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6F8A"/>
    <w:rsid w:val="0073706F"/>
    <w:rsid w:val="00737E88"/>
    <w:rsid w:val="007402D1"/>
    <w:rsid w:val="007406A1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A2C"/>
    <w:rsid w:val="00746B9D"/>
    <w:rsid w:val="00747296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D0E"/>
    <w:rsid w:val="007B1F09"/>
    <w:rsid w:val="007B3B35"/>
    <w:rsid w:val="007B40DB"/>
    <w:rsid w:val="007B43E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8B4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CE0"/>
    <w:rsid w:val="00861FD5"/>
    <w:rsid w:val="008632FB"/>
    <w:rsid w:val="00863373"/>
    <w:rsid w:val="00863AEB"/>
    <w:rsid w:val="00863C2F"/>
    <w:rsid w:val="0086411A"/>
    <w:rsid w:val="008646E3"/>
    <w:rsid w:val="00864A9F"/>
    <w:rsid w:val="0086523B"/>
    <w:rsid w:val="00865D08"/>
    <w:rsid w:val="00866E76"/>
    <w:rsid w:val="00867936"/>
    <w:rsid w:val="00870AF2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689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437C"/>
    <w:rsid w:val="00884ADA"/>
    <w:rsid w:val="00884D46"/>
    <w:rsid w:val="008851A6"/>
    <w:rsid w:val="008857FB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2DAE"/>
    <w:rsid w:val="008A440D"/>
    <w:rsid w:val="008A48A4"/>
    <w:rsid w:val="008A4F6F"/>
    <w:rsid w:val="008A5271"/>
    <w:rsid w:val="008A6612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97E"/>
    <w:rsid w:val="008B5AD6"/>
    <w:rsid w:val="008C08AF"/>
    <w:rsid w:val="008C1264"/>
    <w:rsid w:val="008C1B9D"/>
    <w:rsid w:val="008C2010"/>
    <w:rsid w:val="008C3695"/>
    <w:rsid w:val="008C40D4"/>
    <w:rsid w:val="008C44B3"/>
    <w:rsid w:val="008C4823"/>
    <w:rsid w:val="008C4B5B"/>
    <w:rsid w:val="008C668C"/>
    <w:rsid w:val="008C6797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181D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1535"/>
    <w:rsid w:val="009621BA"/>
    <w:rsid w:val="00962738"/>
    <w:rsid w:val="00963E6F"/>
    <w:rsid w:val="0096405F"/>
    <w:rsid w:val="009641BF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496E"/>
    <w:rsid w:val="00974A8F"/>
    <w:rsid w:val="00974C06"/>
    <w:rsid w:val="00975CBF"/>
    <w:rsid w:val="009766D8"/>
    <w:rsid w:val="00977118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30EF"/>
    <w:rsid w:val="009B4CF1"/>
    <w:rsid w:val="009B535A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C9E"/>
    <w:rsid w:val="009F72E4"/>
    <w:rsid w:val="009F7392"/>
    <w:rsid w:val="009F73D9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4AB"/>
    <w:rsid w:val="00A227EB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0AC1"/>
    <w:rsid w:val="00A41086"/>
    <w:rsid w:val="00A41283"/>
    <w:rsid w:val="00A41C13"/>
    <w:rsid w:val="00A42313"/>
    <w:rsid w:val="00A43802"/>
    <w:rsid w:val="00A439B1"/>
    <w:rsid w:val="00A44120"/>
    <w:rsid w:val="00A447ED"/>
    <w:rsid w:val="00A455BF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488A"/>
    <w:rsid w:val="00A54A5E"/>
    <w:rsid w:val="00A556A8"/>
    <w:rsid w:val="00A556FA"/>
    <w:rsid w:val="00A558FE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6CC"/>
    <w:rsid w:val="00A6486C"/>
    <w:rsid w:val="00A6577C"/>
    <w:rsid w:val="00A66D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43E"/>
    <w:rsid w:val="00A75906"/>
    <w:rsid w:val="00A75AAC"/>
    <w:rsid w:val="00A75C6E"/>
    <w:rsid w:val="00A765C0"/>
    <w:rsid w:val="00A772FC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97584"/>
    <w:rsid w:val="00AA08EC"/>
    <w:rsid w:val="00AA200B"/>
    <w:rsid w:val="00AA24E3"/>
    <w:rsid w:val="00AA2813"/>
    <w:rsid w:val="00AA329E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16B"/>
    <w:rsid w:val="00AB4358"/>
    <w:rsid w:val="00AB4D5E"/>
    <w:rsid w:val="00AB5287"/>
    <w:rsid w:val="00AB6B28"/>
    <w:rsid w:val="00AB74A3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B72"/>
    <w:rsid w:val="00AF0139"/>
    <w:rsid w:val="00AF0861"/>
    <w:rsid w:val="00AF0B3A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703"/>
    <w:rsid w:val="00B4134E"/>
    <w:rsid w:val="00B413DD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46"/>
    <w:rsid w:val="00B97B7D"/>
    <w:rsid w:val="00BA02E8"/>
    <w:rsid w:val="00BA1840"/>
    <w:rsid w:val="00BA20A6"/>
    <w:rsid w:val="00BA3302"/>
    <w:rsid w:val="00BA39DB"/>
    <w:rsid w:val="00BA3B8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339F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1AD"/>
    <w:rsid w:val="00BE3687"/>
    <w:rsid w:val="00BE3A22"/>
    <w:rsid w:val="00BE4422"/>
    <w:rsid w:val="00BE450C"/>
    <w:rsid w:val="00BE4A27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5AD"/>
    <w:rsid w:val="00C02729"/>
    <w:rsid w:val="00C02CCC"/>
    <w:rsid w:val="00C03255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161E"/>
    <w:rsid w:val="00C41FE7"/>
    <w:rsid w:val="00C42642"/>
    <w:rsid w:val="00C42649"/>
    <w:rsid w:val="00C42D0E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220D"/>
    <w:rsid w:val="00C52B61"/>
    <w:rsid w:val="00C52FBA"/>
    <w:rsid w:val="00C5341D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1E5B"/>
    <w:rsid w:val="00C7249E"/>
    <w:rsid w:val="00C7273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42DE"/>
    <w:rsid w:val="00C8496E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E1B"/>
    <w:rsid w:val="00C9214C"/>
    <w:rsid w:val="00C9245E"/>
    <w:rsid w:val="00C92631"/>
    <w:rsid w:val="00C93180"/>
    <w:rsid w:val="00C9339E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1B2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31ED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0765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1BD1"/>
    <w:rsid w:val="00DA369F"/>
    <w:rsid w:val="00DA3845"/>
    <w:rsid w:val="00DA458F"/>
    <w:rsid w:val="00DA4A80"/>
    <w:rsid w:val="00DA4BCB"/>
    <w:rsid w:val="00DA4BCD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3BD8"/>
    <w:rsid w:val="00DD5276"/>
    <w:rsid w:val="00DD5EE6"/>
    <w:rsid w:val="00DD5F94"/>
    <w:rsid w:val="00DD7FC8"/>
    <w:rsid w:val="00DE0129"/>
    <w:rsid w:val="00DE0CCE"/>
    <w:rsid w:val="00DE2D62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8D2"/>
    <w:rsid w:val="00E33CCD"/>
    <w:rsid w:val="00E34F56"/>
    <w:rsid w:val="00E35AAB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9AD"/>
    <w:rsid w:val="00EA62B3"/>
    <w:rsid w:val="00EA6B50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2135"/>
    <w:rsid w:val="00EF25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62F0"/>
    <w:rsid w:val="00EF7798"/>
    <w:rsid w:val="00EF7EAD"/>
    <w:rsid w:val="00F007A1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3D0"/>
    <w:rsid w:val="00F12709"/>
    <w:rsid w:val="00F14AB2"/>
    <w:rsid w:val="00F14ADC"/>
    <w:rsid w:val="00F15916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19A8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71E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609"/>
    <w:rsid w:val="00FB460E"/>
    <w:rsid w:val="00FB49D8"/>
    <w:rsid w:val="00FB4B50"/>
    <w:rsid w:val="00FB4B9B"/>
    <w:rsid w:val="00FB57E7"/>
    <w:rsid w:val="00FB57FD"/>
    <w:rsid w:val="00FB6A29"/>
    <w:rsid w:val="00FB793A"/>
    <w:rsid w:val="00FB7D15"/>
    <w:rsid w:val="00FC04E0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F9BAC2-B897-4DE1-87AD-E1C3DD0E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30</TotalTime>
  <Pages>6</Pages>
  <Words>772</Words>
  <Characters>4407</Characters>
  <Application>Microsoft Office Word</Application>
  <DocSecurity>0</DocSecurity>
  <Lines>36</Lines>
  <Paragraphs>10</Paragraphs>
  <ScaleCrop>false</ScaleCrop>
  <Company>JointSky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26</cp:revision>
  <dcterms:created xsi:type="dcterms:W3CDTF">2021-03-26T10:28:00Z</dcterms:created>
  <dcterms:modified xsi:type="dcterms:W3CDTF">2021-03-26T10:58:00Z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