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E2D62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305DFB" w:rsidRDefault="00305DFB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305DFB">
              <w:rPr>
                <w:b/>
              </w:rPr>
              <w:t>上周遗留：无</w:t>
            </w:r>
            <w:r>
              <w:br/>
            </w:r>
            <w:r w:rsidRPr="00305DFB">
              <w:rPr>
                <w:b/>
              </w:rPr>
              <w:t>本周推送</w:t>
            </w:r>
            <w:r>
              <w:rPr>
                <w:rFonts w:hint="eastAsia"/>
                <w:b/>
              </w:rPr>
              <w:t>5</w:t>
            </w:r>
            <w:r w:rsidRPr="00305DFB">
              <w:rPr>
                <w:b/>
              </w:rPr>
              <w:t>人：</w:t>
            </w:r>
            <w:r>
              <w:br/>
              <w:t>1</w:t>
            </w:r>
            <w:r>
              <w:t>、广州运维</w:t>
            </w:r>
            <w:r>
              <w:t>1</w:t>
            </w:r>
            <w:r>
              <w:t>人，技术面试中</w:t>
            </w:r>
            <w:r>
              <w:br/>
              <w:t>2</w:t>
            </w:r>
            <w:r>
              <w:t>、新余</w:t>
            </w:r>
            <w:r>
              <w:t>1</w:t>
            </w:r>
            <w:r>
              <w:t>人，报到时间</w:t>
            </w:r>
            <w:r>
              <w:t>3</w:t>
            </w:r>
            <w:r>
              <w:t>月</w:t>
            </w:r>
            <w:r>
              <w:t>8</w:t>
            </w:r>
            <w:r>
              <w:t>号</w:t>
            </w:r>
            <w:r>
              <w:br/>
              <w:t>3</w:t>
            </w:r>
            <w:r>
              <w:t>、上饶</w:t>
            </w:r>
            <w:r>
              <w:t>1</w:t>
            </w:r>
            <w:r>
              <w:t>人回绝</w:t>
            </w:r>
            <w:r>
              <w:br/>
              <w:t>4</w:t>
            </w:r>
            <w:r>
              <w:t>、宜春</w:t>
            </w:r>
            <w:r>
              <w:t>2</w:t>
            </w:r>
            <w:r>
              <w:t>人，</w:t>
            </w:r>
            <w:r>
              <w:t>1</w:t>
            </w:r>
            <w:r>
              <w:t>人回绝，</w:t>
            </w:r>
            <w:r>
              <w:t>1</w:t>
            </w:r>
            <w:r>
              <w:t>人曾浪定在</w:t>
            </w:r>
            <w:r>
              <w:t>3.15</w:t>
            </w:r>
            <w:r>
              <w:t>号宜春当地报到</w:t>
            </w:r>
          </w:p>
          <w:p w:rsidR="009B14C4" w:rsidRDefault="00BD2748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五省</w:t>
            </w:r>
            <w:r>
              <w:rPr>
                <w:b/>
              </w:rPr>
              <w:t>试点</w:t>
            </w:r>
            <w:r w:rsidR="009B14C4">
              <w:rPr>
                <w:rFonts w:hint="eastAsia"/>
                <w:b/>
              </w:rPr>
              <w:t>及</w:t>
            </w:r>
            <w:r w:rsidR="009B14C4">
              <w:rPr>
                <w:b/>
              </w:rPr>
              <w:t>环保部专项招聘：</w:t>
            </w:r>
          </w:p>
          <w:p w:rsidR="009B14C4" w:rsidRPr="00EF7798" w:rsidRDefault="00386A82" w:rsidP="00905D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C139F4" w:rsidRPr="00C139F4" w:rsidRDefault="00386A82" w:rsidP="00E837C7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，本部王萌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Default="008A2DAE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梁露、</w:t>
            </w:r>
            <w:r>
              <w:t>汤娜、郭正阳、徐宝帅、田文祥、孙浩涵</w:t>
            </w:r>
            <w:r>
              <w:rPr>
                <w:rFonts w:hint="eastAsia"/>
              </w:rPr>
              <w:t>、</w:t>
            </w:r>
            <w:r>
              <w:t>岳兆国</w:t>
            </w:r>
            <w:r>
              <w:rPr>
                <w:rFonts w:hint="eastAsia"/>
              </w:rPr>
              <w:t>、</w:t>
            </w:r>
            <w:r>
              <w:t>魏亮</w:t>
            </w:r>
          </w:p>
          <w:p w:rsidR="008A2DAE" w:rsidRPr="002C39D1" w:rsidRDefault="008A2DAE" w:rsidP="001532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待转正</w:t>
            </w:r>
            <w:r>
              <w:t>：李</w:t>
            </w:r>
            <w:r>
              <w:rPr>
                <w:rFonts w:hint="eastAsia"/>
              </w:rPr>
              <w:t>沛蓉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D41D6F" w:rsidRDefault="00DE2D62" w:rsidP="00B423C5">
            <w:pPr>
              <w:ind w:firstLineChars="400" w:firstLine="840"/>
            </w:pPr>
            <w:r>
              <w:rPr>
                <w:rFonts w:hint="eastAsia"/>
              </w:rPr>
              <w:t>本部</w:t>
            </w:r>
            <w:r>
              <w:t>师志娟、</w:t>
            </w:r>
            <w:r>
              <w:t>阎</w:t>
            </w:r>
            <w:r>
              <w:rPr>
                <w:rFonts w:hint="eastAsia"/>
              </w:rPr>
              <w:t>俊</w:t>
            </w:r>
            <w:r>
              <w:rPr>
                <w:rFonts w:hint="eastAsia"/>
              </w:rPr>
              <w:t>；</w:t>
            </w:r>
            <w:r>
              <w:t>滨海新区任继龙</w:t>
            </w:r>
            <w:r w:rsidR="00440810">
              <w:rPr>
                <w:rFonts w:hint="eastAsia"/>
              </w:rPr>
              <w:t>。</w:t>
            </w:r>
          </w:p>
          <w:p w:rsidR="00E10BCE" w:rsidRPr="00E10BCE" w:rsidRDefault="00440810" w:rsidP="00DE2D62">
            <w:pPr>
              <w:ind w:firstLineChars="350" w:firstLine="73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待离职</w:t>
            </w:r>
            <w:r w:rsidR="00DE2D62">
              <w:t>3</w:t>
            </w:r>
            <w:r>
              <w:rPr>
                <w:rFonts w:hint="eastAsia"/>
              </w:rPr>
              <w:t>人</w:t>
            </w:r>
            <w:r>
              <w:t>：</w:t>
            </w:r>
            <w:r w:rsidR="00535A80">
              <w:rPr>
                <w:rFonts w:hint="eastAsia"/>
              </w:rPr>
              <w:t>张鹏博</w:t>
            </w:r>
            <w:r w:rsidR="00535A80">
              <w:t>、李超、</w:t>
            </w:r>
            <w:r w:rsidR="00535A80">
              <w:rPr>
                <w:rFonts w:hint="eastAsia"/>
              </w:rPr>
              <w:t>胡万强</w:t>
            </w:r>
            <w:r w:rsidR="00535A80">
              <w:t>提出离职。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405FC" w:rsidRPr="00E96A75" w:rsidRDefault="00D33059" w:rsidP="00E96A75">
            <w:pPr>
              <w:rPr>
                <w:rFonts w:ascii="宋体" w:hAnsi="宋体"/>
                <w:szCs w:val="21"/>
              </w:rPr>
            </w:pPr>
            <w:r>
              <w:t>1        </w:t>
            </w:r>
            <w:r>
              <w:t>重制垃圾焚烧知识系列小视频：将已下架的</w:t>
            </w:r>
            <w:r>
              <w:t>13</w:t>
            </w:r>
            <w:r>
              <w:t>部垃圾焚烧小视频，更换字体重新制作。</w:t>
            </w:r>
            <w:r>
              <w:br/>
              <w:t>2        </w:t>
            </w:r>
            <w:r>
              <w:t>重污染天气在线监测数据分析：对大气专班提供的数据分析需求（</w:t>
            </w:r>
            <w:r>
              <w:t>6</w:t>
            </w:r>
            <w:r>
              <w:t>个原则）提供落实减排措施企业清单、特别关注企业清单、疑似未落实减排措施企业清单</w:t>
            </w:r>
            <w:r>
              <w:br/>
              <w:t>3        </w:t>
            </w:r>
            <w:r>
              <w:t>数据分析</w:t>
            </w:r>
            <w:r>
              <w:t>"</w:t>
            </w:r>
            <w:r>
              <w:t>京津冀</w:t>
            </w:r>
            <w:r>
              <w:t>2+26</w:t>
            </w:r>
            <w:r>
              <w:t>城市和北京市涉气重点排污单位排放情况分析：对京津冀和北京市</w:t>
            </w:r>
            <w:r>
              <w:t>2021</w:t>
            </w:r>
            <w:r>
              <w:t>年以来的生产企业数量、排放量变化情况等进行了分析，并对北京市重污染期间进行了来源分析</w:t>
            </w:r>
            <w:r>
              <w:t>"</w:t>
            </w:r>
            <w:r>
              <w:br/>
              <w:t>4        </w:t>
            </w:r>
            <w:r>
              <w:t>数据分析</w:t>
            </w:r>
            <w:r>
              <w:t>"</w:t>
            </w:r>
            <w:r>
              <w:t>关于炉温</w:t>
            </w:r>
            <w:r>
              <w:t>5</w:t>
            </w:r>
            <w:r>
              <w:t>分钟均值采用几个断面计算的情况说明：对垃圾焚烧企业</w:t>
            </w:r>
            <w:r>
              <w:t>5</w:t>
            </w:r>
            <w:r>
              <w:t>分钟均值数据计算方法进行更新尝试，加炉膛下部断面和二次进风口数据等，分析对结果的影响</w:t>
            </w:r>
            <w:r>
              <w:t>"</w:t>
            </w:r>
            <w:r>
              <w:br/>
              <w:t>5        </w:t>
            </w:r>
            <w:r>
              <w:t>数据分析</w:t>
            </w:r>
            <w:r>
              <w:t>2021</w:t>
            </w:r>
            <w:r>
              <w:t>年自动监控设备数量统计：统计了截止目前的重点排污单位企业、监控点、监测设备等数据信息，并按照设备类型，行业分类进行分析</w:t>
            </w:r>
            <w:r>
              <w:br/>
              <w:t>6        </w:t>
            </w:r>
            <w:r>
              <w:t>数据分析</w:t>
            </w:r>
            <w:r>
              <w:t>"2020</w:t>
            </w:r>
            <w:r>
              <w:t>年垃圾焚烧企业数量统计：对</w:t>
            </w:r>
            <w:r>
              <w:t>2020</w:t>
            </w:r>
            <w:r>
              <w:t>年垃圾焚烧厂数量变化进行分析，导出年初和年末清单，</w:t>
            </w:r>
            <w:r>
              <w:t>2020</w:t>
            </w:r>
            <w:r>
              <w:t>年新增公开企业清单和</w:t>
            </w:r>
            <w:r>
              <w:t>2020</w:t>
            </w:r>
            <w:r>
              <w:t>年退出公开企业清单</w:t>
            </w:r>
            <w:r>
              <w:t>"</w:t>
            </w:r>
            <w:r>
              <w:br/>
              <w:t>7        "4.2</w:t>
            </w:r>
            <w:r>
              <w:t>系统相关工作：</w:t>
            </w:r>
            <w:r>
              <w:t>1.</w:t>
            </w:r>
            <w:r>
              <w:t>部级备份升级有效传输率、调度、排查、垃圾焚烧补漏工具，保证其支持</w:t>
            </w:r>
            <w:r>
              <w:t>4.2</w:t>
            </w:r>
            <w:r>
              <w:t>系统数据</w:t>
            </w:r>
            <w:r>
              <w:t>2.</w:t>
            </w:r>
            <w:r>
              <w:t>配合四川升级</w:t>
            </w:r>
            <w:r>
              <w:t>4.2</w:t>
            </w:r>
            <w:r>
              <w:t>，部里相应的配合</w:t>
            </w:r>
            <w:r>
              <w:t>"</w:t>
            </w:r>
            <w:r>
              <w:br/>
            </w:r>
            <w:r>
              <w:lastRenderedPageBreak/>
              <w:t>8        "</w:t>
            </w:r>
            <w:r>
              <w:t>大数据上云：</w:t>
            </w:r>
            <w:r>
              <w:t>1.</w:t>
            </w:r>
            <w:r>
              <w:t>申请大数据中标麒麟服务器、网络</w:t>
            </w:r>
            <w:r>
              <w:t>2.</w:t>
            </w:r>
            <w:r>
              <w:t>服务器安全初始化设置</w:t>
            </w:r>
            <w:r>
              <w:t>3.</w:t>
            </w:r>
            <w:r>
              <w:t>测试转生产</w:t>
            </w:r>
            <w:r>
              <w:t>"</w:t>
            </w:r>
            <w:r>
              <w:br/>
              <w:t>9        "4.2</w:t>
            </w:r>
            <w:r>
              <w:t>系统短信接口落实、省市督办同步至部督办网络：</w:t>
            </w:r>
            <w:r>
              <w:t>1.</w:t>
            </w:r>
            <w:r>
              <w:t>与研发沟通，规整现有短信接口，统一用云上</w:t>
            </w:r>
            <w:r>
              <w:t>10.251.105.16:8090</w:t>
            </w:r>
            <w:r>
              <w:t>短信接口，并申请网络；</w:t>
            </w:r>
            <w:r>
              <w:t>2.</w:t>
            </w:r>
            <w:r>
              <w:t>省市督办单同步至部里督办系统，网络申请，以及系统配置</w:t>
            </w:r>
            <w:r>
              <w:t>"</w:t>
            </w:r>
            <w:r>
              <w:br/>
              <w:t>10        "</w:t>
            </w:r>
            <w:r>
              <w:t>垃圾焚烧企业飞灰、渗滤液、恶臭调研表需求分析：</w:t>
            </w:r>
            <w:r>
              <w:t>1</w:t>
            </w:r>
            <w:r>
              <w:t>分析需求</w:t>
            </w:r>
            <w:r>
              <w:t>2 </w:t>
            </w:r>
            <w:r>
              <w:t>给企业发送通知填报</w:t>
            </w:r>
            <w:r>
              <w:t>"</w:t>
            </w:r>
            <w:r>
              <w:br/>
              <w:t>11        </w:t>
            </w:r>
            <w:r>
              <w:t>关于完善保障部级监控中心数据完整性的实施方案：编制关于完善保障部级监控中心数据完整性的实施方案</w:t>
            </w:r>
            <w:r>
              <w:br/>
              <w:t>12        </w:t>
            </w:r>
            <w:r>
              <w:t>典型行业工作进展统计：统计</w:t>
            </w:r>
            <w:r>
              <w:t>6</w:t>
            </w:r>
            <w:r>
              <w:t>省典型行业工作进展，包括服务器部署情况，考核企业确定情况等</w:t>
            </w:r>
            <w:r>
              <w:br/>
              <w:t>13        </w:t>
            </w:r>
            <w:r>
              <w:t>垃圾焚烧《标记规则》（</w:t>
            </w:r>
            <w:r>
              <w:t>50</w:t>
            </w:r>
            <w:r>
              <w:t>号令）修订建议：垃圾焚烧《标记规则》（</w:t>
            </w:r>
            <w:r>
              <w:t>50</w:t>
            </w:r>
            <w:r>
              <w:t>号令）修订建议</w:t>
            </w:r>
            <w:r>
              <w:br/>
              <w:t>14        </w:t>
            </w:r>
            <w:r>
              <w:t>三行业超标异常电子督办小视频脚本制作：三行业超标异常电子督办小视频脚本制作，待评估中心及华南所课题组修改后定稿</w:t>
            </w:r>
            <w:r>
              <w:br/>
              <w:t>15        “</w:t>
            </w:r>
            <w:r>
              <w:t>培训通</w:t>
            </w:r>
            <w:r>
              <w:t>”</w:t>
            </w:r>
            <w:r>
              <w:t>产品方案、定价及市场策略：梳理面向企业（垃圾焚烧）培训产品化方案，讨论定价及市场推广策略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E1182A" w:rsidRPr="00875D3E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875D3E">
              <w:rPr>
                <w:b/>
              </w:rPr>
              <w:t>绩溪项目：</w:t>
            </w:r>
            <w:r w:rsidR="00E1182A" w:rsidRPr="00875D3E">
              <w:t> </w:t>
            </w:r>
          </w:p>
          <w:p w:rsidR="00231177" w:rsidRDefault="00231177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嘉禾纺织有限公司</w:t>
            </w:r>
            <w:r>
              <w:t>2.22</w:t>
            </w:r>
            <w:r>
              <w:t>日</w:t>
            </w:r>
            <w:r>
              <w:t>8</w:t>
            </w:r>
            <w:r>
              <w:t>点废水排放口异常</w:t>
            </w:r>
            <w:r>
              <w:br/>
            </w:r>
            <w:r>
              <w:t>安徽立兴化工有限公司</w:t>
            </w:r>
            <w:r>
              <w:t>2.26</w:t>
            </w:r>
            <w:r>
              <w:t>日</w:t>
            </w:r>
            <w:r>
              <w:t>7</w:t>
            </w:r>
            <w:r>
              <w:t>点废水排放口掉线</w:t>
            </w:r>
            <w:r>
              <w:br/>
            </w:r>
            <w:r>
              <w:t>安徽富凯特材有限公司</w:t>
            </w:r>
            <w:r>
              <w:t>2.26</w:t>
            </w:r>
            <w:r>
              <w:t>日</w:t>
            </w:r>
            <w:r>
              <w:t>7</w:t>
            </w:r>
            <w:r>
              <w:t>点烟尘监控点掉线</w:t>
            </w:r>
          </w:p>
          <w:p w:rsidR="00304385" w:rsidRPr="00875D3E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875D3E">
              <w:rPr>
                <w:rFonts w:hint="eastAsia"/>
                <w:b/>
              </w:rPr>
              <w:t>江西</w:t>
            </w:r>
            <w:r w:rsidRPr="00875D3E">
              <w:rPr>
                <w:b/>
              </w:rPr>
              <w:t>区县版软件：</w:t>
            </w:r>
          </w:p>
          <w:p w:rsidR="00367E66" w:rsidRPr="00A224AB" w:rsidRDefault="00231177" w:rsidP="00A224AB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63179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63179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63179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574FBB" w:rsidRPr="00574FBB" w:rsidRDefault="00574FB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光大绿色环保能源（沙洋）有限公司数采仪服务投标文件审核</w:t>
            </w:r>
          </w:p>
          <w:p w:rsidR="00574FBB" w:rsidRPr="00574FBB" w:rsidRDefault="00574FB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平凉市入河排污口动态监管系统建设方案</w:t>
            </w:r>
          </w:p>
          <w:p w:rsidR="00574FBB" w:rsidRPr="00574FBB" w:rsidRDefault="00574FB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编制火电行业智慧监管平台建设方案</w:t>
            </w:r>
          </w:p>
          <w:p w:rsidR="00574FBB" w:rsidRPr="00574FBB" w:rsidRDefault="00574FB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咸阳标书的审核（一拖二）</w:t>
            </w:r>
          </w:p>
          <w:p w:rsidR="00574FBB" w:rsidRPr="00574FBB" w:rsidRDefault="00574FB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奇瑞集团环境管理信息化平台需求会议</w:t>
            </w:r>
          </w:p>
          <w:p w:rsidR="00B054F0" w:rsidRPr="001A75D5" w:rsidRDefault="00574FB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广西自动监控软件的升级改造项目申报方案报价估算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4912AB" w:rsidRDefault="004C7D68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>
              <w:t>本周评审</w:t>
            </w:r>
            <w:r>
              <w:t>33</w:t>
            </w:r>
            <w:r>
              <w:t>份，其中服务运营部</w:t>
            </w:r>
            <w:r>
              <w:t>2G</w:t>
            </w:r>
            <w:r>
              <w:t>合同</w:t>
            </w:r>
            <w:r>
              <w:t>0</w:t>
            </w:r>
            <w:r>
              <w:t>份（</w:t>
            </w:r>
            <w:r>
              <w:t>0w</w:t>
            </w:r>
            <w:r>
              <w:t>），</w:t>
            </w:r>
            <w:r>
              <w:t>2B</w:t>
            </w:r>
            <w:r>
              <w:t>合同</w:t>
            </w:r>
            <w:r>
              <w:t>32</w:t>
            </w:r>
            <w:r>
              <w:t>份（</w:t>
            </w:r>
            <w:r>
              <w:t>77.61w</w:t>
            </w:r>
            <w:r>
              <w:t>）：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天长</w:t>
            </w:r>
            <w:r>
              <w:br/>
            </w:r>
            <w:r>
              <w:t>周赟琰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光大环保能源（宜兴）有限公司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京津冀鲁</w:t>
            </w:r>
            <w:r>
              <w:br/>
            </w:r>
            <w:r>
              <w:t>王志文</w:t>
            </w:r>
            <w:r>
              <w:t>2B</w:t>
            </w:r>
            <w:r>
              <w:t>九份</w:t>
            </w:r>
            <w:r>
              <w:br/>
              <w:t>①</w:t>
            </w:r>
            <w:r>
              <w:t>光大环保能源（莱芜）有限公司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②</w:t>
            </w:r>
            <w:r>
              <w:t>莱阳光大环保能源有限公司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③</w:t>
            </w:r>
            <w:r>
              <w:t>微山光大环保能源有限公司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  <w:t>④</w:t>
            </w:r>
            <w:r>
              <w:t>高密利朗明德环保科技有限公司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⑤</w:t>
            </w:r>
            <w:r>
              <w:t>光大环保能源（寿光）有限公司</w:t>
            </w:r>
            <w:r>
              <w:t>-</w:t>
            </w:r>
            <w:r>
              <w:t>值守续签</w:t>
            </w:r>
            <w:r>
              <w:t>5.88w</w:t>
            </w:r>
            <w:r>
              <w:br/>
              <w:t>⑥</w:t>
            </w:r>
            <w:r>
              <w:t>东平光大环保能源有限公司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⑦</w:t>
            </w:r>
            <w:r>
              <w:t>夏津光大环保能源有限公司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  <w:t>⑧</w:t>
            </w:r>
            <w:r>
              <w:t>阳信光大环保能源有限公司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⑨</w:t>
            </w:r>
            <w:r>
              <w:t>临沭光大环保能源有限公司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李红燕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霸州中电环保发电有限公司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lastRenderedPageBreak/>
              <w:t>②</w:t>
            </w:r>
            <w:r>
              <w:t>北京帕莫瑞科技有限公司</w:t>
            </w:r>
            <w:r>
              <w:t>-</w:t>
            </w:r>
            <w:r>
              <w:t>数采仪销售</w:t>
            </w:r>
            <w:r>
              <w:t>3.3w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粤桂湘琼鄂</w:t>
            </w:r>
            <w:r>
              <w:br/>
            </w:r>
            <w:r>
              <w:t>毛活文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咸宁市中德环保电力有限公司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刘祥辉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瀚蓝（饶平）固废处理有限公司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  <w:t>②</w:t>
            </w:r>
            <w:r>
              <w:t>北京帕莫瑞科技有限公司</w:t>
            </w:r>
            <w:r>
              <w:t>-</w:t>
            </w:r>
            <w:r>
              <w:t>数采仪销售</w:t>
            </w:r>
            <w:r>
              <w:t>1.65w</w:t>
            </w:r>
            <w:r>
              <w:br/>
            </w:r>
            <w:r>
              <w:t>刘希鑫协议一份</w:t>
            </w:r>
            <w:r>
              <w:br/>
              <w:t>①</w:t>
            </w:r>
            <w:r>
              <w:t>广东泰和清环保科技有限公司</w:t>
            </w:r>
            <w:r>
              <w:t>-</w:t>
            </w:r>
            <w:r>
              <w:t>数采仪代理协议</w:t>
            </w:r>
            <w:r>
              <w:br/>
            </w:r>
            <w:r>
              <w:t>郭效金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防城港中科绿色能源有限公司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晋豫陕</w:t>
            </w:r>
            <w:r>
              <w:br/>
            </w:r>
            <w:r>
              <w:t>宋雪迎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济源霖林环保能源有限公司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苏皖沪</w:t>
            </w:r>
            <w:r>
              <w:br/>
            </w:r>
            <w:r>
              <w:t>何海洋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新沂高能环保能源有限公司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陈磊</w:t>
            </w:r>
            <w:r>
              <w:t>1</w:t>
            </w:r>
            <w:r>
              <w:t>，</w:t>
            </w:r>
            <w:r>
              <w:t>2B</w:t>
            </w:r>
            <w:r>
              <w:t>两份、协议一份</w:t>
            </w:r>
            <w:r>
              <w:br/>
              <w:t>①</w:t>
            </w:r>
            <w:r>
              <w:t>上海嘉定再生能源有限公司</w:t>
            </w:r>
            <w:r>
              <w:t>-</w:t>
            </w:r>
            <w:r>
              <w:t>值守续签</w:t>
            </w:r>
            <w:r>
              <w:t>5.88w</w:t>
            </w:r>
            <w:r>
              <w:br/>
              <w:t>②</w:t>
            </w:r>
            <w:r>
              <w:t>界首市伟明环保能源有限公司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③</w:t>
            </w:r>
            <w:r>
              <w:t>无锡新标信息技术有限公司</w:t>
            </w:r>
            <w:r>
              <w:t>-</w:t>
            </w:r>
            <w:r>
              <w:t>典型行业（火电、水泥、造纸）专版数采仪代理</w:t>
            </w:r>
            <w:r>
              <w:br/>
            </w:r>
            <w:r>
              <w:t>李志兵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上海黎明资源再利用有限公司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t>王小莎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东电光电半导体设备</w:t>
            </w:r>
            <w:r>
              <w:t>(</w:t>
            </w:r>
            <w:r>
              <w:t>昆山</w:t>
            </w:r>
            <w:r>
              <w:t>)</w:t>
            </w:r>
            <w:r>
              <w:t>有限公司</w:t>
            </w:r>
            <w:r>
              <w:t>-</w:t>
            </w:r>
            <w:r>
              <w:t>环境保护税核算服务</w:t>
            </w:r>
            <w:r>
              <w:t>0.36w</w:t>
            </w:r>
            <w:r>
              <w:t>（无合同）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云贵川渝</w:t>
            </w:r>
            <w:r>
              <w:br/>
            </w:r>
            <w:r>
              <w:t>何帮业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天津星辰自动化科技有限公司</w:t>
            </w:r>
            <w:r>
              <w:t>-</w:t>
            </w:r>
            <w:r>
              <w:t>数采仪销售</w:t>
            </w:r>
            <w:r>
              <w:t>2w</w:t>
            </w:r>
            <w:r>
              <w:br/>
              <w:t>②</w:t>
            </w:r>
            <w:r>
              <w:t>重庆市万州区三峰环保发电有限公司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辽吉黑蒙</w:t>
            </w:r>
            <w:r>
              <w:br/>
            </w:r>
            <w:r>
              <w:t>高磊</w:t>
            </w:r>
            <w:r>
              <w:t>2B</w:t>
            </w:r>
            <w:r>
              <w:t>三份</w:t>
            </w:r>
            <w:r>
              <w:br/>
              <w:t>①</w:t>
            </w:r>
            <w:r>
              <w:t>沈阳新基环保有限公司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  <w:t>②</w:t>
            </w:r>
            <w:r>
              <w:t>瀚蓝（大连）固废处理有限公司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③</w:t>
            </w:r>
            <w:r>
              <w:t>北京帕莫瑞科技有限公司</w:t>
            </w:r>
            <w:r>
              <w:t>-</w:t>
            </w:r>
            <w:r>
              <w:t>数采仪销售</w:t>
            </w:r>
            <w:r>
              <w:t>3.3w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浙闽赣</w:t>
            </w:r>
            <w:r>
              <w:br/>
            </w:r>
            <w:r>
              <w:t>张云山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浦江三峰环保能源有限公司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黄于明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北京帕莫瑞科技有限公司</w:t>
            </w:r>
            <w:r>
              <w:t>-</w:t>
            </w:r>
            <w:r>
              <w:t>数采仪销售</w:t>
            </w:r>
            <w:r>
              <w:t>3.3w</w:t>
            </w:r>
            <w:r>
              <w:br/>
            </w:r>
            <w:r>
              <w:t>王超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苍南玉苍伟明环保能源有限公司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  <w:t>②</w:t>
            </w:r>
            <w:r>
              <w:t>苍南伟明环保能源有限公司</w:t>
            </w:r>
            <w:r>
              <w:t>-</w:t>
            </w:r>
            <w:r>
              <w:t>值守续签</w:t>
            </w:r>
            <w:r>
              <w:t>1.96w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FB35C5" w:rsidRDefault="00CA752E" w:rsidP="00681D83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347CC7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D215BD" w:rsidRDefault="00816499" w:rsidP="00406B7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816499">
              <w:rPr>
                <w:b/>
              </w:rPr>
              <w:t>4.2</w:t>
            </w:r>
            <w:r w:rsidRPr="00816499">
              <w:rPr>
                <w:b/>
              </w:rPr>
              <w:t>自动监控升级进度汇报</w:t>
            </w:r>
            <w:r w:rsidRPr="00816499">
              <w:rPr>
                <w:b/>
              </w:rPr>
              <w:t> 20210226</w:t>
            </w:r>
            <w:r w:rsidRPr="00816499">
              <w:rPr>
                <w:b/>
              </w:rPr>
              <w:br/>
            </w:r>
            <w:r w:rsidRPr="00816499">
              <w:rPr>
                <w:b/>
              </w:rPr>
              <w:t>各省进度：</w:t>
            </w:r>
            <w:r>
              <w:br/>
            </w:r>
            <w:r>
              <w:lastRenderedPageBreak/>
              <w:t>    </w:t>
            </w:r>
            <w:r>
              <w:t>山东：</w:t>
            </w:r>
            <w:r>
              <w:t>10</w:t>
            </w:r>
            <w:r>
              <w:t>个地市服务器到位，</w:t>
            </w:r>
            <w:r>
              <w:t>2</w:t>
            </w:r>
            <w:r>
              <w:t>个地市地市硬件环境检查出现磁盘问题，正在更换；威海市、聊城市、临沂市、菏泽市已部署完成，潍坊市、济宁市在部署中，枣庄、东营进行环境检查；</w:t>
            </w:r>
            <w:r>
              <w:br/>
              <w:t>    </w:t>
            </w:r>
            <w:r>
              <w:t>河北：</w:t>
            </w:r>
            <w:r>
              <w:t>8</w:t>
            </w:r>
            <w:r>
              <w:t>个地市服务器到位，</w:t>
            </w:r>
            <w:r>
              <w:t>2</w:t>
            </w:r>
            <w:r>
              <w:t>个地市环境检查磁盘问题，唐山、邯郸已部署完成、廊坊、张家口、保定正在部署中；</w:t>
            </w:r>
            <w:r>
              <w:br/>
              <w:t>    </w:t>
            </w:r>
            <w:r>
              <w:t>广西：部署工作已完成，进行</w:t>
            </w:r>
            <w:r>
              <w:t>3.1</w:t>
            </w:r>
            <w:r>
              <w:t>转发数据到</w:t>
            </w:r>
            <w:r>
              <w:t>4.2</w:t>
            </w:r>
            <w:r>
              <w:t>入库测试，历史数据正在迁移；</w:t>
            </w:r>
            <w:r>
              <w:br/>
              <w:t>    </w:t>
            </w:r>
            <w:r>
              <w:t>浙江：省级系统部署完成，已接入</w:t>
            </w:r>
            <w:r>
              <w:t>100</w:t>
            </w:r>
            <w:r>
              <w:t>多家典型行业企业数据正在测试中；</w:t>
            </w:r>
            <w:r>
              <w:br/>
              <w:t>    </w:t>
            </w:r>
            <w:r>
              <w:t>四川：服务器到位</w:t>
            </w:r>
            <w:r>
              <w:t>21</w:t>
            </w:r>
            <w:r>
              <w:t>个点，部署共完成</w:t>
            </w:r>
            <w:r>
              <w:t>21</w:t>
            </w:r>
            <w:r>
              <w:t>个，</w:t>
            </w:r>
            <w:r>
              <w:t>2</w:t>
            </w:r>
            <w:r>
              <w:t>月</w:t>
            </w:r>
            <w:r>
              <w:t>27</w:t>
            </w:r>
            <w:r>
              <w:t>日待切换；</w:t>
            </w:r>
            <w:r>
              <w:t> </w:t>
            </w:r>
            <w:r>
              <w:br/>
              <w:t>    </w:t>
            </w:r>
            <w:r>
              <w:t>江苏：江苏省、南通市、镇江市、宿迁市服务器已到位，镇江系统部署完成，其余地市正在部署中；</w:t>
            </w:r>
            <w:r>
              <w:br/>
            </w:r>
            <w:r w:rsidRPr="00816499">
              <w:rPr>
                <w:b/>
              </w:rPr>
              <w:t>试点企业接入情况：</w:t>
            </w:r>
            <w:r>
              <w:br/>
            </w:r>
            <w:r>
              <w:t>山东计划接入试点企业</w:t>
            </w:r>
            <w:r>
              <w:t>6</w:t>
            </w:r>
            <w:r>
              <w:t>家，接入</w:t>
            </w:r>
            <w:r>
              <w:t>5</w:t>
            </w:r>
            <w:r>
              <w:t>家</w:t>
            </w:r>
            <w:r>
              <w:br/>
            </w:r>
            <w:r>
              <w:t>河北计划接入试点企业</w:t>
            </w:r>
            <w:r>
              <w:t>11</w:t>
            </w:r>
            <w:r>
              <w:t>家，接入</w:t>
            </w:r>
            <w:r>
              <w:t>8</w:t>
            </w:r>
            <w:r>
              <w:t>家</w:t>
            </w:r>
            <w:r>
              <w:br/>
            </w:r>
            <w:r>
              <w:t>广西计划接入试点企业</w:t>
            </w:r>
            <w:r>
              <w:t>6</w:t>
            </w:r>
            <w:r>
              <w:t>家，接入</w:t>
            </w:r>
            <w:r>
              <w:t>6</w:t>
            </w:r>
            <w:r>
              <w:t>家</w:t>
            </w:r>
            <w:r>
              <w:br/>
            </w:r>
            <w:r>
              <w:t>浙江计划接入试点企业</w:t>
            </w:r>
            <w:r>
              <w:t>6</w:t>
            </w:r>
            <w:r>
              <w:t>家，接入</w:t>
            </w:r>
            <w:r>
              <w:t>100</w:t>
            </w:r>
            <w:r>
              <w:t>多家</w:t>
            </w:r>
            <w:r>
              <w:br/>
            </w:r>
            <w:r>
              <w:t>四川计划接入试点企业</w:t>
            </w:r>
            <w:r>
              <w:t>6</w:t>
            </w:r>
            <w:r>
              <w:t>家，接入</w:t>
            </w:r>
            <w:r>
              <w:t>6</w:t>
            </w:r>
            <w:r>
              <w:t>家</w:t>
            </w:r>
            <w:r>
              <w:br/>
            </w:r>
            <w:r>
              <w:t>江苏计划接入试点企业</w:t>
            </w:r>
            <w:r>
              <w:t>6</w:t>
            </w:r>
            <w:r>
              <w:t>家，尚未接入</w:t>
            </w:r>
          </w:p>
        </w:tc>
        <w:tc>
          <w:tcPr>
            <w:tcW w:w="504" w:type="dxa"/>
            <w:shd w:val="clear" w:color="auto" w:fill="auto"/>
          </w:tcPr>
          <w:p w:rsidR="00FB35C5" w:rsidRPr="00347CC7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231177" w:rsidP="00A6577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>
              <w:t>邮件：本周收到</w:t>
            </w:r>
            <w:r>
              <w:t>14</w:t>
            </w:r>
            <w:r>
              <w:t>封邮件，遗留</w:t>
            </w:r>
            <w:r>
              <w:t>5</w:t>
            </w:r>
            <w:r>
              <w:t>封，</w:t>
            </w:r>
            <w:r>
              <w:t>2</w:t>
            </w:r>
            <w:r>
              <w:t>月共收到</w:t>
            </w:r>
            <w:r>
              <w:t>50</w:t>
            </w:r>
            <w:r>
              <w:t>封邮件，遗留</w:t>
            </w:r>
            <w:r>
              <w:t>6</w:t>
            </w:r>
            <w:r>
              <w:t>封，</w:t>
            </w:r>
            <w:r>
              <w:br/>
            </w:r>
            <w:r>
              <w:t>邮件回访：本周回访</w:t>
            </w:r>
            <w:r>
              <w:t>12</w:t>
            </w:r>
            <w:r>
              <w:t>封，问题解决</w:t>
            </w:r>
            <w:r>
              <w:t>11</w:t>
            </w:r>
            <w:r>
              <w:t>封，及时处理</w:t>
            </w:r>
            <w:r>
              <w:t>11</w:t>
            </w:r>
            <w:r>
              <w:t>封，处理满</w:t>
            </w:r>
            <w:r>
              <w:t>11</w:t>
            </w:r>
            <w:r>
              <w:t>意封，一封未回应。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231177" w:rsidP="002256B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>
              <w:t>本周共收到</w:t>
            </w:r>
            <w:r>
              <w:t>19</w:t>
            </w:r>
            <w:r>
              <w:t>个服务单，已处</w:t>
            </w:r>
            <w:r>
              <w:t>6</w:t>
            </w:r>
            <w:r>
              <w:t>个，遗留</w:t>
            </w:r>
            <w:r>
              <w:t>3</w:t>
            </w:r>
            <w:r>
              <w:t>个，提交研发</w:t>
            </w:r>
            <w:r>
              <w:t>bug</w:t>
            </w:r>
            <w:r>
              <w:t>单</w:t>
            </w:r>
            <w:r>
              <w:t>7</w:t>
            </w:r>
            <w:r>
              <w:t>个，遗留</w:t>
            </w:r>
            <w:r>
              <w:t>6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6</w:t>
            </w:r>
            <w:r>
              <w:t>（已提交任务单），合计</w:t>
            </w:r>
            <w:r>
              <w:t>12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231177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>
              <w:t>本周共收到</w:t>
            </w:r>
            <w:r>
              <w:t>3</w:t>
            </w:r>
            <w:r>
              <w:t>个需求单，提交研发</w:t>
            </w:r>
            <w:r>
              <w:t>3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21</w:t>
            </w:r>
            <w:r>
              <w:t>个，合计</w:t>
            </w:r>
            <w:r>
              <w:t>24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1D4675" w:rsidRDefault="001D4675" w:rsidP="001D467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</w:t>
            </w:r>
            <w:r>
              <w:rPr>
                <w:rFonts w:ascii="宋体" w:hAnsi="宋体"/>
                <w:szCs w:val="21"/>
              </w:rPr>
              <w:t>部门绩效考核</w:t>
            </w:r>
          </w:p>
          <w:p w:rsidR="001D4675" w:rsidRDefault="001D4675" w:rsidP="001D467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与张媛</w:t>
            </w:r>
            <w:r>
              <w:rPr>
                <w:rFonts w:ascii="宋体" w:hAnsi="宋体"/>
                <w:szCs w:val="21"/>
              </w:rPr>
              <w:t>核对</w:t>
            </w:r>
            <w:r>
              <w:rPr>
                <w:rFonts w:ascii="宋体" w:hAnsi="宋体" w:hint="eastAsia"/>
                <w:szCs w:val="21"/>
              </w:rPr>
              <w:t>2021年部门</w:t>
            </w:r>
            <w:r>
              <w:rPr>
                <w:rFonts w:ascii="宋体" w:hAnsi="宋体"/>
                <w:szCs w:val="21"/>
              </w:rPr>
              <w:t>人力需求</w:t>
            </w:r>
          </w:p>
          <w:p w:rsidR="00320CD8" w:rsidRDefault="001D4675" w:rsidP="001D467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</w:t>
            </w:r>
            <w:r>
              <w:rPr>
                <w:rFonts w:ascii="宋体" w:hAnsi="宋体"/>
                <w:szCs w:val="21"/>
              </w:rPr>
              <w:t>提成分配</w:t>
            </w:r>
          </w:p>
          <w:p w:rsidR="001D4675" w:rsidRDefault="001D4675" w:rsidP="001D467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本部</w:t>
            </w:r>
            <w:r>
              <w:rPr>
                <w:rFonts w:ascii="宋体" w:hAnsi="宋体"/>
                <w:szCs w:val="21"/>
              </w:rPr>
              <w:t>问题对接组工作会议（</w:t>
            </w:r>
            <w:r>
              <w:rPr>
                <w:rFonts w:ascii="宋体" w:hAnsi="宋体" w:hint="eastAsia"/>
                <w:szCs w:val="21"/>
              </w:rPr>
              <w:t>工作调整</w:t>
            </w:r>
            <w:r>
              <w:rPr>
                <w:rFonts w:ascii="宋体" w:hAnsi="宋体"/>
                <w:szCs w:val="21"/>
              </w:rPr>
              <w:t>及安排）</w:t>
            </w:r>
          </w:p>
          <w:p w:rsidR="001D4675" w:rsidRPr="001D4675" w:rsidRDefault="001D4675" w:rsidP="001D467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5、2月</w:t>
            </w:r>
            <w:r>
              <w:rPr>
                <w:rFonts w:ascii="宋体" w:hAnsi="宋体"/>
                <w:szCs w:val="21"/>
              </w:rPr>
              <w:t>人员岗位空缺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招聘报表</w:t>
            </w:r>
          </w:p>
          <w:p w:rsidR="004808BA" w:rsidRPr="004808BA" w:rsidRDefault="001D4675" w:rsidP="001D467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</w:t>
            </w:r>
            <w:r w:rsidR="004808BA">
              <w:rPr>
                <w:rFonts w:ascii="宋体" w:hAnsi="宋体" w:hint="eastAsia"/>
                <w:szCs w:val="21"/>
              </w:rPr>
              <w:t>江西萍乡</w:t>
            </w:r>
            <w:r w:rsidR="004808BA">
              <w:rPr>
                <w:rFonts w:ascii="宋体" w:hAnsi="宋体"/>
                <w:szCs w:val="21"/>
              </w:rPr>
              <w:t>人员增补沟通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8305E2" w:rsidRDefault="00D12064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 w:rsidR="007D2009">
              <w:rPr>
                <w:rFonts w:ascii="宋体" w:hAnsi="宋体" w:hint="eastAsia"/>
                <w:szCs w:val="21"/>
              </w:rPr>
              <w:t>试点</w:t>
            </w:r>
            <w:r w:rsidR="008305E2">
              <w:rPr>
                <w:rFonts w:ascii="宋体" w:hAnsi="宋体" w:hint="eastAsia"/>
                <w:szCs w:val="21"/>
              </w:rPr>
              <w:t>及</w:t>
            </w:r>
            <w:r w:rsidR="008305E2">
              <w:rPr>
                <w:rFonts w:ascii="宋体" w:hAnsi="宋体"/>
                <w:szCs w:val="21"/>
              </w:rPr>
              <w:t>环保部</w:t>
            </w:r>
            <w:r w:rsidR="008305E2" w:rsidRPr="00543D88">
              <w:rPr>
                <w:rFonts w:ascii="宋体" w:hAnsi="宋体" w:hint="eastAsia"/>
                <w:szCs w:val="21"/>
              </w:rPr>
              <w:t>招聘专项面试</w:t>
            </w:r>
            <w:r w:rsidR="0077613C">
              <w:rPr>
                <w:rFonts w:ascii="宋体" w:hAnsi="宋体" w:hint="eastAsia"/>
                <w:szCs w:val="21"/>
              </w:rPr>
              <w:t>；</w:t>
            </w:r>
          </w:p>
          <w:p w:rsidR="00103168" w:rsidRDefault="00103168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>典型行业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推进</w:t>
            </w:r>
            <w:r w:rsidR="00D77DF6">
              <w:rPr>
                <w:rFonts w:ascii="宋体" w:hAnsi="宋体" w:hint="eastAsia"/>
                <w:szCs w:val="21"/>
              </w:rPr>
              <w:t>；</w:t>
            </w:r>
          </w:p>
          <w:p w:rsidR="00641725" w:rsidRDefault="00641725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人员与</w:t>
            </w:r>
            <w:r>
              <w:rPr>
                <w:rFonts w:ascii="宋体" w:hAnsi="宋体"/>
                <w:szCs w:val="21"/>
              </w:rPr>
              <w:t>合同对应情况梳理</w:t>
            </w:r>
          </w:p>
          <w:p w:rsidR="00641725" w:rsidRDefault="00641725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服务点位</w:t>
            </w:r>
            <w:r>
              <w:rPr>
                <w:rFonts w:ascii="宋体" w:hAnsi="宋体"/>
                <w:szCs w:val="21"/>
              </w:rPr>
              <w:t>分析</w:t>
            </w:r>
          </w:p>
          <w:p w:rsidR="00231177" w:rsidRPr="00231177" w:rsidRDefault="00231177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编制火电行业智慧监管平台建设方案</w:t>
            </w:r>
          </w:p>
          <w:p w:rsidR="00231177" w:rsidRPr="00231177" w:rsidRDefault="00231177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231177" w:rsidRPr="00231177" w:rsidRDefault="00231177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售前相关报价方案得梳理汇总</w:t>
            </w:r>
          </w:p>
          <w:p w:rsidR="0054486E" w:rsidRPr="003145CD" w:rsidRDefault="00231177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t>新政策文件的要求的学习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22462D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C87919">
        <w:rPr>
          <w:rFonts w:ascii="仿宋" w:eastAsia="仿宋" w:hAnsi="仿宋"/>
          <w:sz w:val="28"/>
          <w:szCs w:val="28"/>
          <w:u w:val="single"/>
        </w:rPr>
        <w:t>2</w:t>
      </w:r>
      <w:r w:rsidR="00641725">
        <w:rPr>
          <w:rFonts w:ascii="仿宋" w:eastAsia="仿宋" w:hAnsi="仿宋"/>
          <w:sz w:val="28"/>
          <w:szCs w:val="28"/>
          <w:u w:val="single"/>
        </w:rPr>
        <w:t>6</w:t>
      </w:r>
      <w:r w:rsidR="00E641EB" w:rsidRPr="00E641EB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6A" w:rsidRDefault="0090746A">
      <w:r>
        <w:separator/>
      </w:r>
    </w:p>
  </w:endnote>
  <w:endnote w:type="continuationSeparator" w:id="0">
    <w:p w:rsidR="0090746A" w:rsidRDefault="0090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6A" w:rsidRDefault="0090746A">
      <w:r>
        <w:separator/>
      </w:r>
    </w:p>
  </w:footnote>
  <w:footnote w:type="continuationSeparator" w:id="0">
    <w:p w:rsidR="0090746A" w:rsidRDefault="00907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7FC"/>
    <w:rsid w:val="000D6FAF"/>
    <w:rsid w:val="000D7AA5"/>
    <w:rsid w:val="000E0FEA"/>
    <w:rsid w:val="000E1E6A"/>
    <w:rsid w:val="000E26CA"/>
    <w:rsid w:val="000E3F67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692"/>
    <w:rsid w:val="00216899"/>
    <w:rsid w:val="00216F2E"/>
    <w:rsid w:val="00220945"/>
    <w:rsid w:val="00220F3B"/>
    <w:rsid w:val="002214DE"/>
    <w:rsid w:val="002219A9"/>
    <w:rsid w:val="00222953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E61"/>
    <w:rsid w:val="002374C0"/>
    <w:rsid w:val="00237589"/>
    <w:rsid w:val="00241637"/>
    <w:rsid w:val="00243833"/>
    <w:rsid w:val="00243DB9"/>
    <w:rsid w:val="002440FD"/>
    <w:rsid w:val="0024425B"/>
    <w:rsid w:val="00244D49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251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59D"/>
    <w:rsid w:val="002B13FC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69B2"/>
    <w:rsid w:val="002B7791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B88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385"/>
    <w:rsid w:val="003049C2"/>
    <w:rsid w:val="00305DFB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B2E"/>
    <w:rsid w:val="00320CD8"/>
    <w:rsid w:val="00321832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2DAA"/>
    <w:rsid w:val="003634C4"/>
    <w:rsid w:val="0036510E"/>
    <w:rsid w:val="00366923"/>
    <w:rsid w:val="00366B57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143"/>
    <w:rsid w:val="003B0EE4"/>
    <w:rsid w:val="003B1256"/>
    <w:rsid w:val="003B15EE"/>
    <w:rsid w:val="003B16D1"/>
    <w:rsid w:val="003B17E5"/>
    <w:rsid w:val="003B22A9"/>
    <w:rsid w:val="003B2D7D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619"/>
    <w:rsid w:val="003D0FF9"/>
    <w:rsid w:val="003D10A4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8C"/>
    <w:rsid w:val="0041411D"/>
    <w:rsid w:val="00415B6B"/>
    <w:rsid w:val="00416529"/>
    <w:rsid w:val="004165DD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8B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12AB"/>
    <w:rsid w:val="00492302"/>
    <w:rsid w:val="00492976"/>
    <w:rsid w:val="00492DAB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C7D68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3ED"/>
    <w:rsid w:val="004E44C4"/>
    <w:rsid w:val="004E4B40"/>
    <w:rsid w:val="004E6017"/>
    <w:rsid w:val="004F0862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F32"/>
    <w:rsid w:val="00532D37"/>
    <w:rsid w:val="005336FF"/>
    <w:rsid w:val="0053371A"/>
    <w:rsid w:val="005337DD"/>
    <w:rsid w:val="005345CA"/>
    <w:rsid w:val="005347C6"/>
    <w:rsid w:val="00535A80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35D4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39D6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7A5"/>
    <w:rsid w:val="00642FC3"/>
    <w:rsid w:val="00643237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0A7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1A77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E50"/>
    <w:rsid w:val="00683EDB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38EE"/>
    <w:rsid w:val="006D45EF"/>
    <w:rsid w:val="006D4EB0"/>
    <w:rsid w:val="006D4F7D"/>
    <w:rsid w:val="006D539C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326"/>
    <w:rsid w:val="006F58F0"/>
    <w:rsid w:val="006F658D"/>
    <w:rsid w:val="006F680C"/>
    <w:rsid w:val="006F709A"/>
    <w:rsid w:val="006F764B"/>
    <w:rsid w:val="006F7EF7"/>
    <w:rsid w:val="006F7F73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6F8A"/>
    <w:rsid w:val="0073706F"/>
    <w:rsid w:val="007402D1"/>
    <w:rsid w:val="007406A1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A2C"/>
    <w:rsid w:val="00746B9D"/>
    <w:rsid w:val="00747296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3C70"/>
    <w:rsid w:val="00784278"/>
    <w:rsid w:val="007846D0"/>
    <w:rsid w:val="00784748"/>
    <w:rsid w:val="00785CF9"/>
    <w:rsid w:val="00785E6D"/>
    <w:rsid w:val="0078616A"/>
    <w:rsid w:val="00786CF6"/>
    <w:rsid w:val="00787D56"/>
    <w:rsid w:val="00790A0E"/>
    <w:rsid w:val="00790CB6"/>
    <w:rsid w:val="0079194C"/>
    <w:rsid w:val="00792B4B"/>
    <w:rsid w:val="00792C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D0E"/>
    <w:rsid w:val="007B1F09"/>
    <w:rsid w:val="007B3B35"/>
    <w:rsid w:val="007B40DB"/>
    <w:rsid w:val="007B43E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8B4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AEB"/>
    <w:rsid w:val="00863C2F"/>
    <w:rsid w:val="0086411A"/>
    <w:rsid w:val="008646E3"/>
    <w:rsid w:val="00864A9F"/>
    <w:rsid w:val="0086523B"/>
    <w:rsid w:val="00865D08"/>
    <w:rsid w:val="00866E76"/>
    <w:rsid w:val="00867936"/>
    <w:rsid w:val="00870AF2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689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437C"/>
    <w:rsid w:val="00884ADA"/>
    <w:rsid w:val="00884D46"/>
    <w:rsid w:val="008851A6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2DAE"/>
    <w:rsid w:val="008A440D"/>
    <w:rsid w:val="008A48A4"/>
    <w:rsid w:val="008A4F6F"/>
    <w:rsid w:val="008A5271"/>
    <w:rsid w:val="008A6612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4B5B"/>
    <w:rsid w:val="008C668C"/>
    <w:rsid w:val="008C6797"/>
    <w:rsid w:val="008C7603"/>
    <w:rsid w:val="008C7DBB"/>
    <w:rsid w:val="008D022B"/>
    <w:rsid w:val="008D094F"/>
    <w:rsid w:val="008D1183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1447"/>
    <w:rsid w:val="00992169"/>
    <w:rsid w:val="009921A2"/>
    <w:rsid w:val="00992B2F"/>
    <w:rsid w:val="00992D9E"/>
    <w:rsid w:val="00992F52"/>
    <w:rsid w:val="0099398B"/>
    <w:rsid w:val="00993C96"/>
    <w:rsid w:val="009956E8"/>
    <w:rsid w:val="00996B1A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13C"/>
    <w:rsid w:val="009A48F9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43B"/>
    <w:rsid w:val="009F4922"/>
    <w:rsid w:val="009F4B47"/>
    <w:rsid w:val="009F5703"/>
    <w:rsid w:val="009F6C9E"/>
    <w:rsid w:val="009F72E4"/>
    <w:rsid w:val="009F7392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4AB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0AC1"/>
    <w:rsid w:val="00A41086"/>
    <w:rsid w:val="00A41283"/>
    <w:rsid w:val="00A41C13"/>
    <w:rsid w:val="00A42313"/>
    <w:rsid w:val="00A43802"/>
    <w:rsid w:val="00A439B1"/>
    <w:rsid w:val="00A447ED"/>
    <w:rsid w:val="00A455BF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488A"/>
    <w:rsid w:val="00A54A5E"/>
    <w:rsid w:val="00A556A8"/>
    <w:rsid w:val="00A556FA"/>
    <w:rsid w:val="00A558FE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577C"/>
    <w:rsid w:val="00A66D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358"/>
    <w:rsid w:val="00AB4D5E"/>
    <w:rsid w:val="00AB5287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703"/>
    <w:rsid w:val="00B4134E"/>
    <w:rsid w:val="00B413DD"/>
    <w:rsid w:val="00B423C5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46"/>
    <w:rsid w:val="00B97B7D"/>
    <w:rsid w:val="00BA1840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339F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748"/>
    <w:rsid w:val="00BD29FC"/>
    <w:rsid w:val="00BD37BF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1AD"/>
    <w:rsid w:val="00BE3687"/>
    <w:rsid w:val="00BE3A22"/>
    <w:rsid w:val="00BE4422"/>
    <w:rsid w:val="00BE450C"/>
    <w:rsid w:val="00BE4A27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5AD"/>
    <w:rsid w:val="00C02729"/>
    <w:rsid w:val="00C02CCC"/>
    <w:rsid w:val="00C03255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5093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14EB"/>
    <w:rsid w:val="00C51513"/>
    <w:rsid w:val="00C5220D"/>
    <w:rsid w:val="00C52B61"/>
    <w:rsid w:val="00C52FBA"/>
    <w:rsid w:val="00C5341D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6B1"/>
    <w:rsid w:val="00C566B3"/>
    <w:rsid w:val="00C56721"/>
    <w:rsid w:val="00C56741"/>
    <w:rsid w:val="00C56D3A"/>
    <w:rsid w:val="00C572D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273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42DE"/>
    <w:rsid w:val="00C8496E"/>
    <w:rsid w:val="00C85614"/>
    <w:rsid w:val="00C868BA"/>
    <w:rsid w:val="00C8783A"/>
    <w:rsid w:val="00C87919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1B2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EA5"/>
    <w:rsid w:val="00D20C5B"/>
    <w:rsid w:val="00D215BD"/>
    <w:rsid w:val="00D215BF"/>
    <w:rsid w:val="00D21618"/>
    <w:rsid w:val="00D219B0"/>
    <w:rsid w:val="00D231ED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0765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3BD8"/>
    <w:rsid w:val="00DD5276"/>
    <w:rsid w:val="00DD5EE6"/>
    <w:rsid w:val="00DD5F94"/>
    <w:rsid w:val="00DD7FC8"/>
    <w:rsid w:val="00DE0129"/>
    <w:rsid w:val="00DE0CCE"/>
    <w:rsid w:val="00DE2D62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A75"/>
    <w:rsid w:val="00E96DE8"/>
    <w:rsid w:val="00E97A95"/>
    <w:rsid w:val="00E97CA0"/>
    <w:rsid w:val="00EA0376"/>
    <w:rsid w:val="00EA0F97"/>
    <w:rsid w:val="00EA4041"/>
    <w:rsid w:val="00EA430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2135"/>
    <w:rsid w:val="00EF25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798"/>
    <w:rsid w:val="00EF7EAD"/>
    <w:rsid w:val="00F007A1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916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609"/>
    <w:rsid w:val="00FB460E"/>
    <w:rsid w:val="00FB49D8"/>
    <w:rsid w:val="00FB4B50"/>
    <w:rsid w:val="00FB4B9B"/>
    <w:rsid w:val="00FB57E7"/>
    <w:rsid w:val="00FB57FD"/>
    <w:rsid w:val="00FB6A29"/>
    <w:rsid w:val="00FB793A"/>
    <w:rsid w:val="00FB7D15"/>
    <w:rsid w:val="00FC04E0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8C2B1-056E-4771-9385-384A26AC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192</TotalTime>
  <Pages>5</Pages>
  <Words>558</Words>
  <Characters>3184</Characters>
  <Application>Microsoft Office Word</Application>
  <DocSecurity>0</DocSecurity>
  <Lines>26</Lines>
  <Paragraphs>7</Paragraphs>
  <ScaleCrop>false</ScaleCrop>
  <Company>JointSky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18</cp:revision>
  <dcterms:created xsi:type="dcterms:W3CDTF">2021-02-26T05:54:00Z</dcterms:created>
  <dcterms:modified xsi:type="dcterms:W3CDTF">2021-02-26T09:05:00Z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