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</w:t>
      </w:r>
      <w:r w:rsidR="00BD2D60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12E6B">
        <w:rPr>
          <w:rFonts w:ascii="黑体" w:eastAsia="黑体" w:hAnsi="黑体" w:hint="eastAsia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50365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675573" w:rsidRDefault="00512E6B" w:rsidP="00BD2D6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总部拼</w:t>
            </w:r>
            <w:proofErr w:type="gramStart"/>
            <w:r>
              <w:rPr>
                <w:rFonts w:hint="eastAsia"/>
                <w:sz w:val="28"/>
                <w:szCs w:val="28"/>
              </w:rPr>
              <w:t>单数采仪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台</w:t>
            </w:r>
            <w:proofErr w:type="gramEnd"/>
            <w:r w:rsidR="00630104">
              <w:rPr>
                <w:rFonts w:hint="eastAsia"/>
                <w:sz w:val="28"/>
                <w:szCs w:val="28"/>
              </w:rPr>
              <w:t>（</w:t>
            </w:r>
            <w:r w:rsidR="00503654">
              <w:rPr>
                <w:rFonts w:hint="eastAsia"/>
                <w:sz w:val="28"/>
                <w:szCs w:val="28"/>
              </w:rPr>
              <w:t>李红燕</w:t>
            </w:r>
            <w:r w:rsidR="00DE4002"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李惠</w:t>
            </w:r>
            <w:proofErr w:type="gramStart"/>
            <w:r>
              <w:rPr>
                <w:rFonts w:hint="eastAsia"/>
                <w:sz w:val="28"/>
                <w:szCs w:val="28"/>
              </w:rPr>
              <w:t>惠</w:t>
            </w:r>
            <w:proofErr w:type="gramEnd"/>
            <w:r w:rsidR="00630104">
              <w:rPr>
                <w:rFonts w:hint="eastAsia"/>
                <w:sz w:val="28"/>
                <w:szCs w:val="28"/>
              </w:rPr>
              <w:t>）</w:t>
            </w:r>
          </w:p>
          <w:p w:rsidR="00DE4002" w:rsidRDefault="00512E6B" w:rsidP="00BD2D6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山东光大集团</w:t>
            </w:r>
            <w:r>
              <w:rPr>
                <w:rFonts w:hint="eastAsia"/>
                <w:sz w:val="28"/>
                <w:szCs w:val="28"/>
              </w:rPr>
              <w:t>365</w:t>
            </w:r>
            <w:r>
              <w:rPr>
                <w:rFonts w:hint="eastAsia"/>
                <w:sz w:val="28"/>
                <w:szCs w:val="28"/>
              </w:rPr>
              <w:t>服务</w:t>
            </w:r>
            <w:r w:rsidR="00CD7007">
              <w:rPr>
                <w:rFonts w:hint="eastAsia"/>
                <w:sz w:val="28"/>
                <w:szCs w:val="28"/>
              </w:rPr>
              <w:t>新签与</w:t>
            </w:r>
            <w:r>
              <w:rPr>
                <w:rFonts w:hint="eastAsia"/>
                <w:sz w:val="28"/>
                <w:szCs w:val="28"/>
              </w:rPr>
              <w:t>续签</w:t>
            </w:r>
            <w:r w:rsidR="00CD7007">
              <w:rPr>
                <w:rFonts w:hint="eastAsia"/>
                <w:sz w:val="28"/>
                <w:szCs w:val="28"/>
              </w:rPr>
              <w:t>18</w:t>
            </w:r>
            <w:r w:rsidR="00CD7007">
              <w:rPr>
                <w:rFonts w:hint="eastAsia"/>
                <w:sz w:val="28"/>
                <w:szCs w:val="28"/>
              </w:rPr>
              <w:t>家</w:t>
            </w:r>
            <w:r w:rsidR="00CD7007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驻场运维合同续签（王志文）</w:t>
            </w:r>
          </w:p>
          <w:p w:rsidR="00512E6B" w:rsidRDefault="00CD7007" w:rsidP="00BD2D6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驻地运维验收结束。</w:t>
            </w:r>
            <w:bookmarkStart w:id="0" w:name="_GoBack"/>
            <w:bookmarkEnd w:id="0"/>
          </w:p>
          <w:p w:rsidR="00675573" w:rsidRPr="00630104" w:rsidRDefault="00675573" w:rsidP="00BD2D60">
            <w:pPr>
              <w:spacing w:line="360" w:lineRule="auto"/>
              <w:ind w:left="720"/>
              <w:jc w:val="left"/>
              <w:rPr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503654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天津自动监控系统升级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654" w:rsidRPr="004D5C86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开发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一期回款</w:t>
            </w:r>
          </w:p>
        </w:tc>
      </w:tr>
      <w:tr w:rsidR="00503654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03654" w:rsidRDefault="00503654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</w:t>
            </w:r>
            <w:r>
              <w:rPr>
                <w:rFonts w:hint="eastAsia"/>
                <w:sz w:val="28"/>
                <w:szCs w:val="28"/>
              </w:rPr>
              <w:t>4.2</w:t>
            </w:r>
            <w:r>
              <w:rPr>
                <w:rFonts w:hint="eastAsia"/>
                <w:sz w:val="28"/>
                <w:szCs w:val="28"/>
              </w:rPr>
              <w:t>部署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数据迁移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实施中</w:t>
            </w:r>
          </w:p>
        </w:tc>
      </w:tr>
      <w:tr w:rsidR="00512E6B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12E6B" w:rsidRDefault="00512E6B" w:rsidP="0046026B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北京驻地运维验收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2E6B" w:rsidRDefault="00512E6B" w:rsidP="00503654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12E6B" w:rsidRDefault="00512E6B" w:rsidP="00503654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顺利完成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503654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北京招投标</w:t>
            </w:r>
            <w:r w:rsidR="003526C6">
              <w:rPr>
                <w:rFonts w:hint="eastAsia"/>
                <w:sz w:val="28"/>
                <w:szCs w:val="28"/>
              </w:rPr>
              <w:t>。</w:t>
            </w:r>
          </w:p>
          <w:p w:rsidR="00440EC7" w:rsidRPr="00D40188" w:rsidRDefault="00440EC7" w:rsidP="0050365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</w:t>
      </w:r>
      <w:r w:rsidR="00BD2D60">
        <w:rPr>
          <w:rFonts w:ascii="仿宋" w:eastAsia="仿宋" w:hAnsi="仿宋" w:hint="eastAsia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46026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512E6B">
        <w:rPr>
          <w:rFonts w:ascii="仿宋" w:eastAsia="仿宋" w:hAnsi="仿宋" w:hint="eastAsia"/>
          <w:sz w:val="28"/>
          <w:szCs w:val="28"/>
          <w:u w:val="single"/>
        </w:rPr>
        <w:t>26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506" w:rsidRDefault="00425506">
      <w:r>
        <w:separator/>
      </w:r>
    </w:p>
  </w:endnote>
  <w:endnote w:type="continuationSeparator" w:id="0">
    <w:p w:rsidR="00425506" w:rsidRDefault="0042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506" w:rsidRDefault="00425506">
      <w:r>
        <w:separator/>
      </w:r>
    </w:p>
  </w:footnote>
  <w:footnote w:type="continuationSeparator" w:id="0">
    <w:p w:rsidR="00425506" w:rsidRDefault="00425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09F7"/>
    <w:rsid w:val="00034033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0F0B6E"/>
    <w:rsid w:val="000F0E63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E7280"/>
    <w:rsid w:val="003F585F"/>
    <w:rsid w:val="00401C2E"/>
    <w:rsid w:val="004131B6"/>
    <w:rsid w:val="004165AA"/>
    <w:rsid w:val="00425506"/>
    <w:rsid w:val="00425B6F"/>
    <w:rsid w:val="0043496A"/>
    <w:rsid w:val="00435158"/>
    <w:rsid w:val="00440EC7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3654"/>
    <w:rsid w:val="00506C79"/>
    <w:rsid w:val="00512E6B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D25"/>
    <w:rsid w:val="005B2E69"/>
    <w:rsid w:val="005D4D1F"/>
    <w:rsid w:val="005E312A"/>
    <w:rsid w:val="005E678C"/>
    <w:rsid w:val="005F1AA2"/>
    <w:rsid w:val="005F7E90"/>
    <w:rsid w:val="00630104"/>
    <w:rsid w:val="00635F95"/>
    <w:rsid w:val="00651AF5"/>
    <w:rsid w:val="00656291"/>
    <w:rsid w:val="00661084"/>
    <w:rsid w:val="00667435"/>
    <w:rsid w:val="0067301C"/>
    <w:rsid w:val="00675573"/>
    <w:rsid w:val="00681321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10E7A"/>
    <w:rsid w:val="00A113A3"/>
    <w:rsid w:val="00A4413F"/>
    <w:rsid w:val="00A55274"/>
    <w:rsid w:val="00A64698"/>
    <w:rsid w:val="00A90577"/>
    <w:rsid w:val="00A952B7"/>
    <w:rsid w:val="00AA20BA"/>
    <w:rsid w:val="00AB0947"/>
    <w:rsid w:val="00AC3521"/>
    <w:rsid w:val="00B10FD9"/>
    <w:rsid w:val="00B112AB"/>
    <w:rsid w:val="00B27C52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23E2"/>
    <w:rsid w:val="00C838C4"/>
    <w:rsid w:val="00C874D0"/>
    <w:rsid w:val="00CA1409"/>
    <w:rsid w:val="00CA7B5C"/>
    <w:rsid w:val="00CB3CE4"/>
    <w:rsid w:val="00CC3DF3"/>
    <w:rsid w:val="00CC694A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F5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8F4BB-2F0F-4A61-BA70-D83C52DF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617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35</cp:revision>
  <dcterms:created xsi:type="dcterms:W3CDTF">2019-08-17T02:39:00Z</dcterms:created>
  <dcterms:modified xsi:type="dcterms:W3CDTF">2021-02-26T09:36:00Z</dcterms:modified>
</cp:coreProperties>
</file>