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C03255">
        <w:rPr>
          <w:rFonts w:ascii="黑体" w:eastAsia="黑体" w:hAnsi="黑体"/>
          <w:sz w:val="52"/>
        </w:rPr>
        <w:t>1</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54"/>
        <w:gridCol w:w="646"/>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496B31" w:rsidRDefault="00496B31" w:rsidP="00905DDB">
            <w:pPr>
              <w:autoSpaceDE w:val="0"/>
              <w:autoSpaceDN w:val="0"/>
              <w:adjustRightInd w:val="0"/>
              <w:ind w:left="860"/>
              <w:jc w:val="left"/>
              <w:rPr>
                <w:rFonts w:hint="eastAsia"/>
              </w:rPr>
            </w:pPr>
            <w:r w:rsidRPr="00496B31">
              <w:rPr>
                <w:b/>
              </w:rPr>
              <w:t>上周遗留</w:t>
            </w:r>
            <w:r>
              <w:br/>
            </w:r>
            <w:r w:rsidR="0065416E">
              <w:rPr>
                <w:rFonts w:hint="eastAsia"/>
              </w:rPr>
              <w:t>无</w:t>
            </w:r>
            <w:r>
              <w:br/>
            </w:r>
            <w:r w:rsidRPr="00496B31">
              <w:rPr>
                <w:b/>
              </w:rPr>
              <w:t>本周推荐</w:t>
            </w:r>
            <w:r>
              <w:br/>
            </w:r>
            <w:r w:rsidR="00210180">
              <w:rPr>
                <w:rFonts w:hint="eastAsia"/>
              </w:rPr>
              <w:t>苏州</w:t>
            </w:r>
            <w:r w:rsidR="00210180">
              <w:rPr>
                <w:rFonts w:hint="eastAsia"/>
              </w:rPr>
              <w:t>3</w:t>
            </w:r>
            <w:r w:rsidR="00210180">
              <w:rPr>
                <w:rFonts w:hint="eastAsia"/>
              </w:rPr>
              <w:t>人</w:t>
            </w:r>
            <w:r w:rsidR="00210180">
              <w:t>，</w:t>
            </w:r>
            <w:r w:rsidR="00210180">
              <w:rPr>
                <w:rFonts w:hint="eastAsia"/>
              </w:rPr>
              <w:t>已全部</w:t>
            </w:r>
            <w:r w:rsidR="00210180">
              <w:t>面试完，</w:t>
            </w:r>
            <w:r w:rsidR="00210180">
              <w:rPr>
                <w:rFonts w:hint="eastAsia"/>
              </w:rPr>
              <w:t>确定</w:t>
            </w:r>
            <w:r w:rsidR="00210180">
              <w:rPr>
                <w:rFonts w:hint="eastAsia"/>
              </w:rPr>
              <w:t>1</w:t>
            </w:r>
            <w:r w:rsidR="00210180">
              <w:rPr>
                <w:rFonts w:hint="eastAsia"/>
              </w:rPr>
              <w:t>人</w:t>
            </w:r>
            <w:r w:rsidR="00210180">
              <w:t>预计</w:t>
            </w:r>
            <w:r w:rsidR="00210180">
              <w:rPr>
                <w:rFonts w:hint="eastAsia"/>
              </w:rPr>
              <w:t>1.20</w:t>
            </w:r>
            <w:r w:rsidR="00210180">
              <w:rPr>
                <w:rFonts w:hint="eastAsia"/>
              </w:rPr>
              <w:t>入职</w:t>
            </w:r>
            <w:r w:rsidR="00210180">
              <w:t>。</w:t>
            </w:r>
          </w:p>
          <w:p w:rsidR="009B14C4" w:rsidRDefault="00BD2748" w:rsidP="00905DDB">
            <w:pPr>
              <w:autoSpaceDE w:val="0"/>
              <w:autoSpaceDN w:val="0"/>
              <w:adjustRightInd w:val="0"/>
              <w:ind w:left="860"/>
              <w:jc w:val="left"/>
              <w:rPr>
                <w:b/>
              </w:rPr>
            </w:pPr>
            <w:r>
              <w:rPr>
                <w:rFonts w:hint="eastAsia"/>
                <w:b/>
              </w:rPr>
              <w:t>五省</w:t>
            </w:r>
            <w:r>
              <w:rPr>
                <w:b/>
              </w:rPr>
              <w:t>试点</w:t>
            </w:r>
            <w:r w:rsidR="009B14C4">
              <w:rPr>
                <w:rFonts w:hint="eastAsia"/>
                <w:b/>
              </w:rPr>
              <w:t>及</w:t>
            </w:r>
            <w:r w:rsidR="009B14C4">
              <w:rPr>
                <w:b/>
              </w:rPr>
              <w:t>环保部专项招聘：</w:t>
            </w:r>
          </w:p>
          <w:p w:rsidR="009B14C4" w:rsidRPr="00EF7798" w:rsidRDefault="007348B1" w:rsidP="00905DDB">
            <w:pPr>
              <w:autoSpaceDE w:val="0"/>
              <w:autoSpaceDN w:val="0"/>
              <w:adjustRightInd w:val="0"/>
              <w:ind w:left="860"/>
              <w:jc w:val="left"/>
            </w:pPr>
            <w:r>
              <w:t>本周面试</w:t>
            </w:r>
            <w:r w:rsidR="00DD3BD8">
              <w:t>3</w:t>
            </w:r>
            <w:r>
              <w:t>人，</w:t>
            </w:r>
            <w:r w:rsidR="00DD3BD8">
              <w:rPr>
                <w:rFonts w:hint="eastAsia"/>
              </w:rPr>
              <w:t>全部</w:t>
            </w:r>
            <w:r w:rsidR="00DD3BD8">
              <w:t>否决，未推送人力</w:t>
            </w:r>
            <w:r>
              <w:t>。</w:t>
            </w:r>
          </w:p>
          <w:p w:rsidR="009E742A" w:rsidRPr="00760FA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C139F4" w:rsidRPr="00C139F4" w:rsidRDefault="00420B75" w:rsidP="00E837C7">
            <w:pPr>
              <w:autoSpaceDE w:val="0"/>
              <w:autoSpaceDN w:val="0"/>
              <w:adjustRightInd w:val="0"/>
              <w:ind w:left="860"/>
              <w:jc w:val="left"/>
              <w:rPr>
                <w:rFonts w:hint="eastAsia"/>
              </w:rPr>
            </w:pPr>
            <w:r>
              <w:rPr>
                <w:rFonts w:ascii="宋体" w:hAnsi="宋体" w:cs="微软雅黑" w:hint="eastAsia"/>
                <w:kern w:val="0"/>
                <w:szCs w:val="21"/>
                <w:lang w:val="zh-CN"/>
              </w:rPr>
              <w:t>环保部服务孙剑锋</w:t>
            </w:r>
            <w:r>
              <w:rPr>
                <w:rFonts w:ascii="宋体" w:hAnsi="宋体" w:cs="微软雅黑"/>
                <w:kern w:val="0"/>
                <w:szCs w:val="21"/>
                <w:lang w:val="zh-CN"/>
              </w:rPr>
              <w:t>入职</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420B75" w:rsidP="001532DB">
            <w:pPr>
              <w:autoSpaceDE w:val="0"/>
              <w:autoSpaceDN w:val="0"/>
              <w:adjustRightInd w:val="0"/>
              <w:ind w:left="860"/>
              <w:jc w:val="left"/>
              <w:rPr>
                <w:rFonts w:hint="eastAsia"/>
              </w:rPr>
            </w:pPr>
            <w:proofErr w:type="gramStart"/>
            <w:r>
              <w:rPr>
                <w:rFonts w:hint="eastAsia"/>
              </w:rPr>
              <w:t>南通</w:t>
            </w:r>
            <w:r>
              <w:t>张</w:t>
            </w:r>
            <w:r>
              <w:rPr>
                <w:rFonts w:hint="eastAsia"/>
              </w:rPr>
              <w:t>抱</w:t>
            </w:r>
            <w:r>
              <w:t>一</w:t>
            </w:r>
            <w:proofErr w:type="gramEnd"/>
            <w:r>
              <w:rPr>
                <w:rFonts w:hint="eastAsia"/>
              </w:rPr>
              <w:t>、</w:t>
            </w:r>
            <w:r>
              <w:t>广西省厅王家俊、安徽六安王海洋、光大</w:t>
            </w:r>
            <w:r>
              <w:rPr>
                <w:rFonts w:hint="eastAsia"/>
              </w:rPr>
              <w:t>济南</w:t>
            </w:r>
            <w:proofErr w:type="gramStart"/>
            <w:r>
              <w:t>驻地陈</w:t>
            </w:r>
            <w:proofErr w:type="gramEnd"/>
            <w:r>
              <w:t>杰</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E10BCE" w:rsidRDefault="00420B75" w:rsidP="00420B75">
            <w:pPr>
              <w:ind w:firstLineChars="400" w:firstLine="840"/>
            </w:pPr>
            <w:r>
              <w:rPr>
                <w:rFonts w:hint="eastAsia"/>
              </w:rPr>
              <w:t>无</w:t>
            </w:r>
            <w:r>
              <w:t>，</w:t>
            </w:r>
            <w:r w:rsidR="0030732C">
              <w:rPr>
                <w:rFonts w:hint="eastAsia"/>
              </w:rPr>
              <w:t>苏州</w:t>
            </w:r>
            <w:r w:rsidR="0030732C">
              <w:t>驻地人员李升博</w:t>
            </w:r>
            <w:r>
              <w:rPr>
                <w:rFonts w:hint="eastAsia"/>
              </w:rPr>
              <w:t>预计</w:t>
            </w:r>
            <w:r>
              <w:rPr>
                <w:rFonts w:hint="eastAsia"/>
              </w:rPr>
              <w:t>1.20</w:t>
            </w:r>
            <w:r>
              <w:rPr>
                <w:rFonts w:hint="eastAsia"/>
              </w:rPr>
              <w:t>离职</w:t>
            </w:r>
            <w:r w:rsidR="0030732C">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747296">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95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64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347CC7" w:rsidTr="00B94D8D">
        <w:trPr>
          <w:trHeight w:val="467"/>
        </w:trPr>
        <w:tc>
          <w:tcPr>
            <w:tcW w:w="1696" w:type="dxa"/>
            <w:shd w:val="clear" w:color="auto" w:fill="auto"/>
            <w:vAlign w:val="center"/>
          </w:tcPr>
          <w:p w:rsidR="00A35A78" w:rsidRPr="00644573" w:rsidRDefault="008F05C9">
            <w:pPr>
              <w:rPr>
                <w:rFonts w:ascii="宋体" w:hAnsi="宋体"/>
                <w:szCs w:val="21"/>
              </w:rPr>
            </w:pPr>
            <w:r w:rsidRPr="00644573">
              <w:rPr>
                <w:rFonts w:ascii="宋体" w:hAnsi="宋体" w:hint="eastAsia"/>
                <w:szCs w:val="21"/>
              </w:rPr>
              <w:t>环保部服务</w:t>
            </w:r>
          </w:p>
        </w:tc>
        <w:tc>
          <w:tcPr>
            <w:tcW w:w="5954" w:type="dxa"/>
            <w:shd w:val="clear" w:color="auto" w:fill="auto"/>
            <w:vAlign w:val="center"/>
          </w:tcPr>
          <w:p w:rsidR="000405FC" w:rsidRPr="00E96A75" w:rsidRDefault="008423B3" w:rsidP="00E96A75">
            <w:pPr>
              <w:rPr>
                <w:rFonts w:ascii="宋体" w:hAnsi="宋体"/>
                <w:szCs w:val="21"/>
              </w:rPr>
            </w:pPr>
            <w:r>
              <w:t>1        </w:t>
            </w:r>
            <w:r>
              <w:t>垃圾焚烧</w:t>
            </w:r>
            <w:proofErr w:type="spellStart"/>
            <w:r>
              <w:t>mongodb</w:t>
            </w:r>
            <w:proofErr w:type="spellEnd"/>
            <w:r>
              <w:t>、</w:t>
            </w:r>
            <w:proofErr w:type="spellStart"/>
            <w:r>
              <w:t>jdex</w:t>
            </w:r>
            <w:proofErr w:type="spellEnd"/>
            <w:r>
              <w:t>服务器测试转生产</w:t>
            </w:r>
            <w:r>
              <w:br/>
              <w:t>2        </w:t>
            </w:r>
            <w:r>
              <w:t>江西、北京传输率较低，</w:t>
            </w:r>
            <w:proofErr w:type="gramStart"/>
            <w:r>
              <w:t>需要补传数据</w:t>
            </w:r>
            <w:proofErr w:type="gramEnd"/>
            <w:r>
              <w:t>重算传输率，江西已解决，北京数据待补传</w:t>
            </w:r>
            <w:r>
              <w:br/>
              <w:t>3        </w:t>
            </w:r>
            <w:r>
              <w:t>与三个课题组讨论，修改三个行业的电子督办规则</w:t>
            </w:r>
            <w:r>
              <w:br/>
              <w:t>4        </w:t>
            </w:r>
            <w:r>
              <w:t>广东省提出排查系统操作需求，联系张彩超和陈飞解决</w:t>
            </w:r>
            <w:r>
              <w:br/>
              <w:t>5        </w:t>
            </w:r>
            <w:proofErr w:type="gramStart"/>
            <w:r>
              <w:t>编写风控项目</w:t>
            </w:r>
            <w:proofErr w:type="gramEnd"/>
            <w:r>
              <w:t>现场</w:t>
            </w:r>
            <w:proofErr w:type="gramStart"/>
            <w:r>
              <w:t>端检查</w:t>
            </w:r>
            <w:proofErr w:type="gramEnd"/>
            <w:r>
              <w:t>操作手册</w:t>
            </w:r>
            <w:r>
              <w:br/>
              <w:t>6        </w:t>
            </w:r>
            <w:r>
              <w:t>大数据磁盘空间扩容，需要向评估中心申请。资源申请表已经整理完成</w:t>
            </w:r>
            <w:r>
              <w:br/>
              <w:t>7        </w:t>
            </w:r>
            <w:r>
              <w:t>评估中心数模部申请</w:t>
            </w:r>
            <w:r>
              <w:t>20</w:t>
            </w:r>
            <w:r>
              <w:t>年自动监控及垃圾焚烧数据</w:t>
            </w:r>
            <w:r>
              <w:br/>
              <w:t>8        </w:t>
            </w:r>
            <w:r>
              <w:t>给部里汇报三个行业督办规则，并根据讨论意见修改督办规则</w:t>
            </w:r>
            <w:r>
              <w:br/>
              <w:t>9        </w:t>
            </w:r>
            <w:r>
              <w:t>处理综合展示平台问题：</w:t>
            </w:r>
            <w:r>
              <w:t>1.</w:t>
            </w:r>
            <w:r>
              <w:t>综合展示平台经纬度不准确问题</w:t>
            </w:r>
            <w:r>
              <w:t>2.</w:t>
            </w:r>
            <w:r>
              <w:t>企业类型统计数量不准确</w:t>
            </w:r>
            <w:r>
              <w:t>3.</w:t>
            </w:r>
            <w:r>
              <w:t>无历史数据问题</w:t>
            </w:r>
            <w:r>
              <w:br/>
              <w:t>10        </w:t>
            </w:r>
            <w:r>
              <w:t>自动化运维</w:t>
            </w:r>
            <w:r>
              <w:t>1.</w:t>
            </w:r>
            <w:r>
              <w:t>针对</w:t>
            </w:r>
            <w:proofErr w:type="spellStart"/>
            <w:r>
              <w:t>MongoDB</w:t>
            </w:r>
            <w:proofErr w:type="spellEnd"/>
            <w:r>
              <w:t>集群无日志清理机制且量大，开发脚本自动循环处理</w:t>
            </w:r>
            <w:r>
              <w:t>2.</w:t>
            </w:r>
            <w:r>
              <w:t>自动化统计</w:t>
            </w:r>
            <w:r>
              <w:t>“</w:t>
            </w:r>
            <w:r>
              <w:t>浙江省正常生产下标记</w:t>
            </w:r>
            <w:r>
              <w:t>CEMS</w:t>
            </w:r>
            <w:r>
              <w:t>但是污染物超标</w:t>
            </w:r>
            <w:r>
              <w:t>”</w:t>
            </w:r>
            <w:r>
              <w:t>，并每天定时推送信息给驻地</w:t>
            </w:r>
            <w:r>
              <w:br/>
              <w:t>11        </w:t>
            </w:r>
            <w:r>
              <w:t>监控中心垃圾焚烧性能提升维护：</w:t>
            </w:r>
            <w:proofErr w:type="spellStart"/>
            <w:r>
              <w:t>mongodb</w:t>
            </w:r>
            <w:proofErr w:type="spellEnd"/>
            <w:r>
              <w:t>内存优化、处理</w:t>
            </w:r>
            <w:proofErr w:type="spellStart"/>
            <w:r>
              <w:t>jdex</w:t>
            </w:r>
            <w:proofErr w:type="spellEnd"/>
            <w:r>
              <w:t>任务</w:t>
            </w:r>
            <w:proofErr w:type="gramStart"/>
            <w:r>
              <w:t>挂情况</w:t>
            </w:r>
            <w:proofErr w:type="gramEnd"/>
            <w:r>
              <w:br/>
              <w:t>12        </w:t>
            </w:r>
            <w:r>
              <w:t>监控中心企业端压测：压</w:t>
            </w:r>
            <w:proofErr w:type="gramStart"/>
            <w:r>
              <w:t>测验证</w:t>
            </w:r>
            <w:proofErr w:type="spellStart"/>
            <w:proofErr w:type="gramEnd"/>
            <w:r>
              <w:t>mongodb</w:t>
            </w:r>
            <w:proofErr w:type="spellEnd"/>
            <w:r>
              <w:t>版企业端性能，为</w:t>
            </w:r>
            <w:proofErr w:type="gramStart"/>
            <w:r>
              <w:t>云生产</w:t>
            </w:r>
            <w:proofErr w:type="gramEnd"/>
            <w:r>
              <w:t>环境做准备</w:t>
            </w:r>
            <w:r>
              <w:br/>
              <w:t>13        </w:t>
            </w:r>
            <w:r>
              <w:t>给执法局提供重数据分析报告：</w:t>
            </w:r>
            <w:r>
              <w:t>1.</w:t>
            </w:r>
            <w:r>
              <w:t>目前需要和各地方的应急减排清单进行匹配，挑选出</w:t>
            </w:r>
            <w:r>
              <w:t>3</w:t>
            </w:r>
            <w:r>
              <w:t>个典型城市进行重污染天气预警下的各家企业是否达到各自限产要求的评估</w:t>
            </w:r>
            <w:r>
              <w:t>2.</w:t>
            </w:r>
            <w:r>
              <w:t>对</w:t>
            </w:r>
            <w:r>
              <w:t>VOCs</w:t>
            </w:r>
            <w:r>
              <w:t>、高架源、新增重点排污单位目前排查系统和邮箱上报数据进行统计</w:t>
            </w:r>
            <w:r>
              <w:t>3.</w:t>
            </w:r>
            <w:r>
              <w:t>对执法</w:t>
            </w:r>
            <w:proofErr w:type="gramStart"/>
            <w:r>
              <w:t>局土办</w:t>
            </w:r>
            <w:proofErr w:type="gramEnd"/>
            <w:r>
              <w:t>2020</w:t>
            </w:r>
            <w:r>
              <w:t>年总结报告中垃圾焚烧、自动监控、</w:t>
            </w:r>
            <w:r>
              <w:t>39</w:t>
            </w:r>
            <w:r>
              <w:t>城市督办等相关数据进行提供</w:t>
            </w:r>
            <w:r>
              <w:br/>
            </w:r>
            <w:r>
              <w:lastRenderedPageBreak/>
              <w:t>14        </w:t>
            </w:r>
            <w:r>
              <w:t>垃圾焚烧服务器安全初始化：对信息中心检测后的服务器存在的问题处理</w:t>
            </w:r>
            <w:r>
              <w:br/>
              <w:t>15        </w:t>
            </w:r>
            <w:r>
              <w:t>配合同事测试四川省交换与部交换的连通性</w:t>
            </w:r>
          </w:p>
        </w:tc>
        <w:tc>
          <w:tcPr>
            <w:tcW w:w="646" w:type="dxa"/>
            <w:shd w:val="clear" w:color="auto" w:fill="auto"/>
            <w:vAlign w:val="center"/>
          </w:tcPr>
          <w:p w:rsidR="00A35A78" w:rsidRPr="00347CC7" w:rsidRDefault="00A35A78">
            <w:pPr>
              <w:jc w:val="center"/>
              <w:rPr>
                <w:rFonts w:ascii="仿宋" w:eastAsia="仿宋" w:hAnsi="仿宋"/>
                <w:b/>
                <w:szCs w:val="21"/>
                <w:highlight w:val="yellow"/>
              </w:rPr>
            </w:pPr>
          </w:p>
        </w:tc>
      </w:tr>
      <w:tr w:rsidR="00A35A78" w:rsidRPr="00347CC7" w:rsidTr="00747296">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954" w:type="dxa"/>
            <w:shd w:val="clear" w:color="auto" w:fill="auto"/>
          </w:tcPr>
          <w:p w:rsidR="00E1182A" w:rsidRDefault="00AF3074" w:rsidP="00317DEE">
            <w:pPr>
              <w:autoSpaceDE w:val="0"/>
              <w:autoSpaceDN w:val="0"/>
              <w:adjustRightInd w:val="0"/>
              <w:ind w:left="105" w:hangingChars="50" w:hanging="105"/>
              <w:jc w:val="left"/>
            </w:pPr>
            <w:r w:rsidRPr="00F849EE">
              <w:rPr>
                <w:b/>
              </w:rPr>
              <w:t>绩溪项目：</w:t>
            </w:r>
            <w:r w:rsidR="00E1182A">
              <w:t> </w:t>
            </w:r>
          </w:p>
          <w:p w:rsidR="003B22A9" w:rsidRDefault="00E1182A" w:rsidP="00317DEE">
            <w:pPr>
              <w:autoSpaceDE w:val="0"/>
              <w:autoSpaceDN w:val="0"/>
              <w:adjustRightInd w:val="0"/>
              <w:ind w:left="105" w:hangingChars="50" w:hanging="105"/>
              <w:jc w:val="left"/>
            </w:pPr>
            <w:r>
              <w:t>绩溪县</w:t>
            </w:r>
            <w:proofErr w:type="gramStart"/>
            <w:r>
              <w:t>鑫</w:t>
            </w:r>
            <w:proofErr w:type="gramEnd"/>
            <w:r>
              <w:t>扬纺织有限公司</w:t>
            </w:r>
            <w:r>
              <w:t>1.7</w:t>
            </w:r>
            <w:r>
              <w:t>日</w:t>
            </w:r>
            <w:r>
              <w:t>9</w:t>
            </w:r>
            <w:r>
              <w:t>点废水排放口</w:t>
            </w:r>
            <w:r>
              <w:t>cod</w:t>
            </w:r>
            <w:r>
              <w:t>异常</w:t>
            </w:r>
          </w:p>
          <w:p w:rsidR="00304385" w:rsidRDefault="00304385" w:rsidP="00317DEE">
            <w:pPr>
              <w:autoSpaceDE w:val="0"/>
              <w:autoSpaceDN w:val="0"/>
              <w:adjustRightInd w:val="0"/>
              <w:ind w:left="105" w:hangingChars="50" w:hanging="105"/>
              <w:jc w:val="left"/>
              <w:rPr>
                <w:highlight w:val="yellow"/>
              </w:rPr>
            </w:pPr>
            <w:r>
              <w:rPr>
                <w:rFonts w:hint="eastAsia"/>
                <w:b/>
              </w:rPr>
              <w:t>江西</w:t>
            </w:r>
            <w:proofErr w:type="gramStart"/>
            <w:r>
              <w:rPr>
                <w:b/>
              </w:rPr>
              <w:t>区县版</w:t>
            </w:r>
            <w:proofErr w:type="gramEnd"/>
            <w:r>
              <w:rPr>
                <w:b/>
              </w:rPr>
              <w:t>软件：</w:t>
            </w:r>
          </w:p>
          <w:p w:rsidR="00367E66" w:rsidRPr="00A224AB" w:rsidRDefault="00E1182A" w:rsidP="00A224AB">
            <w:pPr>
              <w:autoSpaceDE w:val="0"/>
              <w:autoSpaceDN w:val="0"/>
              <w:adjustRightInd w:val="0"/>
              <w:ind w:left="105" w:hangingChars="50" w:hanging="105"/>
              <w:jc w:val="left"/>
              <w:rPr>
                <w:rFonts w:hint="eastAsia"/>
              </w:rPr>
            </w:pPr>
            <w:r>
              <w:rPr>
                <w:rFonts w:hint="eastAsia"/>
              </w:rPr>
              <w:t>无</w:t>
            </w:r>
          </w:p>
        </w:tc>
        <w:tc>
          <w:tcPr>
            <w:tcW w:w="646" w:type="dxa"/>
            <w:shd w:val="clear" w:color="auto" w:fill="auto"/>
          </w:tcPr>
          <w:p w:rsidR="00A35A78" w:rsidRPr="00347CC7" w:rsidRDefault="00A35A78">
            <w:pPr>
              <w:rPr>
                <w:rFonts w:ascii="宋体" w:hAnsi="宋体"/>
                <w:sz w:val="24"/>
                <w:szCs w:val="24"/>
                <w:highlight w:val="yellow"/>
              </w:rPr>
            </w:pPr>
          </w:p>
          <w:p w:rsidR="00A35A78" w:rsidRPr="00347CC7" w:rsidRDefault="00A35A78">
            <w:pPr>
              <w:jc w:val="center"/>
              <w:rPr>
                <w:rFonts w:ascii="仿宋" w:eastAsia="仿宋" w:hAnsi="仿宋"/>
                <w:b/>
                <w:szCs w:val="21"/>
                <w:highlight w:val="yellow"/>
              </w:rPr>
            </w:pPr>
          </w:p>
        </w:tc>
      </w:tr>
      <w:tr w:rsidR="00A35A78" w:rsidRPr="00347CC7" w:rsidTr="00747296">
        <w:trPr>
          <w:trHeight w:val="467"/>
        </w:trPr>
        <w:tc>
          <w:tcPr>
            <w:tcW w:w="1696" w:type="dxa"/>
            <w:shd w:val="clear" w:color="auto" w:fill="auto"/>
          </w:tcPr>
          <w:p w:rsidR="00A35A78" w:rsidRPr="00B63179" w:rsidRDefault="008F05C9">
            <w:pPr>
              <w:rPr>
                <w:rFonts w:ascii="宋体" w:hAnsi="宋体"/>
                <w:sz w:val="24"/>
                <w:szCs w:val="28"/>
              </w:rPr>
            </w:pPr>
            <w:r w:rsidRPr="00B63179">
              <w:rPr>
                <w:rFonts w:ascii="宋体" w:hAnsi="宋体" w:hint="eastAsia"/>
                <w:sz w:val="24"/>
                <w:szCs w:val="28"/>
              </w:rPr>
              <w:t>售前</w:t>
            </w:r>
            <w:r w:rsidRPr="00B63179">
              <w:rPr>
                <w:rFonts w:ascii="宋体" w:hAnsi="宋体"/>
                <w:sz w:val="24"/>
                <w:szCs w:val="28"/>
              </w:rPr>
              <w:t>技术支持</w:t>
            </w:r>
          </w:p>
        </w:tc>
        <w:tc>
          <w:tcPr>
            <w:tcW w:w="5954" w:type="dxa"/>
            <w:shd w:val="clear" w:color="auto" w:fill="auto"/>
          </w:tcPr>
          <w:p w:rsidR="00C801EA" w:rsidRPr="00C801EA" w:rsidRDefault="00C801EA" w:rsidP="00B63179">
            <w:pPr>
              <w:pStyle w:val="ab"/>
              <w:numPr>
                <w:ilvl w:val="0"/>
                <w:numId w:val="12"/>
              </w:numPr>
              <w:ind w:firstLineChars="0"/>
              <w:rPr>
                <w:rFonts w:ascii="宋体" w:hAnsi="宋体"/>
                <w:szCs w:val="21"/>
              </w:rPr>
            </w:pPr>
            <w:r>
              <w:t> </w:t>
            </w:r>
            <w:r>
              <w:t>万</w:t>
            </w:r>
            <w:proofErr w:type="gramStart"/>
            <w:r>
              <w:t>引科技</w:t>
            </w:r>
            <w:proofErr w:type="gramEnd"/>
            <w:r>
              <w:t>自动监控</w:t>
            </w:r>
            <w:r>
              <w:t>S02</w:t>
            </w:r>
            <w:r>
              <w:t>在线数据共享方案</w:t>
            </w:r>
          </w:p>
          <w:p w:rsidR="00C801EA" w:rsidRPr="00C801EA" w:rsidRDefault="00C801EA" w:rsidP="00B63179">
            <w:pPr>
              <w:pStyle w:val="ab"/>
              <w:numPr>
                <w:ilvl w:val="0"/>
                <w:numId w:val="12"/>
              </w:numPr>
              <w:ind w:firstLineChars="0"/>
              <w:rPr>
                <w:rFonts w:ascii="宋体" w:hAnsi="宋体"/>
                <w:szCs w:val="21"/>
              </w:rPr>
            </w:pPr>
            <w:r>
              <w:t>光大环保能源（宁波）有限公司企业环保</w:t>
            </w:r>
            <w:r>
              <w:t>365</w:t>
            </w:r>
            <w:r>
              <w:t>投标文件审核</w:t>
            </w:r>
          </w:p>
          <w:p w:rsidR="00C801EA" w:rsidRPr="00C801EA" w:rsidRDefault="00C801EA" w:rsidP="00B63179">
            <w:pPr>
              <w:pStyle w:val="ab"/>
              <w:numPr>
                <w:ilvl w:val="0"/>
                <w:numId w:val="12"/>
              </w:numPr>
              <w:ind w:firstLineChars="0"/>
              <w:rPr>
                <w:rFonts w:ascii="宋体" w:hAnsi="宋体"/>
                <w:szCs w:val="21"/>
              </w:rPr>
            </w:pPr>
            <w:r>
              <w:t>光大环保能源（</w:t>
            </w:r>
            <w:r>
              <w:t> </w:t>
            </w:r>
            <w:r>
              <w:t>南京</w:t>
            </w:r>
            <w:r>
              <w:t>)</w:t>
            </w:r>
            <w:r>
              <w:t>有限公司</w:t>
            </w:r>
            <w:r>
              <w:t>365</w:t>
            </w:r>
            <w:r>
              <w:t>投标文件审核</w:t>
            </w:r>
          </w:p>
          <w:p w:rsidR="00C801EA" w:rsidRPr="00C801EA" w:rsidRDefault="00C801EA" w:rsidP="00B63179">
            <w:pPr>
              <w:pStyle w:val="ab"/>
              <w:numPr>
                <w:ilvl w:val="0"/>
                <w:numId w:val="12"/>
              </w:numPr>
              <w:ind w:firstLineChars="0"/>
              <w:rPr>
                <w:rFonts w:ascii="宋体" w:hAnsi="宋体"/>
                <w:szCs w:val="21"/>
              </w:rPr>
            </w:pPr>
            <w:r>
              <w:t>咸阳市大气污染防治监管平台项目函件回复文档整理</w:t>
            </w:r>
          </w:p>
          <w:p w:rsidR="00B054F0" w:rsidRPr="00B63179" w:rsidRDefault="00C801EA" w:rsidP="00B63179">
            <w:pPr>
              <w:pStyle w:val="ab"/>
              <w:numPr>
                <w:ilvl w:val="0"/>
                <w:numId w:val="12"/>
              </w:numPr>
              <w:ind w:firstLineChars="0"/>
              <w:rPr>
                <w:rFonts w:ascii="宋体" w:hAnsi="宋体"/>
                <w:szCs w:val="21"/>
              </w:rPr>
            </w:pPr>
            <w:r>
              <w:t>广西自动监控软件的升级改造项目方案</w:t>
            </w:r>
          </w:p>
        </w:tc>
        <w:tc>
          <w:tcPr>
            <w:tcW w:w="646" w:type="dxa"/>
            <w:shd w:val="clear" w:color="auto" w:fill="auto"/>
          </w:tcPr>
          <w:p w:rsidR="00A35A78" w:rsidRPr="00347CC7" w:rsidRDefault="00A35A78">
            <w:pPr>
              <w:rPr>
                <w:rFonts w:ascii="宋体" w:hAnsi="宋体"/>
                <w:sz w:val="24"/>
                <w:szCs w:val="24"/>
                <w:highlight w:val="yellow"/>
              </w:rPr>
            </w:pPr>
          </w:p>
        </w:tc>
      </w:tr>
      <w:tr w:rsidR="00A35A78" w:rsidRPr="00347CC7" w:rsidTr="00747296">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5954" w:type="dxa"/>
            <w:shd w:val="clear" w:color="auto" w:fill="auto"/>
          </w:tcPr>
          <w:p w:rsidR="00A35A78" w:rsidRPr="004912AB" w:rsidRDefault="0079194C"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79194C">
              <w:rPr>
                <w:b/>
              </w:rPr>
              <w:t>本周评审</w:t>
            </w:r>
            <w:r w:rsidRPr="0079194C">
              <w:rPr>
                <w:b/>
              </w:rPr>
              <w:t>25</w:t>
            </w:r>
            <w:r w:rsidRPr="0079194C">
              <w:rPr>
                <w:b/>
              </w:rPr>
              <w:t>份，</w:t>
            </w:r>
            <w:proofErr w:type="gramStart"/>
            <w:r w:rsidRPr="0079194C">
              <w:rPr>
                <w:b/>
              </w:rPr>
              <w:t>其中服务</w:t>
            </w:r>
            <w:proofErr w:type="gramEnd"/>
            <w:r w:rsidRPr="0079194C">
              <w:rPr>
                <w:b/>
              </w:rPr>
              <w:t>运营部</w:t>
            </w:r>
            <w:r w:rsidRPr="0079194C">
              <w:rPr>
                <w:b/>
              </w:rPr>
              <w:t>2G</w:t>
            </w:r>
            <w:r w:rsidRPr="0079194C">
              <w:rPr>
                <w:b/>
              </w:rPr>
              <w:t>合同</w:t>
            </w:r>
            <w:r w:rsidRPr="0079194C">
              <w:rPr>
                <w:b/>
              </w:rPr>
              <w:t>4</w:t>
            </w:r>
            <w:r w:rsidRPr="0079194C">
              <w:rPr>
                <w:b/>
              </w:rPr>
              <w:t>份（</w:t>
            </w:r>
            <w:r w:rsidRPr="0079194C">
              <w:rPr>
                <w:b/>
              </w:rPr>
              <w:t>15w</w:t>
            </w:r>
            <w:r w:rsidRPr="0079194C">
              <w:rPr>
                <w:b/>
              </w:rPr>
              <w:t>），</w:t>
            </w:r>
            <w:r w:rsidRPr="0079194C">
              <w:rPr>
                <w:b/>
              </w:rPr>
              <w:t>2B</w:t>
            </w:r>
            <w:r w:rsidRPr="0079194C">
              <w:rPr>
                <w:b/>
              </w:rPr>
              <w:t>合同</w:t>
            </w:r>
            <w:r w:rsidRPr="0079194C">
              <w:rPr>
                <w:b/>
              </w:rPr>
              <w:t>20</w:t>
            </w:r>
            <w:r w:rsidRPr="0079194C">
              <w:rPr>
                <w:b/>
              </w:rPr>
              <w:t>份（</w:t>
            </w:r>
            <w:r w:rsidRPr="0079194C">
              <w:rPr>
                <w:b/>
              </w:rPr>
              <w:t>49.19w</w:t>
            </w:r>
            <w:r w:rsidRPr="0079194C">
              <w:rPr>
                <w:b/>
              </w:rPr>
              <w:t>）：</w:t>
            </w:r>
            <w:r>
              <w:br/>
            </w:r>
            <w:proofErr w:type="gramStart"/>
            <w:r>
              <w:t>何帮业</w:t>
            </w:r>
            <w:proofErr w:type="gramEnd"/>
            <w:r>
              <w:t>2B</w:t>
            </w:r>
            <w:r>
              <w:t>两份</w:t>
            </w:r>
            <w:r>
              <w:br/>
              <w:t>①</w:t>
            </w:r>
            <w:r>
              <w:t>云南绿色能源有限公司</w:t>
            </w:r>
            <w:r>
              <w:t>-</w:t>
            </w:r>
            <w:r>
              <w:t>值守续签</w:t>
            </w:r>
            <w:r>
              <w:t>2.94w</w:t>
            </w:r>
            <w:r>
              <w:br/>
              <w:t>②</w:t>
            </w:r>
            <w:r>
              <w:t>成都中节能再生能源有限公司</w:t>
            </w:r>
            <w:r>
              <w:t>-</w:t>
            </w:r>
            <w:r>
              <w:t>值守续签</w:t>
            </w:r>
            <w:r>
              <w:t>2.94w</w:t>
            </w:r>
            <w:r>
              <w:br/>
            </w:r>
            <w:r>
              <w:t>王超</w:t>
            </w:r>
            <w:r>
              <w:t>2B</w:t>
            </w:r>
            <w:r>
              <w:t>三份</w:t>
            </w:r>
            <w:r>
              <w:br/>
              <w:t>①</w:t>
            </w:r>
            <w:r>
              <w:t>永康市伟明环保能源有限公司</w:t>
            </w:r>
            <w:r>
              <w:t>-</w:t>
            </w:r>
            <w:r>
              <w:t>值守续签</w:t>
            </w:r>
            <w:r>
              <w:t>1.96w</w:t>
            </w:r>
            <w:r>
              <w:br/>
              <w:t>②</w:t>
            </w:r>
            <w:r>
              <w:t>浙江春晖环保能源股份有限公司</w:t>
            </w:r>
            <w:r>
              <w:t>-</w:t>
            </w:r>
            <w:r>
              <w:t>数据采集仪销售</w:t>
            </w:r>
            <w:r>
              <w:t>1</w:t>
            </w:r>
            <w:r>
              <w:t>台</w:t>
            </w:r>
            <w:r>
              <w:t>2.3w</w:t>
            </w:r>
            <w:r>
              <w:br/>
              <w:t>③</w:t>
            </w:r>
            <w:r>
              <w:t>临海市伟明环保能源有限公司</w:t>
            </w:r>
            <w:r>
              <w:t>-</w:t>
            </w:r>
            <w:r>
              <w:t>值守续签</w:t>
            </w:r>
            <w:r>
              <w:t>1.96w</w:t>
            </w:r>
            <w:r>
              <w:br/>
            </w:r>
            <w:r>
              <w:t>张超</w:t>
            </w:r>
            <w:r>
              <w:t>2B</w:t>
            </w:r>
            <w:r>
              <w:t>一份</w:t>
            </w:r>
            <w:r>
              <w:br/>
              <w:t>①</w:t>
            </w:r>
            <w:r>
              <w:t>中节能（天水）环保能源有限公司</w:t>
            </w:r>
            <w:r>
              <w:t>-</w:t>
            </w:r>
            <w:r>
              <w:t>数据采集仪销售</w:t>
            </w:r>
            <w:r>
              <w:t>1</w:t>
            </w:r>
            <w:r>
              <w:t>台</w:t>
            </w:r>
            <w:r>
              <w:t>2.2w</w:t>
            </w:r>
            <w:r>
              <w:br/>
            </w:r>
            <w:r>
              <w:t>张超</w:t>
            </w:r>
            <w:r>
              <w:t>2G</w:t>
            </w:r>
            <w:r>
              <w:t>三份</w:t>
            </w:r>
            <w:r>
              <w:br/>
              <w:t>①</w:t>
            </w:r>
            <w:r>
              <w:t>平凉市生态环境局崇信分局</w:t>
            </w:r>
            <w:r>
              <w:t>-</w:t>
            </w:r>
            <w:r>
              <w:t>平凉市崇信污染源自动监控运维服务合同</w:t>
            </w:r>
            <w:r>
              <w:t>3w</w:t>
            </w:r>
            <w:r>
              <w:br/>
              <w:t>②</w:t>
            </w:r>
            <w:r>
              <w:t>平凉市生态环境局华亭分局</w:t>
            </w:r>
            <w:r>
              <w:t>-</w:t>
            </w:r>
            <w:r>
              <w:t>平凉市华亭污染源自动监控运维服务合同</w:t>
            </w:r>
            <w:r>
              <w:t>3w</w:t>
            </w:r>
            <w:r>
              <w:br/>
              <w:t>③</w:t>
            </w:r>
            <w:r>
              <w:t>平凉市生态环境局崆峒分局</w:t>
            </w:r>
            <w:r>
              <w:t>-</w:t>
            </w:r>
            <w:r>
              <w:t>平凉市崆峒污染源自动监控运维服务合同</w:t>
            </w:r>
            <w:r>
              <w:t>4w</w:t>
            </w:r>
            <w:r>
              <w:br/>
            </w:r>
            <w:r>
              <w:t>王超</w:t>
            </w:r>
            <w:r>
              <w:t>2B</w:t>
            </w:r>
            <w:r>
              <w:t>两份</w:t>
            </w:r>
            <w:r>
              <w:br/>
              <w:t>①</w:t>
            </w:r>
            <w:r>
              <w:t>玉环伟明环保能源有限公司</w:t>
            </w:r>
            <w:r>
              <w:t>-</w:t>
            </w:r>
            <w:r>
              <w:t>值守续签</w:t>
            </w:r>
            <w:r>
              <w:t>1.96w</w:t>
            </w:r>
            <w:r>
              <w:br/>
              <w:t>②</w:t>
            </w:r>
            <w:r>
              <w:t>浙江富春江环保热电股份有限公司</w:t>
            </w:r>
            <w:r>
              <w:t>-</w:t>
            </w:r>
            <w:r>
              <w:t>值守续签</w:t>
            </w:r>
            <w:r>
              <w:t>0.3w</w:t>
            </w:r>
            <w:r>
              <w:br/>
            </w:r>
            <w:r>
              <w:t>王卫忠</w:t>
            </w:r>
            <w:r>
              <w:t>2B</w:t>
            </w:r>
            <w:r>
              <w:t>一份</w:t>
            </w:r>
            <w:r>
              <w:br/>
              <w:t>①</w:t>
            </w:r>
            <w:r>
              <w:t>高邮泰达环保有限公司</w:t>
            </w:r>
            <w:r>
              <w:t>-</w:t>
            </w:r>
            <w:r>
              <w:t>值守续签</w:t>
            </w:r>
            <w:r>
              <w:t>1.96w</w:t>
            </w:r>
            <w:r>
              <w:br/>
            </w:r>
            <w:r>
              <w:t>刘跃</w:t>
            </w:r>
            <w:r>
              <w:t>2B</w:t>
            </w:r>
            <w:r>
              <w:t>一份</w:t>
            </w:r>
            <w:r>
              <w:br/>
              <w:t>①</w:t>
            </w:r>
            <w:r>
              <w:t>太和县天</w:t>
            </w:r>
            <w:proofErr w:type="gramStart"/>
            <w:r>
              <w:t>楹</w:t>
            </w:r>
            <w:proofErr w:type="gramEnd"/>
            <w:r>
              <w:t>环保能源有限公司</w:t>
            </w:r>
            <w:r>
              <w:t>-</w:t>
            </w:r>
            <w:r>
              <w:t>值守续签</w:t>
            </w:r>
            <w:r>
              <w:t>2.94w</w:t>
            </w:r>
            <w:r>
              <w:br/>
            </w:r>
            <w:proofErr w:type="gramStart"/>
            <w:r>
              <w:t>李会珍</w:t>
            </w:r>
            <w:proofErr w:type="gramEnd"/>
            <w:r>
              <w:t>2B</w:t>
            </w:r>
            <w:r>
              <w:t>一份</w:t>
            </w:r>
            <w:r>
              <w:br/>
              <w:t>①</w:t>
            </w:r>
            <w:r>
              <w:t>光大现代环保能源（汨罗）有限公司</w:t>
            </w:r>
            <w:r>
              <w:t>-</w:t>
            </w:r>
            <w:r>
              <w:t>值守续签</w:t>
            </w:r>
            <w:r>
              <w:t>3.92w</w:t>
            </w:r>
            <w:r>
              <w:br/>
            </w:r>
            <w:r>
              <w:t>陈磊</w:t>
            </w:r>
            <w:r>
              <w:t>22B</w:t>
            </w:r>
            <w:r>
              <w:t>一份</w:t>
            </w:r>
            <w:r>
              <w:br/>
              <w:t>①</w:t>
            </w:r>
            <w:r>
              <w:t>平阳绿色动力再生有限公司</w:t>
            </w:r>
            <w:r>
              <w:t>-</w:t>
            </w:r>
            <w:r>
              <w:t>值守续签</w:t>
            </w:r>
            <w:r>
              <w:t>1.96w</w:t>
            </w:r>
            <w:r>
              <w:br/>
            </w:r>
            <w:r>
              <w:t>李红燕</w:t>
            </w:r>
            <w:r>
              <w:t>2B</w:t>
            </w:r>
            <w:r>
              <w:t>三份</w:t>
            </w:r>
            <w:r>
              <w:br/>
              <w:t>①</w:t>
            </w:r>
            <w:r>
              <w:t>光大环保能源（天津）有限公司</w:t>
            </w:r>
            <w:r>
              <w:t>-</w:t>
            </w:r>
            <w:r>
              <w:t>值守新签</w:t>
            </w:r>
            <w:r>
              <w:t>2.94w</w:t>
            </w:r>
            <w:r>
              <w:br/>
              <w:t>②</w:t>
            </w:r>
            <w:proofErr w:type="gramStart"/>
            <w:r>
              <w:t>淄博绿能环保</w:t>
            </w:r>
            <w:proofErr w:type="gramEnd"/>
            <w:r>
              <w:t>能源有限公司</w:t>
            </w:r>
            <w:r>
              <w:t>-</w:t>
            </w:r>
            <w:r>
              <w:t>值守续签</w:t>
            </w:r>
            <w:r>
              <w:t>2.94w</w:t>
            </w:r>
            <w:r>
              <w:br/>
              <w:t>③</w:t>
            </w:r>
            <w:r>
              <w:t>上海英凡环保科技有限公司</w:t>
            </w:r>
            <w:r>
              <w:t>-3</w:t>
            </w:r>
            <w:r>
              <w:t>台</w:t>
            </w:r>
            <w:proofErr w:type="gramStart"/>
            <w:r>
              <w:t>数采仪</w:t>
            </w:r>
            <w:proofErr w:type="gramEnd"/>
            <w:r>
              <w:t>销售</w:t>
            </w:r>
            <w:r>
              <w:t>4.95w</w:t>
            </w:r>
            <w:r>
              <w:br/>
            </w:r>
            <w:proofErr w:type="gramStart"/>
            <w:r>
              <w:t>曾广咏</w:t>
            </w:r>
            <w:proofErr w:type="gramEnd"/>
            <w:r>
              <w:t>2B</w:t>
            </w:r>
            <w:r>
              <w:t>一份</w:t>
            </w:r>
            <w:r>
              <w:br/>
              <w:t>①</w:t>
            </w:r>
            <w:r>
              <w:t>光大环保能源（修水）有限公司</w:t>
            </w:r>
            <w:r>
              <w:t>-</w:t>
            </w:r>
            <w:r>
              <w:t>值守新签</w:t>
            </w:r>
            <w:r>
              <w:t>1.96w</w:t>
            </w:r>
            <w:r>
              <w:br/>
            </w:r>
            <w:r>
              <w:t>王志文</w:t>
            </w:r>
            <w:r>
              <w:t>2B</w:t>
            </w:r>
            <w:r>
              <w:t>一份</w:t>
            </w:r>
            <w:r>
              <w:br/>
              <w:t>①</w:t>
            </w:r>
            <w:r>
              <w:t>青岛环境再生能源有限公司</w:t>
            </w:r>
            <w:r>
              <w:t>-</w:t>
            </w:r>
            <w:r>
              <w:t>值守续签</w:t>
            </w:r>
            <w:r>
              <w:t>2.94w</w:t>
            </w:r>
            <w:r>
              <w:br/>
            </w:r>
            <w:proofErr w:type="gramStart"/>
            <w:r>
              <w:lastRenderedPageBreak/>
              <w:t>宋雪迎</w:t>
            </w:r>
            <w:proofErr w:type="gramEnd"/>
            <w:r>
              <w:t>2G</w:t>
            </w:r>
            <w:r>
              <w:t>一份</w:t>
            </w:r>
            <w:r>
              <w:br/>
              <w:t>①</w:t>
            </w:r>
            <w:r>
              <w:t>洛阳市环境监控中心</w:t>
            </w:r>
            <w:r>
              <w:t>-</w:t>
            </w:r>
            <w:r>
              <w:t>洛阳市重点污染源自动监控系统数据共享服务合同</w:t>
            </w:r>
            <w:r>
              <w:t>5w</w:t>
            </w:r>
            <w:r>
              <w:br/>
            </w:r>
            <w:r>
              <w:t>毛活文</w:t>
            </w:r>
            <w:r>
              <w:t>2B</w:t>
            </w:r>
            <w:r>
              <w:t>一份</w:t>
            </w:r>
            <w:r>
              <w:br/>
              <w:t>①</w:t>
            </w:r>
            <w:r>
              <w:t>公安</w:t>
            </w:r>
            <w:proofErr w:type="gramStart"/>
            <w:r>
              <w:t>县旺能</w:t>
            </w:r>
            <w:proofErr w:type="gramEnd"/>
            <w:r>
              <w:t>环保能源有限公司</w:t>
            </w:r>
            <w:r>
              <w:t>-</w:t>
            </w:r>
            <w:r>
              <w:t>数据采集仪销售</w:t>
            </w:r>
            <w:r>
              <w:t>1</w:t>
            </w:r>
            <w:r>
              <w:t>台</w:t>
            </w:r>
            <w:r>
              <w:t>2.2w</w:t>
            </w:r>
            <w:r>
              <w:br/>
            </w:r>
            <w:proofErr w:type="gramStart"/>
            <w:r>
              <w:t>秦喜红</w:t>
            </w:r>
            <w:proofErr w:type="gramEnd"/>
            <w:r>
              <w:t>2B</w:t>
            </w:r>
            <w:r>
              <w:t>一份</w:t>
            </w:r>
            <w:r>
              <w:br/>
              <w:t>①</w:t>
            </w:r>
            <w:proofErr w:type="gramStart"/>
            <w:r>
              <w:t>唐山嘉盛新能源</w:t>
            </w:r>
            <w:proofErr w:type="gramEnd"/>
            <w:r>
              <w:t>有限公司</w:t>
            </w:r>
            <w:r>
              <w:t>-</w:t>
            </w:r>
            <w:r>
              <w:t>值守续签</w:t>
            </w:r>
            <w:r>
              <w:t>1.96w</w:t>
            </w:r>
            <w:r>
              <w:br/>
            </w:r>
            <w:r>
              <w:t>刘祥辉</w:t>
            </w:r>
            <w:r>
              <w:t>2B</w:t>
            </w:r>
            <w:r>
              <w:t>一份</w:t>
            </w:r>
            <w:r>
              <w:br/>
              <w:t>①</w:t>
            </w:r>
            <w:r>
              <w:t>光大环保能源（屯昌）有限公司</w:t>
            </w:r>
            <w:r>
              <w:t>-</w:t>
            </w:r>
            <w:r>
              <w:t>值守新签</w:t>
            </w:r>
            <w:r>
              <w:t>1.96w</w:t>
            </w:r>
            <w:r>
              <w:br/>
            </w:r>
            <w:r>
              <w:t>公司合同</w:t>
            </w:r>
            <w:r>
              <w:br/>
              <w:t>①</w:t>
            </w:r>
            <w:r>
              <w:t>生态环境部信息中心</w:t>
            </w:r>
            <w:r>
              <w:t>-</w:t>
            </w:r>
            <w:proofErr w:type="gramStart"/>
            <w:r>
              <w:t>国控重点</w:t>
            </w:r>
            <w:proofErr w:type="gramEnd"/>
            <w:r>
              <w:t>污染源自动监控与基础数据库系统运</w:t>
            </w:r>
            <w:proofErr w:type="gramStart"/>
            <w:r>
              <w:t>维项目</w:t>
            </w:r>
            <w:proofErr w:type="gramEnd"/>
            <w:r>
              <w:t>服务</w:t>
            </w:r>
            <w:r>
              <w:t>238.2w</w:t>
            </w:r>
          </w:p>
        </w:tc>
        <w:tc>
          <w:tcPr>
            <w:tcW w:w="646" w:type="dxa"/>
            <w:shd w:val="clear" w:color="auto" w:fill="auto"/>
          </w:tcPr>
          <w:p w:rsidR="00A35A78" w:rsidRPr="00347CC7" w:rsidRDefault="00A35A78">
            <w:pPr>
              <w:jc w:val="center"/>
              <w:rPr>
                <w:rFonts w:ascii="仿宋" w:eastAsia="仿宋" w:hAnsi="仿宋"/>
                <w:b/>
                <w:szCs w:val="21"/>
                <w:highlight w:val="yellow"/>
              </w:rPr>
            </w:pPr>
          </w:p>
        </w:tc>
      </w:tr>
      <w:tr w:rsidR="00A35A78" w:rsidRPr="00347CC7" w:rsidTr="00747296">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5954" w:type="dxa"/>
            <w:shd w:val="clear" w:color="auto" w:fill="auto"/>
          </w:tcPr>
          <w:p w:rsidR="0035475B" w:rsidRPr="00FB35C5" w:rsidRDefault="00CA752E" w:rsidP="00681D83">
            <w:pPr>
              <w:autoSpaceDE w:val="0"/>
              <w:autoSpaceDN w:val="0"/>
              <w:adjustRightInd w:val="0"/>
              <w:jc w:val="left"/>
            </w:pPr>
            <w:r>
              <w:rPr>
                <w:rFonts w:hint="eastAsia"/>
              </w:rPr>
              <w:t>无</w:t>
            </w:r>
          </w:p>
        </w:tc>
        <w:tc>
          <w:tcPr>
            <w:tcW w:w="646" w:type="dxa"/>
            <w:shd w:val="clear" w:color="auto" w:fill="auto"/>
          </w:tcPr>
          <w:p w:rsidR="00A35A78" w:rsidRPr="00347CC7" w:rsidRDefault="00A35A78">
            <w:pPr>
              <w:rPr>
                <w:rFonts w:ascii="宋体" w:hAnsi="宋体"/>
                <w:sz w:val="24"/>
                <w:szCs w:val="24"/>
                <w:highlight w:val="yellow"/>
              </w:rPr>
            </w:pPr>
          </w:p>
          <w:p w:rsidR="00A35A78" w:rsidRPr="00347CC7" w:rsidRDefault="00A35A78">
            <w:pPr>
              <w:rPr>
                <w:rFonts w:ascii="宋体" w:hAnsi="宋体"/>
                <w:sz w:val="24"/>
                <w:szCs w:val="24"/>
                <w:highlight w:val="yellow"/>
              </w:rPr>
            </w:pPr>
          </w:p>
        </w:tc>
      </w:tr>
      <w:tr w:rsidR="00FB35C5" w:rsidRPr="00347CC7" w:rsidTr="00FB35C5">
        <w:trPr>
          <w:trHeight w:val="555"/>
        </w:trPr>
        <w:tc>
          <w:tcPr>
            <w:tcW w:w="1696" w:type="dxa"/>
            <w:shd w:val="clear" w:color="auto" w:fill="auto"/>
          </w:tcPr>
          <w:p w:rsidR="00FB35C5" w:rsidRPr="00377DE1" w:rsidRDefault="00FB35C5" w:rsidP="005F35D4">
            <w:pPr>
              <w:rPr>
                <w:rFonts w:ascii="宋体" w:hAnsi="宋体"/>
                <w:sz w:val="24"/>
                <w:szCs w:val="28"/>
              </w:rPr>
            </w:pPr>
            <w:r>
              <w:rPr>
                <w:rFonts w:ascii="宋体" w:hAnsi="宋体" w:hint="eastAsia"/>
                <w:sz w:val="24"/>
                <w:szCs w:val="28"/>
              </w:rPr>
              <w:t>4.2专项</w:t>
            </w:r>
            <w:r w:rsidR="005F35D4">
              <w:rPr>
                <w:rFonts w:ascii="宋体" w:hAnsi="宋体" w:hint="eastAsia"/>
                <w:sz w:val="24"/>
                <w:szCs w:val="28"/>
              </w:rPr>
              <w:t>实施</w:t>
            </w:r>
          </w:p>
        </w:tc>
        <w:tc>
          <w:tcPr>
            <w:tcW w:w="5954" w:type="dxa"/>
            <w:shd w:val="clear" w:color="auto" w:fill="auto"/>
          </w:tcPr>
          <w:p w:rsidR="00CB439F" w:rsidRDefault="00C35093" w:rsidP="00D215BD">
            <w:pPr>
              <w:autoSpaceDE w:val="0"/>
              <w:autoSpaceDN w:val="0"/>
              <w:adjustRightInd w:val="0"/>
              <w:jc w:val="left"/>
            </w:pPr>
            <w:r w:rsidRPr="007C523A">
              <w:rPr>
                <w:b/>
              </w:rPr>
              <w:t>4.2</w:t>
            </w:r>
            <w:r w:rsidRPr="007C523A">
              <w:rPr>
                <w:b/>
              </w:rPr>
              <w:t>自动监控升级进度汇报</w:t>
            </w:r>
            <w:r w:rsidRPr="007C523A">
              <w:rPr>
                <w:b/>
              </w:rPr>
              <w:t> 20201218</w:t>
            </w:r>
            <w:r w:rsidRPr="007C523A">
              <w:br/>
            </w:r>
            <w:r w:rsidR="00CB439F" w:rsidRPr="00CB439F">
              <w:rPr>
                <w:b/>
              </w:rPr>
              <w:t>1</w:t>
            </w:r>
            <w:r w:rsidR="00CB439F" w:rsidRPr="00CB439F">
              <w:rPr>
                <w:b/>
              </w:rPr>
              <w:t>、培训：</w:t>
            </w:r>
            <w:r w:rsidR="00CB439F" w:rsidRPr="00CB439F">
              <w:rPr>
                <w:b/>
              </w:rPr>
              <w:t>4.2</w:t>
            </w:r>
            <w:r w:rsidR="00CB439F" w:rsidRPr="00CB439F">
              <w:rPr>
                <w:b/>
              </w:rPr>
              <w:t>自动监控部署视频</w:t>
            </w:r>
            <w:proofErr w:type="gramStart"/>
            <w:r w:rsidR="00CB439F" w:rsidRPr="00CB439F">
              <w:rPr>
                <w:b/>
              </w:rPr>
              <w:t>集群版</w:t>
            </w:r>
            <w:proofErr w:type="gramEnd"/>
            <w:r w:rsidR="00CB439F" w:rsidRPr="00CB439F">
              <w:rPr>
                <w:b/>
              </w:rPr>
              <w:t>录制已完成</w:t>
            </w:r>
            <w:r w:rsidR="00CB439F" w:rsidRPr="00CB439F">
              <w:rPr>
                <w:b/>
              </w:rPr>
              <w:br/>
              <w:t>2</w:t>
            </w:r>
            <w:r w:rsidR="00CB439F" w:rsidRPr="00CB439F">
              <w:rPr>
                <w:b/>
              </w:rPr>
              <w:t>、各省进度：</w:t>
            </w:r>
            <w:r w:rsidR="00CB439F">
              <w:br/>
              <w:t>    </w:t>
            </w:r>
            <w:r w:rsidR="00CB439F">
              <w:t>山东：文件初稿已定，已下发；排查工作已开展，省厅已调试完成，基本信息迁移完成，整在部署督办程序。威海市开始部署，正在安装数据库；</w:t>
            </w:r>
            <w:r w:rsidR="00CB439F">
              <w:br/>
              <w:t>    </w:t>
            </w:r>
            <w:r w:rsidR="00CB439F">
              <w:t>河北：文件初稿已定，已下发；排查工作已开展，省厅服务器到位，下周开始部署，地市服务器正在申请；</w:t>
            </w:r>
            <w:r w:rsidR="00CB439F">
              <w:br/>
              <w:t>    </w:t>
            </w:r>
            <w:r w:rsidR="00CB439F">
              <w:t>广西：文件初稿已定，已下发；排查工作已完成，部署工作已完成，数据迁移中；</w:t>
            </w:r>
            <w:r w:rsidR="00CB439F">
              <w:br/>
              <w:t>    </w:t>
            </w:r>
            <w:r w:rsidR="00CB439F">
              <w:t>浙江：文件初稿已定，已下发；排查工作已完成，服务器正在申请；</w:t>
            </w:r>
            <w:r w:rsidR="00CB439F">
              <w:br/>
              <w:t>    </w:t>
            </w:r>
            <w:r w:rsidR="00CB439F">
              <w:t>四川：文件初稿已定，已下发；排查工作已完成，服务器到位</w:t>
            </w:r>
            <w:r w:rsidR="00CB439F">
              <w:t>12</w:t>
            </w:r>
            <w:r w:rsidR="00CB439F">
              <w:t>个点，</w:t>
            </w:r>
            <w:proofErr w:type="gramStart"/>
            <w:r w:rsidR="00CB439F">
              <w:t>部署共</w:t>
            </w:r>
            <w:proofErr w:type="gramEnd"/>
            <w:r w:rsidR="00CB439F">
              <w:t>完成</w:t>
            </w:r>
            <w:r w:rsidR="00CB439F">
              <w:t>8</w:t>
            </w:r>
            <w:r w:rsidR="00CB439F">
              <w:t>个；</w:t>
            </w:r>
            <w:r w:rsidR="00CB439F">
              <w:t> </w:t>
            </w:r>
            <w:r w:rsidR="00CB439F">
              <w:br/>
              <w:t>    </w:t>
            </w:r>
            <w:r w:rsidR="00CB439F">
              <w:t>江苏：文件初稿已定，尚未下发；排查工作已完成，服务器正在申请</w:t>
            </w:r>
          </w:p>
          <w:p w:rsidR="00D215BD" w:rsidRPr="00D215BD" w:rsidRDefault="00CB439F" w:rsidP="00D215BD">
            <w:pPr>
              <w:autoSpaceDE w:val="0"/>
              <w:autoSpaceDN w:val="0"/>
              <w:adjustRightInd w:val="0"/>
              <w:jc w:val="left"/>
              <w:rPr>
                <w:b/>
              </w:rPr>
            </w:pPr>
            <w:r>
              <w:rPr>
                <w:b/>
              </w:rPr>
              <w:t>3</w:t>
            </w:r>
            <w:r w:rsidR="009B535A" w:rsidRPr="009B535A">
              <w:rPr>
                <w:rFonts w:hint="eastAsia"/>
                <w:b/>
              </w:rPr>
              <w:t>、</w:t>
            </w:r>
            <w:r w:rsidR="009B535A" w:rsidRPr="009B535A">
              <w:rPr>
                <w:b/>
              </w:rPr>
              <w:t>小视频录制</w:t>
            </w:r>
            <w:r w:rsidR="00D215BD">
              <w:t>：</w:t>
            </w:r>
          </w:p>
          <w:p w:rsidR="00D215BD" w:rsidRPr="00B62233" w:rsidRDefault="00CB439F" w:rsidP="00D215BD">
            <w:pPr>
              <w:wordWrap w:val="0"/>
              <w:ind w:right="560" w:firstLineChars="200" w:firstLine="420"/>
              <w:rPr>
                <w:rFonts w:hint="eastAsia"/>
              </w:rPr>
            </w:pPr>
            <w:r>
              <w:rPr>
                <w:rFonts w:hint="eastAsia"/>
              </w:rPr>
              <w:t>已完成小视频录制</w:t>
            </w:r>
            <w:r>
              <w:t>（</w:t>
            </w:r>
            <w:r>
              <w:rPr>
                <w:rFonts w:hint="eastAsia"/>
              </w:rPr>
              <w:t>督办</w:t>
            </w:r>
            <w:r>
              <w:t>除外）</w:t>
            </w:r>
          </w:p>
          <w:p w:rsidR="009B535A" w:rsidRPr="00D215BD" w:rsidRDefault="009B535A" w:rsidP="00AD0BFD">
            <w:pPr>
              <w:autoSpaceDE w:val="0"/>
              <w:autoSpaceDN w:val="0"/>
              <w:adjustRightInd w:val="0"/>
              <w:jc w:val="left"/>
              <w:rPr>
                <w:b/>
              </w:rPr>
            </w:pPr>
          </w:p>
        </w:tc>
        <w:tc>
          <w:tcPr>
            <w:tcW w:w="646" w:type="dxa"/>
            <w:shd w:val="clear" w:color="auto" w:fill="auto"/>
          </w:tcPr>
          <w:p w:rsidR="00FB35C5" w:rsidRPr="00347CC7" w:rsidRDefault="00FB35C5">
            <w:pPr>
              <w:rPr>
                <w:rFonts w:ascii="宋体" w:hAnsi="宋体"/>
                <w:sz w:val="24"/>
                <w:szCs w:val="24"/>
                <w:highlight w:val="yellow"/>
              </w:rPr>
            </w:pPr>
          </w:p>
        </w:tc>
      </w:tr>
      <w:tr w:rsidR="00A35A78" w:rsidRPr="00347CC7" w:rsidTr="00747296">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954" w:type="dxa"/>
            <w:shd w:val="clear" w:color="auto" w:fill="auto"/>
          </w:tcPr>
          <w:p w:rsidR="00A35A78" w:rsidRPr="00347CC7" w:rsidRDefault="00875689" w:rsidP="00D170C5">
            <w:pPr>
              <w:autoSpaceDE w:val="0"/>
              <w:autoSpaceDN w:val="0"/>
              <w:adjustRightInd w:val="0"/>
              <w:jc w:val="left"/>
              <w:rPr>
                <w:rFonts w:ascii="宋体" w:hAnsi="Times New Roman" w:cs="宋体"/>
                <w:kern w:val="0"/>
                <w:sz w:val="18"/>
                <w:szCs w:val="18"/>
                <w:highlight w:val="yellow"/>
                <w:lang w:val="zh-CN"/>
              </w:rPr>
            </w:pPr>
            <w:r>
              <w:t>    1</w:t>
            </w:r>
            <w:r>
              <w:t>月共收到</w:t>
            </w:r>
            <w:r>
              <w:t>31</w:t>
            </w:r>
            <w:r>
              <w:t>封邮件，遗留</w:t>
            </w:r>
            <w:r>
              <w:t>15</w:t>
            </w:r>
            <w:r>
              <w:t>封，本周收到</w:t>
            </w:r>
            <w:r>
              <w:t>31</w:t>
            </w:r>
            <w:r>
              <w:t>封邮件，遗留</w:t>
            </w:r>
            <w:r>
              <w:t>15</w:t>
            </w:r>
            <w:r>
              <w:t>封，</w:t>
            </w:r>
            <w:r>
              <w:t>12</w:t>
            </w:r>
            <w:r>
              <w:t>月份有</w:t>
            </w:r>
            <w:r>
              <w:t>5</w:t>
            </w:r>
            <w:r>
              <w:t>封遗留邮件</w:t>
            </w:r>
            <w:r>
              <w:br/>
              <w:t>    </w:t>
            </w:r>
            <w:r>
              <w:t>邮件回访：本周回访</w:t>
            </w:r>
            <w:r>
              <w:t>16</w:t>
            </w:r>
            <w:r>
              <w:t>封，问题解决</w:t>
            </w:r>
            <w:r>
              <w:t>14</w:t>
            </w:r>
            <w:r>
              <w:t>封，及时处理</w:t>
            </w:r>
            <w:r>
              <w:t>14</w:t>
            </w:r>
            <w:r>
              <w:t>封，处理满意</w:t>
            </w:r>
            <w:r>
              <w:t>14</w:t>
            </w:r>
            <w:r>
              <w:t>封，</w:t>
            </w:r>
            <w:r>
              <w:t>1</w:t>
            </w:r>
            <w:r>
              <w:t>封待确定，</w:t>
            </w:r>
            <w:r>
              <w:t>1</w:t>
            </w:r>
            <w:r>
              <w:t>封未回应。</w:t>
            </w:r>
            <w:r>
              <w:br/>
              <w:t>                      12</w:t>
            </w:r>
            <w:r>
              <w:t>月份遗留邮件回访</w:t>
            </w:r>
            <w:r>
              <w:t>5</w:t>
            </w:r>
            <w:r>
              <w:t>封，问题解决</w:t>
            </w:r>
            <w:r>
              <w:t>4</w:t>
            </w:r>
            <w:r>
              <w:t>封，及时处理</w:t>
            </w:r>
            <w:r>
              <w:t>4</w:t>
            </w:r>
            <w:r>
              <w:t>封，处理满意</w:t>
            </w:r>
            <w:r>
              <w:t>4</w:t>
            </w:r>
            <w:r>
              <w:t>封，</w:t>
            </w:r>
            <w:r>
              <w:t>1</w:t>
            </w:r>
            <w:r>
              <w:t>封未接</w:t>
            </w:r>
          </w:p>
        </w:tc>
        <w:tc>
          <w:tcPr>
            <w:tcW w:w="646" w:type="dxa"/>
            <w:shd w:val="clear" w:color="auto" w:fill="auto"/>
          </w:tcPr>
          <w:p w:rsidR="00A35A78" w:rsidRPr="00347CC7" w:rsidRDefault="00A35A78">
            <w:pPr>
              <w:rPr>
                <w:rFonts w:ascii="宋体" w:hAnsi="宋体"/>
                <w:b/>
                <w:sz w:val="24"/>
                <w:szCs w:val="24"/>
                <w:highlight w:val="yellow"/>
              </w:rPr>
            </w:pPr>
          </w:p>
        </w:tc>
      </w:tr>
      <w:tr w:rsidR="00A35A78" w:rsidRPr="00347CC7" w:rsidTr="00747296">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954" w:type="dxa"/>
            <w:shd w:val="clear" w:color="auto" w:fill="auto"/>
          </w:tcPr>
          <w:p w:rsidR="00A35A78" w:rsidRPr="00347CC7" w:rsidRDefault="00875689" w:rsidP="002256BE">
            <w:pPr>
              <w:autoSpaceDE w:val="0"/>
              <w:autoSpaceDN w:val="0"/>
              <w:adjustRightInd w:val="0"/>
              <w:jc w:val="left"/>
              <w:rPr>
                <w:rFonts w:ascii="宋体" w:hAnsi="Times New Roman" w:cs="宋体"/>
                <w:kern w:val="0"/>
                <w:sz w:val="18"/>
                <w:szCs w:val="18"/>
                <w:highlight w:val="yellow"/>
                <w:lang w:val="zh-CN"/>
              </w:rPr>
            </w:pPr>
            <w:r>
              <w:t>本周共收到</w:t>
            </w:r>
            <w:r>
              <w:t>17</w:t>
            </w:r>
            <w:r>
              <w:t>个服务单，已处</w:t>
            </w:r>
            <w:r>
              <w:t>7</w:t>
            </w:r>
            <w:r>
              <w:t>个，遗留</w:t>
            </w:r>
            <w:r>
              <w:t>4</w:t>
            </w:r>
            <w:r>
              <w:t>个，提交研发任务单</w:t>
            </w:r>
            <w:r>
              <w:t>4</w:t>
            </w:r>
            <w:r>
              <w:t>个解决</w:t>
            </w:r>
            <w:r>
              <w:t>1</w:t>
            </w:r>
            <w:r>
              <w:t>个遗留</w:t>
            </w:r>
            <w:r>
              <w:t>3</w:t>
            </w:r>
            <w:r>
              <w:t>个。</w:t>
            </w:r>
            <w:r>
              <w:br/>
              <w:t>    </w:t>
            </w:r>
            <w:r>
              <w:t>历史遗留</w:t>
            </w:r>
            <w:r>
              <w:t>8</w:t>
            </w:r>
            <w:r>
              <w:t>（已提交任务单），合计</w:t>
            </w:r>
            <w:r>
              <w:t>11</w:t>
            </w:r>
            <w:r>
              <w:t>个</w:t>
            </w:r>
          </w:p>
        </w:tc>
        <w:tc>
          <w:tcPr>
            <w:tcW w:w="646" w:type="dxa"/>
            <w:shd w:val="clear" w:color="auto" w:fill="auto"/>
          </w:tcPr>
          <w:p w:rsidR="00A35A78" w:rsidRPr="00347CC7" w:rsidRDefault="00A35A78">
            <w:pPr>
              <w:rPr>
                <w:rFonts w:ascii="宋体" w:hAnsi="宋体"/>
                <w:sz w:val="18"/>
                <w:szCs w:val="18"/>
                <w:highlight w:val="yellow"/>
              </w:rPr>
            </w:pPr>
          </w:p>
        </w:tc>
      </w:tr>
      <w:tr w:rsidR="00A35A78" w:rsidRPr="00347CC7" w:rsidTr="00747296">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954" w:type="dxa"/>
            <w:shd w:val="clear" w:color="auto" w:fill="auto"/>
          </w:tcPr>
          <w:p w:rsidR="00A35A78" w:rsidRPr="00347CC7" w:rsidRDefault="009D503E">
            <w:pPr>
              <w:autoSpaceDE w:val="0"/>
              <w:autoSpaceDN w:val="0"/>
              <w:adjustRightInd w:val="0"/>
              <w:jc w:val="left"/>
              <w:rPr>
                <w:rFonts w:ascii="宋体" w:hAnsi="Times New Roman" w:cs="宋体"/>
                <w:kern w:val="0"/>
                <w:sz w:val="18"/>
                <w:szCs w:val="18"/>
                <w:highlight w:val="yellow"/>
                <w:lang w:val="zh-CN"/>
              </w:rPr>
            </w:pPr>
            <w:r>
              <w:t>    </w:t>
            </w:r>
            <w:r w:rsidR="00875689">
              <w:t> </w:t>
            </w:r>
            <w:r w:rsidR="00875689">
              <w:t>本周共收到</w:t>
            </w:r>
            <w:r w:rsidR="00875689">
              <w:t>2</w:t>
            </w:r>
            <w:r w:rsidR="00875689">
              <w:t>个需求单，提交研发</w:t>
            </w:r>
            <w:r w:rsidR="00875689">
              <w:t>2</w:t>
            </w:r>
            <w:r w:rsidR="00875689">
              <w:t>个，已处理</w:t>
            </w:r>
            <w:r w:rsidR="00875689">
              <w:t>0</w:t>
            </w:r>
            <w:r w:rsidR="00875689">
              <w:t>个，历史遗留</w:t>
            </w:r>
            <w:r w:rsidR="00875689">
              <w:t>23</w:t>
            </w:r>
            <w:r w:rsidR="00875689">
              <w:t>个，合计</w:t>
            </w:r>
            <w:r w:rsidR="00875689">
              <w:t>25</w:t>
            </w:r>
            <w:r w:rsidR="00875689">
              <w:t>个。</w:t>
            </w:r>
            <w:bookmarkStart w:id="0" w:name="_GoBack"/>
            <w:bookmarkEnd w:id="0"/>
          </w:p>
        </w:tc>
        <w:tc>
          <w:tcPr>
            <w:tcW w:w="646" w:type="dxa"/>
            <w:shd w:val="clear" w:color="auto" w:fill="auto"/>
          </w:tcPr>
          <w:p w:rsidR="00A35A78" w:rsidRPr="00347CC7" w:rsidRDefault="00A35A78">
            <w:pPr>
              <w:rPr>
                <w:sz w:val="28"/>
                <w:szCs w:val="28"/>
                <w:highlight w:val="yellow"/>
              </w:rPr>
            </w:pPr>
          </w:p>
        </w:tc>
      </w:tr>
      <w:tr w:rsidR="00A35A78" w:rsidTr="000F34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954" w:type="dxa"/>
            <w:shd w:val="clear" w:color="auto" w:fill="auto"/>
          </w:tcPr>
          <w:p w:rsidR="00504921" w:rsidRDefault="00D12064" w:rsidP="00FC71AA">
            <w:pPr>
              <w:pStyle w:val="ab"/>
              <w:numPr>
                <w:ilvl w:val="0"/>
                <w:numId w:val="8"/>
              </w:numPr>
              <w:ind w:firstLineChars="0"/>
              <w:rPr>
                <w:rFonts w:ascii="宋体" w:hAnsi="宋体"/>
                <w:szCs w:val="21"/>
              </w:rPr>
            </w:pPr>
            <w:r>
              <w:rPr>
                <w:rFonts w:ascii="宋体" w:hAnsi="宋体" w:hint="eastAsia"/>
                <w:szCs w:val="21"/>
              </w:rPr>
              <w:t>六</w:t>
            </w:r>
            <w:r w:rsidR="00504921">
              <w:rPr>
                <w:rFonts w:ascii="宋体" w:hAnsi="宋体" w:hint="eastAsia"/>
                <w:szCs w:val="21"/>
              </w:rPr>
              <w:t>省试点及</w:t>
            </w:r>
            <w:r w:rsidR="00504921">
              <w:rPr>
                <w:rFonts w:ascii="宋体" w:hAnsi="宋体"/>
                <w:szCs w:val="21"/>
              </w:rPr>
              <w:t>环保部</w:t>
            </w:r>
            <w:r w:rsidR="00504921" w:rsidRPr="00543D88">
              <w:rPr>
                <w:rFonts w:ascii="宋体" w:hAnsi="宋体" w:hint="eastAsia"/>
                <w:szCs w:val="21"/>
              </w:rPr>
              <w:t>招聘专项面试</w:t>
            </w:r>
          </w:p>
          <w:p w:rsidR="00FC71AA" w:rsidRPr="002C5C96" w:rsidRDefault="00FC71AA" w:rsidP="00FC71AA">
            <w:pPr>
              <w:pStyle w:val="ab"/>
              <w:numPr>
                <w:ilvl w:val="0"/>
                <w:numId w:val="8"/>
              </w:numPr>
              <w:ind w:firstLineChars="0"/>
              <w:rPr>
                <w:rFonts w:ascii="宋体" w:hAnsi="宋体"/>
                <w:szCs w:val="21"/>
              </w:rPr>
            </w:pPr>
            <w:r>
              <w:rPr>
                <w:rFonts w:ascii="宋体" w:hAnsi="宋体" w:hint="eastAsia"/>
                <w:szCs w:val="21"/>
              </w:rPr>
              <w:t>2021年</w:t>
            </w:r>
            <w:r>
              <w:rPr>
                <w:rFonts w:ascii="宋体" w:hAnsi="宋体"/>
                <w:szCs w:val="21"/>
              </w:rPr>
              <w:t>各服务区域</w:t>
            </w:r>
            <w:r>
              <w:rPr>
                <w:rFonts w:ascii="宋体" w:hAnsi="宋体" w:hint="eastAsia"/>
                <w:szCs w:val="21"/>
              </w:rPr>
              <w:t>及</w:t>
            </w:r>
            <w:r>
              <w:rPr>
                <w:rFonts w:ascii="宋体" w:hAnsi="宋体"/>
                <w:szCs w:val="21"/>
              </w:rPr>
              <w:t>本部日常人力</w:t>
            </w:r>
            <w:r>
              <w:rPr>
                <w:rFonts w:ascii="宋体" w:hAnsi="宋体" w:hint="eastAsia"/>
                <w:szCs w:val="21"/>
              </w:rPr>
              <w:t>归属统计及</w:t>
            </w:r>
            <w:r>
              <w:rPr>
                <w:rFonts w:ascii="宋体" w:hAnsi="宋体"/>
                <w:szCs w:val="21"/>
              </w:rPr>
              <w:t>模板</w:t>
            </w:r>
            <w:r>
              <w:rPr>
                <w:rFonts w:ascii="宋体" w:hAnsi="宋体" w:hint="eastAsia"/>
                <w:szCs w:val="21"/>
              </w:rPr>
              <w:t>定稿</w:t>
            </w:r>
          </w:p>
          <w:p w:rsidR="00377D6B" w:rsidRDefault="00377D6B" w:rsidP="00FC71AA">
            <w:pPr>
              <w:pStyle w:val="ab"/>
              <w:numPr>
                <w:ilvl w:val="0"/>
                <w:numId w:val="8"/>
              </w:numPr>
              <w:ind w:firstLineChars="0"/>
              <w:rPr>
                <w:rFonts w:ascii="宋体" w:hAnsi="宋体"/>
                <w:szCs w:val="21"/>
              </w:rPr>
            </w:pP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p>
          <w:p w:rsidR="00377D6B" w:rsidRDefault="00FC71AA" w:rsidP="00FC71AA">
            <w:pPr>
              <w:pStyle w:val="ab"/>
              <w:numPr>
                <w:ilvl w:val="0"/>
                <w:numId w:val="8"/>
              </w:numPr>
              <w:ind w:firstLineChars="0"/>
              <w:rPr>
                <w:rFonts w:ascii="宋体" w:hAnsi="宋体"/>
                <w:szCs w:val="21"/>
              </w:rPr>
            </w:pPr>
            <w:r>
              <w:rPr>
                <w:rFonts w:ascii="宋体" w:hAnsi="宋体" w:hint="eastAsia"/>
                <w:szCs w:val="21"/>
              </w:rPr>
              <w:t>截止2020年10月</w:t>
            </w:r>
            <w:r>
              <w:rPr>
                <w:rFonts w:ascii="宋体" w:hAnsi="宋体"/>
                <w:szCs w:val="21"/>
              </w:rPr>
              <w:t>底已到期未回款款项追踪</w:t>
            </w:r>
          </w:p>
          <w:p w:rsidR="00FB4B50" w:rsidRDefault="00D90765" w:rsidP="00FC71AA">
            <w:pPr>
              <w:pStyle w:val="ab"/>
              <w:numPr>
                <w:ilvl w:val="0"/>
                <w:numId w:val="8"/>
              </w:numPr>
              <w:ind w:firstLineChars="0"/>
              <w:rPr>
                <w:rFonts w:ascii="宋体" w:hAnsi="宋体"/>
                <w:szCs w:val="21"/>
              </w:rPr>
            </w:pPr>
            <w:r>
              <w:rPr>
                <w:rFonts w:ascii="宋体" w:hAnsi="宋体" w:hint="eastAsia"/>
                <w:szCs w:val="21"/>
              </w:rPr>
              <w:lastRenderedPageBreak/>
              <w:t>部门</w:t>
            </w:r>
            <w:r>
              <w:rPr>
                <w:rFonts w:ascii="宋体" w:hAnsi="宋体"/>
                <w:szCs w:val="21"/>
              </w:rPr>
              <w:t>任务统计与销售台账核对</w:t>
            </w:r>
          </w:p>
          <w:p w:rsidR="00D90765" w:rsidRDefault="00AE650A" w:rsidP="00FC71AA">
            <w:pPr>
              <w:pStyle w:val="ab"/>
              <w:numPr>
                <w:ilvl w:val="0"/>
                <w:numId w:val="8"/>
              </w:numPr>
              <w:ind w:firstLineChars="0"/>
              <w:rPr>
                <w:rFonts w:ascii="宋体" w:hAnsi="宋体"/>
                <w:szCs w:val="21"/>
              </w:rPr>
            </w:pPr>
            <w:r>
              <w:rPr>
                <w:rFonts w:ascii="宋体" w:hAnsi="宋体" w:hint="eastAsia"/>
                <w:szCs w:val="21"/>
              </w:rPr>
              <w:t>M1销售</w:t>
            </w:r>
            <w:r>
              <w:rPr>
                <w:rFonts w:ascii="宋体" w:hAnsi="宋体"/>
                <w:szCs w:val="21"/>
              </w:rPr>
              <w:t>部</w:t>
            </w:r>
            <w:r>
              <w:rPr>
                <w:rFonts w:ascii="宋体" w:hAnsi="宋体" w:hint="eastAsia"/>
                <w:szCs w:val="21"/>
              </w:rPr>
              <w:t>2020全年</w:t>
            </w:r>
            <w:r>
              <w:rPr>
                <w:rFonts w:ascii="宋体" w:hAnsi="宋体"/>
                <w:szCs w:val="21"/>
              </w:rPr>
              <w:t>日常人力归属</w:t>
            </w:r>
            <w:r>
              <w:rPr>
                <w:rFonts w:ascii="宋体" w:hAnsi="宋体" w:hint="eastAsia"/>
                <w:szCs w:val="21"/>
              </w:rPr>
              <w:t>定稿</w:t>
            </w:r>
            <w:r>
              <w:rPr>
                <w:rFonts w:ascii="宋体" w:hAnsi="宋体"/>
                <w:szCs w:val="21"/>
              </w:rPr>
              <w:t>，签字提交财务</w:t>
            </w:r>
          </w:p>
          <w:p w:rsidR="00AE650A" w:rsidRDefault="00F74CBB" w:rsidP="00FC71AA">
            <w:pPr>
              <w:pStyle w:val="ab"/>
              <w:numPr>
                <w:ilvl w:val="0"/>
                <w:numId w:val="8"/>
              </w:numPr>
              <w:ind w:firstLineChars="0"/>
              <w:rPr>
                <w:rFonts w:ascii="宋体" w:hAnsi="宋体"/>
                <w:szCs w:val="21"/>
              </w:rPr>
            </w:pPr>
            <w:r>
              <w:rPr>
                <w:rFonts w:ascii="宋体" w:hAnsi="宋体" w:hint="eastAsia"/>
                <w:szCs w:val="21"/>
              </w:rPr>
              <w:t>浙闽赣、粤桂</w:t>
            </w:r>
            <w:proofErr w:type="gramStart"/>
            <w:r>
              <w:rPr>
                <w:rFonts w:ascii="宋体" w:hAnsi="宋体" w:hint="eastAsia"/>
                <w:szCs w:val="21"/>
              </w:rPr>
              <w:t>湘琼鄂</w:t>
            </w:r>
            <w:proofErr w:type="gramEnd"/>
            <w:r>
              <w:rPr>
                <w:rFonts w:ascii="宋体" w:hAnsi="宋体" w:hint="eastAsia"/>
                <w:szCs w:val="21"/>
              </w:rPr>
              <w:t>全年日常人力归属</w:t>
            </w:r>
            <w:r w:rsidR="00B535D8">
              <w:rPr>
                <w:rFonts w:ascii="宋体" w:hAnsi="宋体" w:hint="eastAsia"/>
                <w:szCs w:val="21"/>
              </w:rPr>
              <w:t>及</w:t>
            </w:r>
            <w:r w:rsidR="00B535D8">
              <w:rPr>
                <w:rFonts w:ascii="宋体" w:hAnsi="宋体"/>
                <w:szCs w:val="21"/>
              </w:rPr>
              <w:t>销售确认</w:t>
            </w:r>
          </w:p>
          <w:p w:rsidR="00F74CBB" w:rsidRDefault="00F65DC5" w:rsidP="00FC71AA">
            <w:pPr>
              <w:pStyle w:val="ab"/>
              <w:numPr>
                <w:ilvl w:val="0"/>
                <w:numId w:val="8"/>
              </w:numPr>
              <w:ind w:firstLineChars="0"/>
              <w:rPr>
                <w:rFonts w:ascii="宋体" w:hAnsi="宋体"/>
                <w:szCs w:val="21"/>
              </w:rPr>
            </w:pPr>
            <w:r>
              <w:rPr>
                <w:rFonts w:ascii="宋体" w:hAnsi="宋体" w:hint="eastAsia"/>
                <w:szCs w:val="21"/>
              </w:rPr>
              <w:t>2B投诉讨论</w:t>
            </w:r>
            <w:r w:rsidR="00B0481D">
              <w:rPr>
                <w:rFonts w:ascii="宋体" w:hAnsi="宋体" w:hint="eastAsia"/>
                <w:szCs w:val="21"/>
              </w:rPr>
              <w:t>PDCA</w:t>
            </w:r>
            <w:r>
              <w:rPr>
                <w:rFonts w:ascii="宋体" w:hAnsi="宋体" w:hint="eastAsia"/>
                <w:szCs w:val="21"/>
              </w:rPr>
              <w:t>会议</w:t>
            </w:r>
          </w:p>
          <w:p w:rsidR="00F65DC5" w:rsidRDefault="00F65DC5" w:rsidP="00FC71AA">
            <w:pPr>
              <w:pStyle w:val="ab"/>
              <w:numPr>
                <w:ilvl w:val="0"/>
                <w:numId w:val="8"/>
              </w:numPr>
              <w:ind w:firstLineChars="0"/>
              <w:rPr>
                <w:rFonts w:ascii="宋体" w:hAnsi="宋体"/>
                <w:szCs w:val="21"/>
              </w:rPr>
            </w:pPr>
            <w:r>
              <w:rPr>
                <w:rFonts w:ascii="宋体" w:hAnsi="宋体" w:hint="eastAsia"/>
                <w:szCs w:val="21"/>
              </w:rPr>
              <w:t>典型行业</w:t>
            </w:r>
            <w:proofErr w:type="gramStart"/>
            <w:r>
              <w:rPr>
                <w:rFonts w:ascii="宋体" w:hAnsi="宋体"/>
                <w:szCs w:val="21"/>
              </w:rPr>
              <w:t>知识库及话术</w:t>
            </w:r>
            <w:proofErr w:type="gramEnd"/>
            <w:r>
              <w:rPr>
                <w:rFonts w:ascii="宋体" w:hAnsi="宋体"/>
                <w:szCs w:val="21"/>
              </w:rPr>
              <w:t>审核会议</w:t>
            </w:r>
          </w:p>
          <w:p w:rsidR="0098064D" w:rsidRDefault="0098064D" w:rsidP="003B2D7D">
            <w:pPr>
              <w:pStyle w:val="ab"/>
              <w:numPr>
                <w:ilvl w:val="0"/>
                <w:numId w:val="8"/>
              </w:numPr>
              <w:ind w:firstLineChars="0"/>
              <w:rPr>
                <w:rFonts w:ascii="宋体" w:hAnsi="宋体"/>
                <w:szCs w:val="21"/>
              </w:rPr>
            </w:pPr>
            <w:r>
              <w:rPr>
                <w:rFonts w:ascii="宋体" w:hAnsi="宋体" w:hint="eastAsia"/>
                <w:szCs w:val="21"/>
              </w:rPr>
              <w:t>2021年部门</w:t>
            </w:r>
            <w:r>
              <w:rPr>
                <w:rFonts w:ascii="宋体" w:hAnsi="宋体"/>
                <w:szCs w:val="21"/>
              </w:rPr>
              <w:t>信息沟通</w:t>
            </w:r>
            <w:r>
              <w:rPr>
                <w:rFonts w:ascii="宋体" w:hAnsi="宋体" w:hint="eastAsia"/>
                <w:szCs w:val="21"/>
              </w:rPr>
              <w:t>会议讨论确定</w:t>
            </w:r>
          </w:p>
          <w:p w:rsidR="00A90946" w:rsidRDefault="00A90946" w:rsidP="00542B36">
            <w:pPr>
              <w:pStyle w:val="ab"/>
              <w:numPr>
                <w:ilvl w:val="0"/>
                <w:numId w:val="8"/>
              </w:numPr>
              <w:ind w:firstLineChars="0"/>
              <w:rPr>
                <w:rFonts w:ascii="宋体" w:hAnsi="宋体"/>
                <w:szCs w:val="21"/>
              </w:rPr>
            </w:pPr>
            <w:r>
              <w:rPr>
                <w:rFonts w:ascii="宋体" w:hAnsi="宋体" w:hint="eastAsia"/>
                <w:szCs w:val="21"/>
              </w:rPr>
              <w:t>苏州</w:t>
            </w:r>
            <w:r w:rsidR="00F15916">
              <w:rPr>
                <w:rFonts w:ascii="宋体" w:hAnsi="宋体"/>
                <w:szCs w:val="21"/>
              </w:rPr>
              <w:t>人员招聘</w:t>
            </w:r>
            <w:r w:rsidR="00F15916">
              <w:rPr>
                <w:rFonts w:ascii="宋体" w:hAnsi="宋体" w:hint="eastAsia"/>
                <w:szCs w:val="21"/>
              </w:rPr>
              <w:t>及</w:t>
            </w:r>
            <w:r w:rsidR="00F15916">
              <w:rPr>
                <w:rFonts w:ascii="宋体" w:hAnsi="宋体"/>
                <w:szCs w:val="21"/>
              </w:rPr>
              <w:t>培训沟通</w:t>
            </w:r>
          </w:p>
          <w:p w:rsidR="008423B3" w:rsidRPr="00542B36" w:rsidRDefault="008423B3" w:rsidP="00542B36">
            <w:pPr>
              <w:pStyle w:val="ab"/>
              <w:numPr>
                <w:ilvl w:val="0"/>
                <w:numId w:val="8"/>
              </w:numPr>
              <w:ind w:firstLineChars="0"/>
              <w:rPr>
                <w:rFonts w:ascii="宋体" w:hAnsi="宋体" w:hint="eastAsia"/>
                <w:szCs w:val="21"/>
              </w:rPr>
            </w:pPr>
            <w:r>
              <w:rPr>
                <w:rFonts w:ascii="宋体" w:hAnsi="宋体" w:hint="eastAsia"/>
                <w:szCs w:val="21"/>
              </w:rPr>
              <w:t>环保部合同</w:t>
            </w:r>
            <w:r>
              <w:rPr>
                <w:rFonts w:ascii="宋体" w:hAnsi="宋体"/>
                <w:szCs w:val="21"/>
              </w:rPr>
              <w:t>工作任务书审核</w:t>
            </w:r>
          </w:p>
        </w:tc>
        <w:tc>
          <w:tcPr>
            <w:tcW w:w="646"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lastRenderedPageBreak/>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EB4F06" w:rsidRPr="007D2009" w:rsidRDefault="008305E2" w:rsidP="00103168">
            <w:pPr>
              <w:pStyle w:val="ab"/>
              <w:numPr>
                <w:ilvl w:val="0"/>
                <w:numId w:val="5"/>
              </w:numPr>
              <w:ind w:firstLineChars="0"/>
              <w:rPr>
                <w:rFonts w:ascii="宋体" w:hAnsi="宋体"/>
                <w:szCs w:val="21"/>
              </w:rPr>
            </w:pPr>
            <w:r>
              <w:rPr>
                <w:rFonts w:ascii="宋体" w:hAnsi="宋体" w:hint="eastAsia"/>
                <w:szCs w:val="21"/>
              </w:rPr>
              <w:t>4.2</w:t>
            </w:r>
            <w:r w:rsidR="00514B71">
              <w:rPr>
                <w:rFonts w:ascii="宋体" w:hAnsi="宋体" w:hint="eastAsia"/>
                <w:szCs w:val="21"/>
              </w:rPr>
              <w:t>培训方案实施</w:t>
            </w:r>
            <w:r w:rsidR="00EE1EE0">
              <w:rPr>
                <w:rFonts w:ascii="宋体" w:hAnsi="宋体"/>
                <w:szCs w:val="21"/>
              </w:rPr>
              <w:t>；</w:t>
            </w:r>
          </w:p>
          <w:p w:rsidR="008305E2" w:rsidRDefault="00D12064" w:rsidP="0010316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sidR="007D2009">
              <w:rPr>
                <w:rFonts w:ascii="宋体" w:hAnsi="宋体" w:hint="eastAsia"/>
                <w:szCs w:val="21"/>
              </w:rPr>
              <w:t>试点</w:t>
            </w:r>
            <w:r w:rsidR="008305E2">
              <w:rPr>
                <w:rFonts w:ascii="宋体" w:hAnsi="宋体" w:hint="eastAsia"/>
                <w:szCs w:val="21"/>
              </w:rPr>
              <w:t>及</w:t>
            </w:r>
            <w:r w:rsidR="008305E2">
              <w:rPr>
                <w:rFonts w:ascii="宋体" w:hAnsi="宋体"/>
                <w:szCs w:val="21"/>
              </w:rPr>
              <w:t>环保部</w:t>
            </w:r>
            <w:r w:rsidR="008305E2" w:rsidRPr="00543D88">
              <w:rPr>
                <w:rFonts w:ascii="宋体" w:hAnsi="宋体" w:hint="eastAsia"/>
                <w:szCs w:val="21"/>
              </w:rPr>
              <w:t>招聘专项面试</w:t>
            </w:r>
            <w:r w:rsidR="0077613C">
              <w:rPr>
                <w:rFonts w:ascii="宋体" w:hAnsi="宋体" w:hint="eastAsia"/>
                <w:szCs w:val="21"/>
              </w:rPr>
              <w:t>；</w:t>
            </w:r>
          </w:p>
          <w:p w:rsidR="00103168" w:rsidRDefault="00103168" w:rsidP="00103168">
            <w:pPr>
              <w:pStyle w:val="ab"/>
              <w:numPr>
                <w:ilvl w:val="0"/>
                <w:numId w:val="5"/>
              </w:numPr>
              <w:ind w:firstLineChars="0"/>
              <w:rPr>
                <w:rFonts w:ascii="宋体" w:hAnsi="宋体"/>
                <w:szCs w:val="21"/>
              </w:rPr>
            </w:pPr>
            <w:r>
              <w:rPr>
                <w:rFonts w:ascii="宋体" w:hAnsi="宋体" w:hint="eastAsia"/>
                <w:szCs w:val="21"/>
              </w:rPr>
              <w:t>六</w:t>
            </w:r>
            <w:proofErr w:type="gramStart"/>
            <w:r>
              <w:rPr>
                <w:rFonts w:ascii="宋体" w:hAnsi="宋体"/>
                <w:szCs w:val="21"/>
              </w:rPr>
              <w:t>省</w:t>
            </w:r>
            <w:r>
              <w:rPr>
                <w:rFonts w:ascii="宋体" w:hAnsi="宋体" w:hint="eastAsia"/>
                <w:szCs w:val="21"/>
              </w:rPr>
              <w:t>典型</w:t>
            </w:r>
            <w:proofErr w:type="gramEnd"/>
            <w:r>
              <w:rPr>
                <w:rFonts w:ascii="宋体" w:hAnsi="宋体" w:hint="eastAsia"/>
                <w:szCs w:val="21"/>
              </w:rPr>
              <w:t>行业</w:t>
            </w:r>
            <w:r>
              <w:rPr>
                <w:rFonts w:ascii="宋体" w:hAnsi="宋体"/>
                <w:szCs w:val="21"/>
              </w:rPr>
              <w:t>试点</w:t>
            </w:r>
            <w:r>
              <w:rPr>
                <w:rFonts w:ascii="宋体" w:hAnsi="宋体" w:hint="eastAsia"/>
                <w:szCs w:val="21"/>
              </w:rPr>
              <w:t>工作</w:t>
            </w:r>
            <w:r>
              <w:rPr>
                <w:rFonts w:ascii="宋体" w:hAnsi="宋体"/>
                <w:szCs w:val="21"/>
              </w:rPr>
              <w:t>推进</w:t>
            </w:r>
            <w:r w:rsidR="00D77DF6">
              <w:rPr>
                <w:rFonts w:ascii="宋体" w:hAnsi="宋体" w:hint="eastAsia"/>
                <w:szCs w:val="21"/>
              </w:rPr>
              <w:t>；</w:t>
            </w:r>
          </w:p>
          <w:p w:rsidR="009A413C" w:rsidRPr="009A413C" w:rsidRDefault="009A413C" w:rsidP="009A413C">
            <w:pPr>
              <w:pStyle w:val="ab"/>
              <w:numPr>
                <w:ilvl w:val="0"/>
                <w:numId w:val="5"/>
              </w:numPr>
              <w:ind w:firstLineChars="0"/>
              <w:rPr>
                <w:rFonts w:ascii="宋体" w:hAnsi="宋体" w:hint="eastAsia"/>
                <w:szCs w:val="21"/>
              </w:rPr>
            </w:pPr>
            <w:r>
              <w:rPr>
                <w:rFonts w:ascii="宋体" w:hAnsi="宋体" w:hint="eastAsia"/>
                <w:szCs w:val="21"/>
              </w:rPr>
              <w:t>12月</w:t>
            </w:r>
            <w:r>
              <w:rPr>
                <w:rFonts w:ascii="宋体" w:hAnsi="宋体"/>
                <w:szCs w:val="21"/>
              </w:rPr>
              <w:t>合同事项表；</w:t>
            </w:r>
          </w:p>
          <w:p w:rsidR="00FC71AA" w:rsidRPr="00FC71AA" w:rsidRDefault="00FC71AA" w:rsidP="00103168">
            <w:pPr>
              <w:pStyle w:val="ab"/>
              <w:numPr>
                <w:ilvl w:val="0"/>
                <w:numId w:val="5"/>
              </w:numPr>
              <w:ind w:firstLineChars="0"/>
              <w:rPr>
                <w:rFonts w:ascii="宋体" w:hAnsi="宋体"/>
                <w:szCs w:val="21"/>
              </w:rPr>
            </w:pPr>
            <w:r>
              <w:t>广西自动监控软件的升级改造项目方案修改</w:t>
            </w:r>
            <w:r>
              <w:rPr>
                <w:rFonts w:hint="eastAsia"/>
              </w:rPr>
              <w:t>；</w:t>
            </w:r>
          </w:p>
          <w:p w:rsidR="008F6ABC" w:rsidRPr="00336E11" w:rsidRDefault="00FC71AA" w:rsidP="00103168">
            <w:pPr>
              <w:pStyle w:val="ab"/>
              <w:numPr>
                <w:ilvl w:val="0"/>
                <w:numId w:val="5"/>
              </w:numPr>
              <w:ind w:firstLineChars="0"/>
              <w:rPr>
                <w:rFonts w:ascii="宋体" w:hAnsi="宋体"/>
                <w:szCs w:val="21"/>
              </w:rPr>
            </w:pPr>
            <w:r>
              <w:t>企业级</w:t>
            </w:r>
            <w:r>
              <w:t>365</w:t>
            </w:r>
            <w:r>
              <w:t>服务投标文件的审核</w:t>
            </w:r>
            <w:r w:rsidR="00F74CBB">
              <w:rPr>
                <w:rFonts w:hint="eastAsia"/>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F65DC5">
        <w:rPr>
          <w:rFonts w:ascii="仿宋" w:eastAsia="仿宋" w:hAnsi="仿宋"/>
          <w:sz w:val="28"/>
          <w:szCs w:val="28"/>
          <w:u w:val="single"/>
        </w:rPr>
        <w:t>1</w:t>
      </w:r>
      <w:r>
        <w:rPr>
          <w:rFonts w:ascii="仿宋" w:eastAsia="仿宋" w:hAnsi="仿宋" w:hint="eastAsia"/>
          <w:sz w:val="28"/>
          <w:szCs w:val="28"/>
        </w:rPr>
        <w:t>月</w:t>
      </w:r>
      <w:r w:rsidR="00F65DC5">
        <w:rPr>
          <w:rFonts w:ascii="仿宋" w:eastAsia="仿宋" w:hAnsi="仿宋"/>
          <w:sz w:val="28"/>
          <w:szCs w:val="28"/>
          <w:u w:val="single"/>
        </w:rPr>
        <w:t>8</w:t>
      </w:r>
      <w:r w:rsidR="00E641EB" w:rsidRPr="00E641EB">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91F" w:rsidRDefault="00C1291F">
      <w:r>
        <w:separator/>
      </w:r>
    </w:p>
  </w:endnote>
  <w:endnote w:type="continuationSeparator" w:id="0">
    <w:p w:rsidR="00C1291F" w:rsidRDefault="00C1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91F" w:rsidRDefault="00C1291F">
      <w:r>
        <w:separator/>
      </w:r>
    </w:p>
  </w:footnote>
  <w:footnote w:type="continuationSeparator" w:id="0">
    <w:p w:rsidR="00C1291F" w:rsidRDefault="00C12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1"/>
  </w:num>
  <w:num w:numId="4">
    <w:abstractNumId w:val="1"/>
  </w:num>
  <w:num w:numId="5">
    <w:abstractNumId w:val="8"/>
  </w:num>
  <w:num w:numId="6">
    <w:abstractNumId w:val="7"/>
  </w:num>
  <w:num w:numId="7">
    <w:abstractNumId w:val="12"/>
  </w:num>
  <w:num w:numId="8">
    <w:abstractNumId w:val="9"/>
  </w:num>
  <w:num w:numId="9">
    <w:abstractNumId w:val="13"/>
  </w:num>
  <w:num w:numId="10">
    <w:abstractNumId w:val="4"/>
  </w:num>
  <w:num w:numId="11">
    <w:abstractNumId w:val="6"/>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50E"/>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B2"/>
    <w:rsid w:val="000974FF"/>
    <w:rsid w:val="00097A51"/>
    <w:rsid w:val="00097C13"/>
    <w:rsid w:val="00097D2B"/>
    <w:rsid w:val="000A0133"/>
    <w:rsid w:val="000A02B9"/>
    <w:rsid w:val="000A19A3"/>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7FC"/>
    <w:rsid w:val="000D6FAF"/>
    <w:rsid w:val="000D7AA5"/>
    <w:rsid w:val="000E0FEA"/>
    <w:rsid w:val="000E1E6A"/>
    <w:rsid w:val="000E26CA"/>
    <w:rsid w:val="000E3F67"/>
    <w:rsid w:val="000E40BC"/>
    <w:rsid w:val="000E4BFF"/>
    <w:rsid w:val="000E682D"/>
    <w:rsid w:val="000E694C"/>
    <w:rsid w:val="000E6CA2"/>
    <w:rsid w:val="000E6EC7"/>
    <w:rsid w:val="000E71C8"/>
    <w:rsid w:val="000E79BF"/>
    <w:rsid w:val="000E7BD6"/>
    <w:rsid w:val="000F082C"/>
    <w:rsid w:val="000F088D"/>
    <w:rsid w:val="000F0A14"/>
    <w:rsid w:val="000F0A70"/>
    <w:rsid w:val="000F1D50"/>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74A3"/>
    <w:rsid w:val="000F7BC1"/>
    <w:rsid w:val="0010134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49FD"/>
    <w:rsid w:val="00174FC1"/>
    <w:rsid w:val="00176032"/>
    <w:rsid w:val="00176736"/>
    <w:rsid w:val="00176A8A"/>
    <w:rsid w:val="00177B4B"/>
    <w:rsid w:val="00177BBB"/>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C0D30"/>
    <w:rsid w:val="001C1336"/>
    <w:rsid w:val="001C1816"/>
    <w:rsid w:val="001C1C01"/>
    <w:rsid w:val="001C2771"/>
    <w:rsid w:val="001C356F"/>
    <w:rsid w:val="001C35B2"/>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E48"/>
    <w:rsid w:val="001E3948"/>
    <w:rsid w:val="001E4383"/>
    <w:rsid w:val="001E45CB"/>
    <w:rsid w:val="001E5569"/>
    <w:rsid w:val="001E5B09"/>
    <w:rsid w:val="001E6075"/>
    <w:rsid w:val="001E6DC5"/>
    <w:rsid w:val="001E72FC"/>
    <w:rsid w:val="001E738C"/>
    <w:rsid w:val="001F1D7D"/>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5FFA"/>
    <w:rsid w:val="00216692"/>
    <w:rsid w:val="00216899"/>
    <w:rsid w:val="00216F2E"/>
    <w:rsid w:val="00220945"/>
    <w:rsid w:val="00220F3B"/>
    <w:rsid w:val="002214DE"/>
    <w:rsid w:val="002219A9"/>
    <w:rsid w:val="00222953"/>
    <w:rsid w:val="00223859"/>
    <w:rsid w:val="002238EF"/>
    <w:rsid w:val="00224311"/>
    <w:rsid w:val="00224445"/>
    <w:rsid w:val="002256BE"/>
    <w:rsid w:val="00226775"/>
    <w:rsid w:val="00226BFC"/>
    <w:rsid w:val="00226F1C"/>
    <w:rsid w:val="00227CBD"/>
    <w:rsid w:val="0023060B"/>
    <w:rsid w:val="00230D26"/>
    <w:rsid w:val="00231344"/>
    <w:rsid w:val="0023178E"/>
    <w:rsid w:val="00231AA3"/>
    <w:rsid w:val="00233123"/>
    <w:rsid w:val="00233D5E"/>
    <w:rsid w:val="00234637"/>
    <w:rsid w:val="00234678"/>
    <w:rsid w:val="00234BBE"/>
    <w:rsid w:val="0023505D"/>
    <w:rsid w:val="00235AE4"/>
    <w:rsid w:val="0023608D"/>
    <w:rsid w:val="00236136"/>
    <w:rsid w:val="00236E61"/>
    <w:rsid w:val="002374C0"/>
    <w:rsid w:val="00241637"/>
    <w:rsid w:val="00243833"/>
    <w:rsid w:val="00243DB9"/>
    <w:rsid w:val="002440FD"/>
    <w:rsid w:val="0024425B"/>
    <w:rsid w:val="00244D49"/>
    <w:rsid w:val="00247286"/>
    <w:rsid w:val="002504EF"/>
    <w:rsid w:val="00250EF5"/>
    <w:rsid w:val="00253051"/>
    <w:rsid w:val="00253134"/>
    <w:rsid w:val="00253557"/>
    <w:rsid w:val="002537BF"/>
    <w:rsid w:val="00253C6E"/>
    <w:rsid w:val="002558F6"/>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67C5F"/>
    <w:rsid w:val="00270B49"/>
    <w:rsid w:val="00271277"/>
    <w:rsid w:val="00271ADA"/>
    <w:rsid w:val="00271D64"/>
    <w:rsid w:val="002723B6"/>
    <w:rsid w:val="00273022"/>
    <w:rsid w:val="002733D9"/>
    <w:rsid w:val="00273D0F"/>
    <w:rsid w:val="00273D5E"/>
    <w:rsid w:val="00273E5B"/>
    <w:rsid w:val="00274153"/>
    <w:rsid w:val="002755C5"/>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D6E"/>
    <w:rsid w:val="002A51F9"/>
    <w:rsid w:val="002A5373"/>
    <w:rsid w:val="002A590F"/>
    <w:rsid w:val="002A5991"/>
    <w:rsid w:val="002A6258"/>
    <w:rsid w:val="002A62D6"/>
    <w:rsid w:val="002A7489"/>
    <w:rsid w:val="002A7791"/>
    <w:rsid w:val="002A7BFC"/>
    <w:rsid w:val="002B02B3"/>
    <w:rsid w:val="002B293B"/>
    <w:rsid w:val="002B2BB1"/>
    <w:rsid w:val="002B2D0F"/>
    <w:rsid w:val="002B2FF5"/>
    <w:rsid w:val="002B40FE"/>
    <w:rsid w:val="002B46D0"/>
    <w:rsid w:val="002B487E"/>
    <w:rsid w:val="002B499E"/>
    <w:rsid w:val="002B4D42"/>
    <w:rsid w:val="002B69B2"/>
    <w:rsid w:val="002B78C2"/>
    <w:rsid w:val="002B7F75"/>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DAA"/>
    <w:rsid w:val="002E3B88"/>
    <w:rsid w:val="002E3EA5"/>
    <w:rsid w:val="002E4E6E"/>
    <w:rsid w:val="002E4FCE"/>
    <w:rsid w:val="002E5E47"/>
    <w:rsid w:val="002E6496"/>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385"/>
    <w:rsid w:val="003049C2"/>
    <w:rsid w:val="00305F1B"/>
    <w:rsid w:val="00306A55"/>
    <w:rsid w:val="00306B0D"/>
    <w:rsid w:val="0030732C"/>
    <w:rsid w:val="00307764"/>
    <w:rsid w:val="00310604"/>
    <w:rsid w:val="0031077E"/>
    <w:rsid w:val="003108E5"/>
    <w:rsid w:val="003117CB"/>
    <w:rsid w:val="00313291"/>
    <w:rsid w:val="00313E6F"/>
    <w:rsid w:val="00314485"/>
    <w:rsid w:val="00315B69"/>
    <w:rsid w:val="00316C1B"/>
    <w:rsid w:val="00317685"/>
    <w:rsid w:val="00317766"/>
    <w:rsid w:val="00317CBF"/>
    <w:rsid w:val="00317DEE"/>
    <w:rsid w:val="00320B2E"/>
    <w:rsid w:val="00321C1A"/>
    <w:rsid w:val="003224C8"/>
    <w:rsid w:val="003229D7"/>
    <w:rsid w:val="00323DEF"/>
    <w:rsid w:val="003240F4"/>
    <w:rsid w:val="00324C4E"/>
    <w:rsid w:val="00325304"/>
    <w:rsid w:val="00325FDE"/>
    <w:rsid w:val="00327572"/>
    <w:rsid w:val="00327AB1"/>
    <w:rsid w:val="00327B26"/>
    <w:rsid w:val="00327E1E"/>
    <w:rsid w:val="00330345"/>
    <w:rsid w:val="003306B9"/>
    <w:rsid w:val="003313DB"/>
    <w:rsid w:val="0033156A"/>
    <w:rsid w:val="0033159A"/>
    <w:rsid w:val="00332071"/>
    <w:rsid w:val="003323E0"/>
    <w:rsid w:val="003325F8"/>
    <w:rsid w:val="00332B98"/>
    <w:rsid w:val="003335F4"/>
    <w:rsid w:val="00334154"/>
    <w:rsid w:val="003341D0"/>
    <w:rsid w:val="00334465"/>
    <w:rsid w:val="00335BFD"/>
    <w:rsid w:val="00336E11"/>
    <w:rsid w:val="00337C66"/>
    <w:rsid w:val="003400FE"/>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34C4"/>
    <w:rsid w:val="0036510E"/>
    <w:rsid w:val="00366923"/>
    <w:rsid w:val="00366B57"/>
    <w:rsid w:val="0036778B"/>
    <w:rsid w:val="0036794D"/>
    <w:rsid w:val="00367BE6"/>
    <w:rsid w:val="00367E66"/>
    <w:rsid w:val="00370255"/>
    <w:rsid w:val="00370424"/>
    <w:rsid w:val="003711BF"/>
    <w:rsid w:val="0037157A"/>
    <w:rsid w:val="003718DA"/>
    <w:rsid w:val="00371E6B"/>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E4A"/>
    <w:rsid w:val="00387480"/>
    <w:rsid w:val="0038766E"/>
    <w:rsid w:val="003903AD"/>
    <w:rsid w:val="00390758"/>
    <w:rsid w:val="003910D0"/>
    <w:rsid w:val="003922B7"/>
    <w:rsid w:val="00392803"/>
    <w:rsid w:val="00392FD2"/>
    <w:rsid w:val="0039310D"/>
    <w:rsid w:val="003933AE"/>
    <w:rsid w:val="003933C7"/>
    <w:rsid w:val="00394B28"/>
    <w:rsid w:val="00394F17"/>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238"/>
    <w:rsid w:val="003C35CB"/>
    <w:rsid w:val="003C4811"/>
    <w:rsid w:val="003C5617"/>
    <w:rsid w:val="003C6D5E"/>
    <w:rsid w:val="003C7714"/>
    <w:rsid w:val="003C7BDC"/>
    <w:rsid w:val="003D0619"/>
    <w:rsid w:val="003D0FF9"/>
    <w:rsid w:val="003D29C7"/>
    <w:rsid w:val="003D2FBD"/>
    <w:rsid w:val="003D3961"/>
    <w:rsid w:val="003D463F"/>
    <w:rsid w:val="003D5AF4"/>
    <w:rsid w:val="003E0227"/>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95C"/>
    <w:rsid w:val="00403E48"/>
    <w:rsid w:val="0040429A"/>
    <w:rsid w:val="00404EA2"/>
    <w:rsid w:val="00405935"/>
    <w:rsid w:val="00406373"/>
    <w:rsid w:val="0040683B"/>
    <w:rsid w:val="0040697F"/>
    <w:rsid w:val="00406FDE"/>
    <w:rsid w:val="004078F6"/>
    <w:rsid w:val="00410FF7"/>
    <w:rsid w:val="00411394"/>
    <w:rsid w:val="00412772"/>
    <w:rsid w:val="00413282"/>
    <w:rsid w:val="00413A8C"/>
    <w:rsid w:val="0041411D"/>
    <w:rsid w:val="00415B6B"/>
    <w:rsid w:val="00416529"/>
    <w:rsid w:val="004165DD"/>
    <w:rsid w:val="00416AE5"/>
    <w:rsid w:val="00416C57"/>
    <w:rsid w:val="00416FAF"/>
    <w:rsid w:val="00420B75"/>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6C2"/>
    <w:rsid w:val="00451857"/>
    <w:rsid w:val="0045295E"/>
    <w:rsid w:val="00453D6D"/>
    <w:rsid w:val="00454518"/>
    <w:rsid w:val="00454CE5"/>
    <w:rsid w:val="00455E64"/>
    <w:rsid w:val="0045640B"/>
    <w:rsid w:val="0045641A"/>
    <w:rsid w:val="0045643E"/>
    <w:rsid w:val="00456561"/>
    <w:rsid w:val="00456FD4"/>
    <w:rsid w:val="00460361"/>
    <w:rsid w:val="00460616"/>
    <w:rsid w:val="004619FF"/>
    <w:rsid w:val="0046208D"/>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6BD"/>
    <w:rsid w:val="004E2B26"/>
    <w:rsid w:val="004E2E3F"/>
    <w:rsid w:val="004E30CB"/>
    <w:rsid w:val="004E44C4"/>
    <w:rsid w:val="004E4B40"/>
    <w:rsid w:val="004E6017"/>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921"/>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F32"/>
    <w:rsid w:val="00532D37"/>
    <w:rsid w:val="005336FF"/>
    <w:rsid w:val="0053371A"/>
    <w:rsid w:val="005337DD"/>
    <w:rsid w:val="005345CA"/>
    <w:rsid w:val="005347C6"/>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1004"/>
    <w:rsid w:val="005A148B"/>
    <w:rsid w:val="005A1516"/>
    <w:rsid w:val="005A1D9C"/>
    <w:rsid w:val="005A23D2"/>
    <w:rsid w:val="005A2DF3"/>
    <w:rsid w:val="005A3001"/>
    <w:rsid w:val="005A3D76"/>
    <w:rsid w:val="005A5188"/>
    <w:rsid w:val="005A5451"/>
    <w:rsid w:val="005A6744"/>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109"/>
    <w:rsid w:val="005C5926"/>
    <w:rsid w:val="005C59C1"/>
    <w:rsid w:val="005C5BF7"/>
    <w:rsid w:val="005C5D5D"/>
    <w:rsid w:val="005C5DFD"/>
    <w:rsid w:val="005C62FC"/>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1F70"/>
    <w:rsid w:val="005F2887"/>
    <w:rsid w:val="005F29AF"/>
    <w:rsid w:val="005F35D4"/>
    <w:rsid w:val="005F3A80"/>
    <w:rsid w:val="005F3BA9"/>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4139"/>
    <w:rsid w:val="00634CB9"/>
    <w:rsid w:val="00636576"/>
    <w:rsid w:val="006367A8"/>
    <w:rsid w:val="0063691A"/>
    <w:rsid w:val="00636C8C"/>
    <w:rsid w:val="00636D23"/>
    <w:rsid w:val="00637156"/>
    <w:rsid w:val="006371B2"/>
    <w:rsid w:val="0064076E"/>
    <w:rsid w:val="006427A5"/>
    <w:rsid w:val="00642FC3"/>
    <w:rsid w:val="00643237"/>
    <w:rsid w:val="006442D3"/>
    <w:rsid w:val="00644573"/>
    <w:rsid w:val="00645936"/>
    <w:rsid w:val="00645B03"/>
    <w:rsid w:val="00645F67"/>
    <w:rsid w:val="00646237"/>
    <w:rsid w:val="00646644"/>
    <w:rsid w:val="00646E53"/>
    <w:rsid w:val="00646EE3"/>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1D8B"/>
    <w:rsid w:val="006621F5"/>
    <w:rsid w:val="006627C0"/>
    <w:rsid w:val="00662D06"/>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E50"/>
    <w:rsid w:val="00683EDB"/>
    <w:rsid w:val="0068430B"/>
    <w:rsid w:val="006843F3"/>
    <w:rsid w:val="00684889"/>
    <w:rsid w:val="00685F73"/>
    <w:rsid w:val="00686366"/>
    <w:rsid w:val="00687118"/>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490"/>
    <w:rsid w:val="006A2ED2"/>
    <w:rsid w:val="006A2F0C"/>
    <w:rsid w:val="006A314C"/>
    <w:rsid w:val="006A3369"/>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38EE"/>
    <w:rsid w:val="006D45EF"/>
    <w:rsid w:val="006D4EB0"/>
    <w:rsid w:val="006D539C"/>
    <w:rsid w:val="006D6480"/>
    <w:rsid w:val="006D6AB5"/>
    <w:rsid w:val="006D6BB8"/>
    <w:rsid w:val="006D787B"/>
    <w:rsid w:val="006D7A0B"/>
    <w:rsid w:val="006D7A6A"/>
    <w:rsid w:val="006E06ED"/>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275"/>
    <w:rsid w:val="006F0CB8"/>
    <w:rsid w:val="006F0F87"/>
    <w:rsid w:val="006F1B3E"/>
    <w:rsid w:val="006F2239"/>
    <w:rsid w:val="006F3698"/>
    <w:rsid w:val="006F3991"/>
    <w:rsid w:val="006F4D5E"/>
    <w:rsid w:val="006F5326"/>
    <w:rsid w:val="006F58F0"/>
    <w:rsid w:val="006F658D"/>
    <w:rsid w:val="006F680C"/>
    <w:rsid w:val="006F709A"/>
    <w:rsid w:val="006F764B"/>
    <w:rsid w:val="006F7EF7"/>
    <w:rsid w:val="006F7F73"/>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6F8A"/>
    <w:rsid w:val="0073706F"/>
    <w:rsid w:val="007402D1"/>
    <w:rsid w:val="007406A1"/>
    <w:rsid w:val="00740BDE"/>
    <w:rsid w:val="00740C04"/>
    <w:rsid w:val="00741D66"/>
    <w:rsid w:val="0074292B"/>
    <w:rsid w:val="007438F3"/>
    <w:rsid w:val="00743B32"/>
    <w:rsid w:val="00745540"/>
    <w:rsid w:val="00745990"/>
    <w:rsid w:val="00746217"/>
    <w:rsid w:val="00746469"/>
    <w:rsid w:val="00747296"/>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5E6D"/>
    <w:rsid w:val="0078616A"/>
    <w:rsid w:val="00786CF6"/>
    <w:rsid w:val="00787D56"/>
    <w:rsid w:val="00790A0E"/>
    <w:rsid w:val="00790CB6"/>
    <w:rsid w:val="0079194C"/>
    <w:rsid w:val="00792B4B"/>
    <w:rsid w:val="00792C80"/>
    <w:rsid w:val="00792F50"/>
    <w:rsid w:val="0079306F"/>
    <w:rsid w:val="007937A4"/>
    <w:rsid w:val="00793A6B"/>
    <w:rsid w:val="00795AE8"/>
    <w:rsid w:val="00795CDF"/>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F09"/>
    <w:rsid w:val="007B3B35"/>
    <w:rsid w:val="007B40DB"/>
    <w:rsid w:val="007B43EC"/>
    <w:rsid w:val="007B49B8"/>
    <w:rsid w:val="007B6D4E"/>
    <w:rsid w:val="007B6E90"/>
    <w:rsid w:val="007B7EC4"/>
    <w:rsid w:val="007C0251"/>
    <w:rsid w:val="007C0B28"/>
    <w:rsid w:val="007C0FBC"/>
    <w:rsid w:val="007C121F"/>
    <w:rsid w:val="007C1EDA"/>
    <w:rsid w:val="007C3A69"/>
    <w:rsid w:val="007C3FA5"/>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6169"/>
    <w:rsid w:val="007D6C3D"/>
    <w:rsid w:val="007D6D3A"/>
    <w:rsid w:val="007D77B8"/>
    <w:rsid w:val="007D7DC9"/>
    <w:rsid w:val="007E0495"/>
    <w:rsid w:val="007E0AEF"/>
    <w:rsid w:val="007E0CFE"/>
    <w:rsid w:val="007E10DA"/>
    <w:rsid w:val="007E15A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5E6"/>
    <w:rsid w:val="0081681B"/>
    <w:rsid w:val="00816871"/>
    <w:rsid w:val="008176D4"/>
    <w:rsid w:val="008179A7"/>
    <w:rsid w:val="0082124E"/>
    <w:rsid w:val="00822A4D"/>
    <w:rsid w:val="00822B38"/>
    <w:rsid w:val="00823B8C"/>
    <w:rsid w:val="00823C52"/>
    <w:rsid w:val="00823C9B"/>
    <w:rsid w:val="0082445B"/>
    <w:rsid w:val="008247D1"/>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FD5"/>
    <w:rsid w:val="008632FB"/>
    <w:rsid w:val="00863373"/>
    <w:rsid w:val="00863C2F"/>
    <w:rsid w:val="0086411A"/>
    <w:rsid w:val="008646E3"/>
    <w:rsid w:val="00864A9F"/>
    <w:rsid w:val="0086523B"/>
    <w:rsid w:val="00865D08"/>
    <w:rsid w:val="00866E76"/>
    <w:rsid w:val="00867936"/>
    <w:rsid w:val="00870AF2"/>
    <w:rsid w:val="00870B5E"/>
    <w:rsid w:val="00871550"/>
    <w:rsid w:val="00871675"/>
    <w:rsid w:val="00871B94"/>
    <w:rsid w:val="00872ADF"/>
    <w:rsid w:val="0087338B"/>
    <w:rsid w:val="008737A5"/>
    <w:rsid w:val="008739D1"/>
    <w:rsid w:val="00873E79"/>
    <w:rsid w:val="008743AA"/>
    <w:rsid w:val="00874D5F"/>
    <w:rsid w:val="00874EC5"/>
    <w:rsid w:val="00875689"/>
    <w:rsid w:val="00875D23"/>
    <w:rsid w:val="008762B1"/>
    <w:rsid w:val="008764E3"/>
    <w:rsid w:val="00876963"/>
    <w:rsid w:val="00876B22"/>
    <w:rsid w:val="0087716E"/>
    <w:rsid w:val="00877A76"/>
    <w:rsid w:val="00877F85"/>
    <w:rsid w:val="0088003D"/>
    <w:rsid w:val="00880854"/>
    <w:rsid w:val="00881972"/>
    <w:rsid w:val="00882C2B"/>
    <w:rsid w:val="00882EA1"/>
    <w:rsid w:val="008836E4"/>
    <w:rsid w:val="0088437C"/>
    <w:rsid w:val="00884ADA"/>
    <w:rsid w:val="00884D46"/>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440D"/>
    <w:rsid w:val="008A48A4"/>
    <w:rsid w:val="008A4F6F"/>
    <w:rsid w:val="008A5271"/>
    <w:rsid w:val="008A6612"/>
    <w:rsid w:val="008A6F53"/>
    <w:rsid w:val="008A70A9"/>
    <w:rsid w:val="008A7339"/>
    <w:rsid w:val="008A7E4C"/>
    <w:rsid w:val="008B0D6D"/>
    <w:rsid w:val="008B1754"/>
    <w:rsid w:val="008B1C1E"/>
    <w:rsid w:val="008B1E43"/>
    <w:rsid w:val="008B1FF6"/>
    <w:rsid w:val="008B2EE1"/>
    <w:rsid w:val="008B369C"/>
    <w:rsid w:val="008B5AD6"/>
    <w:rsid w:val="008C08AF"/>
    <w:rsid w:val="008C1264"/>
    <w:rsid w:val="008C1B9D"/>
    <w:rsid w:val="008C2010"/>
    <w:rsid w:val="008C3695"/>
    <w:rsid w:val="008C40D4"/>
    <w:rsid w:val="008C44B3"/>
    <w:rsid w:val="008C4B5B"/>
    <w:rsid w:val="008C668C"/>
    <w:rsid w:val="008C6797"/>
    <w:rsid w:val="008C7603"/>
    <w:rsid w:val="008C7DBB"/>
    <w:rsid w:val="008D022B"/>
    <w:rsid w:val="008D094F"/>
    <w:rsid w:val="008D1183"/>
    <w:rsid w:val="008D156B"/>
    <w:rsid w:val="008D17E0"/>
    <w:rsid w:val="008D1F1B"/>
    <w:rsid w:val="008D40E4"/>
    <w:rsid w:val="008D48BB"/>
    <w:rsid w:val="008D54D9"/>
    <w:rsid w:val="008D56D1"/>
    <w:rsid w:val="008D637E"/>
    <w:rsid w:val="008D78CB"/>
    <w:rsid w:val="008D7C29"/>
    <w:rsid w:val="008E0B50"/>
    <w:rsid w:val="008E1100"/>
    <w:rsid w:val="008E2234"/>
    <w:rsid w:val="008E27C4"/>
    <w:rsid w:val="008E32E4"/>
    <w:rsid w:val="008E3886"/>
    <w:rsid w:val="008E4738"/>
    <w:rsid w:val="008E5CB6"/>
    <w:rsid w:val="008E5D31"/>
    <w:rsid w:val="008E5E45"/>
    <w:rsid w:val="008E6866"/>
    <w:rsid w:val="008E6952"/>
    <w:rsid w:val="008E745C"/>
    <w:rsid w:val="008E7BFE"/>
    <w:rsid w:val="008E7CD5"/>
    <w:rsid w:val="008F0409"/>
    <w:rsid w:val="008F05C9"/>
    <w:rsid w:val="008F0996"/>
    <w:rsid w:val="008F0BEA"/>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35760"/>
    <w:rsid w:val="00940115"/>
    <w:rsid w:val="009410F5"/>
    <w:rsid w:val="009418E4"/>
    <w:rsid w:val="00942E01"/>
    <w:rsid w:val="00942FBA"/>
    <w:rsid w:val="00943D97"/>
    <w:rsid w:val="00944585"/>
    <w:rsid w:val="00944ED2"/>
    <w:rsid w:val="00945681"/>
    <w:rsid w:val="009459ED"/>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21BA"/>
    <w:rsid w:val="00962738"/>
    <w:rsid w:val="00963E6F"/>
    <w:rsid w:val="0096405F"/>
    <w:rsid w:val="009641BF"/>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2169"/>
    <w:rsid w:val="009921A2"/>
    <w:rsid w:val="00992B2F"/>
    <w:rsid w:val="00992D9E"/>
    <w:rsid w:val="00992F52"/>
    <w:rsid w:val="0099398B"/>
    <w:rsid w:val="00993C96"/>
    <w:rsid w:val="009956E8"/>
    <w:rsid w:val="00996B1A"/>
    <w:rsid w:val="00997139"/>
    <w:rsid w:val="009A182F"/>
    <w:rsid w:val="009A1938"/>
    <w:rsid w:val="009A2506"/>
    <w:rsid w:val="009A2D54"/>
    <w:rsid w:val="009A387A"/>
    <w:rsid w:val="009A3A52"/>
    <w:rsid w:val="009A3BEE"/>
    <w:rsid w:val="009A3D7D"/>
    <w:rsid w:val="009A413C"/>
    <w:rsid w:val="009A48F9"/>
    <w:rsid w:val="009A5911"/>
    <w:rsid w:val="009A6B5A"/>
    <w:rsid w:val="009A6D70"/>
    <w:rsid w:val="009A7092"/>
    <w:rsid w:val="009A7374"/>
    <w:rsid w:val="009B0D94"/>
    <w:rsid w:val="009B0DA1"/>
    <w:rsid w:val="009B14C4"/>
    <w:rsid w:val="009B1A21"/>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7D7"/>
    <w:rsid w:val="009F443B"/>
    <w:rsid w:val="009F4922"/>
    <w:rsid w:val="009F4B47"/>
    <w:rsid w:val="009F5703"/>
    <w:rsid w:val="009F6C9E"/>
    <w:rsid w:val="009F72E4"/>
    <w:rsid w:val="009F7392"/>
    <w:rsid w:val="00A001CE"/>
    <w:rsid w:val="00A00361"/>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1086"/>
    <w:rsid w:val="00A41283"/>
    <w:rsid w:val="00A41C13"/>
    <w:rsid w:val="00A42313"/>
    <w:rsid w:val="00A43802"/>
    <w:rsid w:val="00A439B1"/>
    <w:rsid w:val="00A447ED"/>
    <w:rsid w:val="00A457A9"/>
    <w:rsid w:val="00A45808"/>
    <w:rsid w:val="00A472B7"/>
    <w:rsid w:val="00A47E8F"/>
    <w:rsid w:val="00A507B6"/>
    <w:rsid w:val="00A509B6"/>
    <w:rsid w:val="00A50A18"/>
    <w:rsid w:val="00A51BCF"/>
    <w:rsid w:val="00A51DE4"/>
    <w:rsid w:val="00A53317"/>
    <w:rsid w:val="00A5488A"/>
    <w:rsid w:val="00A54A5E"/>
    <w:rsid w:val="00A556A8"/>
    <w:rsid w:val="00A556FA"/>
    <w:rsid w:val="00A569B3"/>
    <w:rsid w:val="00A572FA"/>
    <w:rsid w:val="00A57809"/>
    <w:rsid w:val="00A57F3A"/>
    <w:rsid w:val="00A605AF"/>
    <w:rsid w:val="00A60FF9"/>
    <w:rsid w:val="00A61C15"/>
    <w:rsid w:val="00A62626"/>
    <w:rsid w:val="00A626BB"/>
    <w:rsid w:val="00A62729"/>
    <w:rsid w:val="00A638AD"/>
    <w:rsid w:val="00A6413F"/>
    <w:rsid w:val="00A646CC"/>
    <w:rsid w:val="00A6486C"/>
    <w:rsid w:val="00A66D28"/>
    <w:rsid w:val="00A7040B"/>
    <w:rsid w:val="00A70D3E"/>
    <w:rsid w:val="00A7152D"/>
    <w:rsid w:val="00A71AE0"/>
    <w:rsid w:val="00A723D7"/>
    <w:rsid w:val="00A736D4"/>
    <w:rsid w:val="00A73937"/>
    <w:rsid w:val="00A73E3B"/>
    <w:rsid w:val="00A7448F"/>
    <w:rsid w:val="00A74A52"/>
    <w:rsid w:val="00A74E21"/>
    <w:rsid w:val="00A74F4E"/>
    <w:rsid w:val="00A75906"/>
    <w:rsid w:val="00A75AAC"/>
    <w:rsid w:val="00A75C6E"/>
    <w:rsid w:val="00A765C0"/>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A08EC"/>
    <w:rsid w:val="00AA200B"/>
    <w:rsid w:val="00AA24E3"/>
    <w:rsid w:val="00AA2813"/>
    <w:rsid w:val="00AA329E"/>
    <w:rsid w:val="00AA411C"/>
    <w:rsid w:val="00AA4456"/>
    <w:rsid w:val="00AA44AD"/>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4358"/>
    <w:rsid w:val="00AB4D5E"/>
    <w:rsid w:val="00AB5287"/>
    <w:rsid w:val="00AB6B28"/>
    <w:rsid w:val="00AB74A3"/>
    <w:rsid w:val="00AB769D"/>
    <w:rsid w:val="00AB7884"/>
    <w:rsid w:val="00AC1871"/>
    <w:rsid w:val="00AC2594"/>
    <w:rsid w:val="00AC2D97"/>
    <w:rsid w:val="00AC2E3B"/>
    <w:rsid w:val="00AC39ED"/>
    <w:rsid w:val="00AC455A"/>
    <w:rsid w:val="00AC6716"/>
    <w:rsid w:val="00AC6970"/>
    <w:rsid w:val="00AC716D"/>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43AA"/>
    <w:rsid w:val="00B0481D"/>
    <w:rsid w:val="00B054F0"/>
    <w:rsid w:val="00B05527"/>
    <w:rsid w:val="00B06F1E"/>
    <w:rsid w:val="00B06F91"/>
    <w:rsid w:val="00B07994"/>
    <w:rsid w:val="00B079BE"/>
    <w:rsid w:val="00B100C1"/>
    <w:rsid w:val="00B10E10"/>
    <w:rsid w:val="00B11F8E"/>
    <w:rsid w:val="00B11FB0"/>
    <w:rsid w:val="00B12022"/>
    <w:rsid w:val="00B121AC"/>
    <w:rsid w:val="00B12BC3"/>
    <w:rsid w:val="00B12DF4"/>
    <w:rsid w:val="00B139F3"/>
    <w:rsid w:val="00B13E32"/>
    <w:rsid w:val="00B14B88"/>
    <w:rsid w:val="00B151F0"/>
    <w:rsid w:val="00B159FA"/>
    <w:rsid w:val="00B15E2A"/>
    <w:rsid w:val="00B16E68"/>
    <w:rsid w:val="00B17290"/>
    <w:rsid w:val="00B17954"/>
    <w:rsid w:val="00B17B2A"/>
    <w:rsid w:val="00B21582"/>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40703"/>
    <w:rsid w:val="00B413DD"/>
    <w:rsid w:val="00B42783"/>
    <w:rsid w:val="00B44251"/>
    <w:rsid w:val="00B44C39"/>
    <w:rsid w:val="00B44C85"/>
    <w:rsid w:val="00B451CF"/>
    <w:rsid w:val="00B45267"/>
    <w:rsid w:val="00B454EF"/>
    <w:rsid w:val="00B45DEE"/>
    <w:rsid w:val="00B460E8"/>
    <w:rsid w:val="00B468A2"/>
    <w:rsid w:val="00B50398"/>
    <w:rsid w:val="00B51253"/>
    <w:rsid w:val="00B51C6C"/>
    <w:rsid w:val="00B523DC"/>
    <w:rsid w:val="00B52CD9"/>
    <w:rsid w:val="00B535D8"/>
    <w:rsid w:val="00B5392E"/>
    <w:rsid w:val="00B541AB"/>
    <w:rsid w:val="00B54784"/>
    <w:rsid w:val="00B548FA"/>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2319"/>
    <w:rsid w:val="00B72FEF"/>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7D"/>
    <w:rsid w:val="00BA20A6"/>
    <w:rsid w:val="00BA3302"/>
    <w:rsid w:val="00BA39DB"/>
    <w:rsid w:val="00BA4E71"/>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79D"/>
    <w:rsid w:val="00BC0960"/>
    <w:rsid w:val="00BC0B96"/>
    <w:rsid w:val="00BC1EC1"/>
    <w:rsid w:val="00BC233A"/>
    <w:rsid w:val="00BC330D"/>
    <w:rsid w:val="00BC362D"/>
    <w:rsid w:val="00BC57C8"/>
    <w:rsid w:val="00BC5EAD"/>
    <w:rsid w:val="00BC6D6B"/>
    <w:rsid w:val="00BC7B90"/>
    <w:rsid w:val="00BD0431"/>
    <w:rsid w:val="00BD08F4"/>
    <w:rsid w:val="00BD09B6"/>
    <w:rsid w:val="00BD2748"/>
    <w:rsid w:val="00BD29FC"/>
    <w:rsid w:val="00BD3C2B"/>
    <w:rsid w:val="00BD51A6"/>
    <w:rsid w:val="00BD5226"/>
    <w:rsid w:val="00BD560B"/>
    <w:rsid w:val="00BD693B"/>
    <w:rsid w:val="00BD6D76"/>
    <w:rsid w:val="00BD72C3"/>
    <w:rsid w:val="00BD74CA"/>
    <w:rsid w:val="00BD7746"/>
    <w:rsid w:val="00BD7F4C"/>
    <w:rsid w:val="00BE1386"/>
    <w:rsid w:val="00BE1572"/>
    <w:rsid w:val="00BE1DB3"/>
    <w:rsid w:val="00BE3687"/>
    <w:rsid w:val="00BE3A22"/>
    <w:rsid w:val="00BE4422"/>
    <w:rsid w:val="00BE450C"/>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5093"/>
    <w:rsid w:val="00C3633A"/>
    <w:rsid w:val="00C36F86"/>
    <w:rsid w:val="00C3719E"/>
    <w:rsid w:val="00C377C6"/>
    <w:rsid w:val="00C37D3D"/>
    <w:rsid w:val="00C37FE5"/>
    <w:rsid w:val="00C4161E"/>
    <w:rsid w:val="00C41FE7"/>
    <w:rsid w:val="00C42642"/>
    <w:rsid w:val="00C42649"/>
    <w:rsid w:val="00C42D0E"/>
    <w:rsid w:val="00C45FD6"/>
    <w:rsid w:val="00C473A7"/>
    <w:rsid w:val="00C47D27"/>
    <w:rsid w:val="00C50004"/>
    <w:rsid w:val="00C50537"/>
    <w:rsid w:val="00C5123B"/>
    <w:rsid w:val="00C514EB"/>
    <w:rsid w:val="00C5220D"/>
    <w:rsid w:val="00C52B61"/>
    <w:rsid w:val="00C52FBA"/>
    <w:rsid w:val="00C5341D"/>
    <w:rsid w:val="00C53B9D"/>
    <w:rsid w:val="00C53CC5"/>
    <w:rsid w:val="00C53E6F"/>
    <w:rsid w:val="00C549FC"/>
    <w:rsid w:val="00C54FC7"/>
    <w:rsid w:val="00C5533B"/>
    <w:rsid w:val="00C556C2"/>
    <w:rsid w:val="00C55759"/>
    <w:rsid w:val="00C55867"/>
    <w:rsid w:val="00C566B1"/>
    <w:rsid w:val="00C566B3"/>
    <w:rsid w:val="00C56721"/>
    <w:rsid w:val="00C56741"/>
    <w:rsid w:val="00C56D3A"/>
    <w:rsid w:val="00C572D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C38"/>
    <w:rsid w:val="00C87F34"/>
    <w:rsid w:val="00C9017B"/>
    <w:rsid w:val="00C9111E"/>
    <w:rsid w:val="00C91E1B"/>
    <w:rsid w:val="00C9214C"/>
    <w:rsid w:val="00C9245E"/>
    <w:rsid w:val="00C92631"/>
    <w:rsid w:val="00C93180"/>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6FEB"/>
    <w:rsid w:val="00CC1678"/>
    <w:rsid w:val="00CC2637"/>
    <w:rsid w:val="00CC293B"/>
    <w:rsid w:val="00CC3256"/>
    <w:rsid w:val="00CC3E06"/>
    <w:rsid w:val="00CC5CDE"/>
    <w:rsid w:val="00CD017F"/>
    <w:rsid w:val="00CD0C1E"/>
    <w:rsid w:val="00CD2410"/>
    <w:rsid w:val="00CD2980"/>
    <w:rsid w:val="00CD39B1"/>
    <w:rsid w:val="00CD3DBB"/>
    <w:rsid w:val="00CD433F"/>
    <w:rsid w:val="00CD53B9"/>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EA5"/>
    <w:rsid w:val="00D20C5B"/>
    <w:rsid w:val="00D215BD"/>
    <w:rsid w:val="00D215BF"/>
    <w:rsid w:val="00D21618"/>
    <w:rsid w:val="00D219B0"/>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1B0"/>
    <w:rsid w:val="00D331B6"/>
    <w:rsid w:val="00D33874"/>
    <w:rsid w:val="00D342C7"/>
    <w:rsid w:val="00D37447"/>
    <w:rsid w:val="00D3775D"/>
    <w:rsid w:val="00D400C3"/>
    <w:rsid w:val="00D40370"/>
    <w:rsid w:val="00D40B45"/>
    <w:rsid w:val="00D412DD"/>
    <w:rsid w:val="00D41519"/>
    <w:rsid w:val="00D4261F"/>
    <w:rsid w:val="00D426AB"/>
    <w:rsid w:val="00D428B8"/>
    <w:rsid w:val="00D42B15"/>
    <w:rsid w:val="00D42CEB"/>
    <w:rsid w:val="00D44571"/>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369F"/>
    <w:rsid w:val="00DA3845"/>
    <w:rsid w:val="00DA458F"/>
    <w:rsid w:val="00DA4A80"/>
    <w:rsid w:val="00DA4BCB"/>
    <w:rsid w:val="00DA4BCD"/>
    <w:rsid w:val="00DA6043"/>
    <w:rsid w:val="00DA636D"/>
    <w:rsid w:val="00DA664B"/>
    <w:rsid w:val="00DA7124"/>
    <w:rsid w:val="00DA71FE"/>
    <w:rsid w:val="00DA72A5"/>
    <w:rsid w:val="00DA750D"/>
    <w:rsid w:val="00DA78E0"/>
    <w:rsid w:val="00DB0831"/>
    <w:rsid w:val="00DB1103"/>
    <w:rsid w:val="00DB2CAB"/>
    <w:rsid w:val="00DB3463"/>
    <w:rsid w:val="00DB3791"/>
    <w:rsid w:val="00DB3823"/>
    <w:rsid w:val="00DB3D34"/>
    <w:rsid w:val="00DB5691"/>
    <w:rsid w:val="00DB684E"/>
    <w:rsid w:val="00DB7CB0"/>
    <w:rsid w:val="00DC0248"/>
    <w:rsid w:val="00DC0B8F"/>
    <w:rsid w:val="00DC1019"/>
    <w:rsid w:val="00DC1528"/>
    <w:rsid w:val="00DC448C"/>
    <w:rsid w:val="00DC46E2"/>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3BD8"/>
    <w:rsid w:val="00DD5276"/>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CCD"/>
    <w:rsid w:val="00E34F56"/>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477"/>
    <w:rsid w:val="00E5564C"/>
    <w:rsid w:val="00E559D8"/>
    <w:rsid w:val="00E56125"/>
    <w:rsid w:val="00E569E7"/>
    <w:rsid w:val="00E57B28"/>
    <w:rsid w:val="00E60842"/>
    <w:rsid w:val="00E60B6E"/>
    <w:rsid w:val="00E61305"/>
    <w:rsid w:val="00E6136B"/>
    <w:rsid w:val="00E61932"/>
    <w:rsid w:val="00E62589"/>
    <w:rsid w:val="00E641EB"/>
    <w:rsid w:val="00E651FE"/>
    <w:rsid w:val="00E65247"/>
    <w:rsid w:val="00E6562C"/>
    <w:rsid w:val="00E66600"/>
    <w:rsid w:val="00E66CB5"/>
    <w:rsid w:val="00E66ED2"/>
    <w:rsid w:val="00E678C5"/>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6558"/>
    <w:rsid w:val="00E967D3"/>
    <w:rsid w:val="00E96A75"/>
    <w:rsid w:val="00E96DE8"/>
    <w:rsid w:val="00E97A95"/>
    <w:rsid w:val="00E97CA0"/>
    <w:rsid w:val="00EA0376"/>
    <w:rsid w:val="00EA0F97"/>
    <w:rsid w:val="00EA4041"/>
    <w:rsid w:val="00EA4301"/>
    <w:rsid w:val="00EA4361"/>
    <w:rsid w:val="00EA59AD"/>
    <w:rsid w:val="00EA62B3"/>
    <w:rsid w:val="00EA6BB1"/>
    <w:rsid w:val="00EA74B6"/>
    <w:rsid w:val="00EA7B4B"/>
    <w:rsid w:val="00EB0657"/>
    <w:rsid w:val="00EB0851"/>
    <w:rsid w:val="00EB2383"/>
    <w:rsid w:val="00EB25B1"/>
    <w:rsid w:val="00EB3B59"/>
    <w:rsid w:val="00EB3ED8"/>
    <w:rsid w:val="00EB4F06"/>
    <w:rsid w:val="00EB52BD"/>
    <w:rsid w:val="00EB5359"/>
    <w:rsid w:val="00EB59C1"/>
    <w:rsid w:val="00EB63D9"/>
    <w:rsid w:val="00EB6B74"/>
    <w:rsid w:val="00EB7F09"/>
    <w:rsid w:val="00EB7F59"/>
    <w:rsid w:val="00EC028C"/>
    <w:rsid w:val="00EC0635"/>
    <w:rsid w:val="00EC0B79"/>
    <w:rsid w:val="00EC14F6"/>
    <w:rsid w:val="00EC1646"/>
    <w:rsid w:val="00EC199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95E"/>
    <w:rsid w:val="00EE5D4A"/>
    <w:rsid w:val="00EE6464"/>
    <w:rsid w:val="00EE69F1"/>
    <w:rsid w:val="00EE6C39"/>
    <w:rsid w:val="00EF177A"/>
    <w:rsid w:val="00EF257A"/>
    <w:rsid w:val="00EF3451"/>
    <w:rsid w:val="00EF35BD"/>
    <w:rsid w:val="00EF374E"/>
    <w:rsid w:val="00EF400A"/>
    <w:rsid w:val="00EF513F"/>
    <w:rsid w:val="00EF52C4"/>
    <w:rsid w:val="00EF5F44"/>
    <w:rsid w:val="00EF5FFD"/>
    <w:rsid w:val="00EF618B"/>
    <w:rsid w:val="00EF7798"/>
    <w:rsid w:val="00EF7EAD"/>
    <w:rsid w:val="00F00D40"/>
    <w:rsid w:val="00F011E0"/>
    <w:rsid w:val="00F014B5"/>
    <w:rsid w:val="00F01B8B"/>
    <w:rsid w:val="00F01C98"/>
    <w:rsid w:val="00F01DE4"/>
    <w:rsid w:val="00F0208A"/>
    <w:rsid w:val="00F020A2"/>
    <w:rsid w:val="00F0241A"/>
    <w:rsid w:val="00F025DE"/>
    <w:rsid w:val="00F02C50"/>
    <w:rsid w:val="00F02EF5"/>
    <w:rsid w:val="00F042E3"/>
    <w:rsid w:val="00F04A07"/>
    <w:rsid w:val="00F05011"/>
    <w:rsid w:val="00F05755"/>
    <w:rsid w:val="00F06505"/>
    <w:rsid w:val="00F068A6"/>
    <w:rsid w:val="00F07312"/>
    <w:rsid w:val="00F10775"/>
    <w:rsid w:val="00F11284"/>
    <w:rsid w:val="00F116A1"/>
    <w:rsid w:val="00F123D0"/>
    <w:rsid w:val="00F12709"/>
    <w:rsid w:val="00F14AB2"/>
    <w:rsid w:val="00F14ADC"/>
    <w:rsid w:val="00F15916"/>
    <w:rsid w:val="00F15AB4"/>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669"/>
    <w:rsid w:val="00F97DEA"/>
    <w:rsid w:val="00FA047B"/>
    <w:rsid w:val="00FA2AC8"/>
    <w:rsid w:val="00FA2BF1"/>
    <w:rsid w:val="00FA37DD"/>
    <w:rsid w:val="00FA47CA"/>
    <w:rsid w:val="00FA5035"/>
    <w:rsid w:val="00FA5492"/>
    <w:rsid w:val="00FA5519"/>
    <w:rsid w:val="00FA6154"/>
    <w:rsid w:val="00FA6E38"/>
    <w:rsid w:val="00FA7597"/>
    <w:rsid w:val="00FB044D"/>
    <w:rsid w:val="00FB10F1"/>
    <w:rsid w:val="00FB1235"/>
    <w:rsid w:val="00FB2CB4"/>
    <w:rsid w:val="00FB2F62"/>
    <w:rsid w:val="00FB35C5"/>
    <w:rsid w:val="00FB4609"/>
    <w:rsid w:val="00FB460E"/>
    <w:rsid w:val="00FB49D8"/>
    <w:rsid w:val="00FB4B50"/>
    <w:rsid w:val="00FB4B9B"/>
    <w:rsid w:val="00FB57E7"/>
    <w:rsid w:val="00FB57FD"/>
    <w:rsid w:val="00FB793A"/>
    <w:rsid w:val="00FB7D15"/>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EC1B7-F314-4412-A6AC-9687583A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111</TotalTime>
  <Pages>4</Pages>
  <Words>474</Words>
  <Characters>2707</Characters>
  <Application>Microsoft Office Word</Application>
  <DocSecurity>0</DocSecurity>
  <Lines>22</Lines>
  <Paragraphs>6</Paragraphs>
  <ScaleCrop>false</ScaleCrop>
  <Company>JointSky</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53</cp:revision>
  <dcterms:created xsi:type="dcterms:W3CDTF">2020-12-25T07:05:00Z</dcterms:created>
  <dcterms:modified xsi:type="dcterms:W3CDTF">2021-01-08T09:20:00Z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