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D24DD">
        <w:rPr>
          <w:rFonts w:ascii="黑体" w:eastAsia="黑体" w:hAnsi="黑体"/>
          <w:sz w:val="52"/>
        </w:rPr>
        <w:t>53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D51B9" w:rsidRPr="00A91C20" w:rsidRDefault="003A1738" w:rsidP="00A91C2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BD51B9" w:rsidRPr="00A91C2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A3075" w:rsidRPr="00631A12" w:rsidRDefault="00631A12" w:rsidP="00631A1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V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osc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在线监测联网相关问题处理</w:t>
            </w:r>
            <w:r w:rsidR="008A307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383305" w:rsidRDefault="00383305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与中节能对接</w:t>
            </w:r>
            <w:r w:rsidR="00631A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相关平台</w:t>
            </w:r>
            <w:r w:rsidR="00631A12">
              <w:rPr>
                <w:rFonts w:ascii="仿宋" w:eastAsia="仿宋" w:hAnsi="仿宋"/>
                <w:color w:val="000000"/>
                <w:sz w:val="28"/>
                <w:szCs w:val="28"/>
              </w:rPr>
              <w:t>相关事项；</w:t>
            </w:r>
          </w:p>
          <w:p w:rsidR="00631A12" w:rsidRDefault="009D24DD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各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合同尾款追缴工作</w:t>
            </w:r>
            <w:r w:rsidR="00631A1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31A12" w:rsidRPr="009908F1" w:rsidRDefault="009D24DD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节前信息安全相关工作</w:t>
            </w:r>
            <w:r w:rsidR="00631A12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D24D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D24DD" w:rsidRPr="009D2AEF" w:rsidRDefault="009D24DD" w:rsidP="009D24D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A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长春市电子督办项目终验后续使用保障工作</w:t>
            </w:r>
            <w:r w:rsidRPr="009D2AE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D24DD" w:rsidRPr="00211018" w:rsidRDefault="009D24DD" w:rsidP="009D24D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D24DD" w:rsidRPr="00211018" w:rsidRDefault="009D24DD" w:rsidP="009D24D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D24D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D24DD" w:rsidRPr="009D2AEF" w:rsidRDefault="009D24DD" w:rsidP="009D24D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AEF">
              <w:rPr>
                <w:rFonts w:ascii="仿宋" w:eastAsia="仿宋" w:hAnsi="仿宋"/>
                <w:color w:val="000000"/>
                <w:sz w:val="28"/>
                <w:szCs w:val="28"/>
              </w:rPr>
              <w:t>V</w:t>
            </w:r>
            <w:r w:rsidRPr="009D2A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osc</w:t>
            </w:r>
            <w:r w:rsidRPr="009D2AEF">
              <w:rPr>
                <w:rFonts w:ascii="仿宋" w:eastAsia="仿宋" w:hAnsi="仿宋"/>
                <w:color w:val="000000"/>
                <w:sz w:val="28"/>
                <w:szCs w:val="28"/>
              </w:rPr>
              <w:t>在线监测联网相关问题处理；</w:t>
            </w:r>
          </w:p>
        </w:tc>
        <w:tc>
          <w:tcPr>
            <w:tcW w:w="2268" w:type="dxa"/>
            <w:shd w:val="clear" w:color="auto" w:fill="auto"/>
          </w:tcPr>
          <w:p w:rsidR="009D24DD" w:rsidRPr="00211018" w:rsidRDefault="009D24DD" w:rsidP="009D24D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D24DD" w:rsidRPr="00211018" w:rsidRDefault="009D24DD" w:rsidP="009D24D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D24D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D24DD" w:rsidRPr="009D2AEF" w:rsidRDefault="009D24DD" w:rsidP="009D24D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AEF">
              <w:rPr>
                <w:rFonts w:ascii="仿宋" w:eastAsia="仿宋" w:hAnsi="仿宋"/>
                <w:color w:val="000000"/>
                <w:sz w:val="28"/>
                <w:szCs w:val="28"/>
              </w:rPr>
              <w:t>与中节能对接</w:t>
            </w:r>
            <w:r w:rsidRPr="009D2A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相关平台</w:t>
            </w:r>
            <w:r w:rsidRPr="009D2AEF">
              <w:rPr>
                <w:rFonts w:ascii="仿宋" w:eastAsia="仿宋" w:hAnsi="仿宋"/>
                <w:color w:val="000000"/>
                <w:sz w:val="28"/>
                <w:szCs w:val="28"/>
              </w:rPr>
              <w:t>相关事项；</w:t>
            </w:r>
          </w:p>
        </w:tc>
        <w:tc>
          <w:tcPr>
            <w:tcW w:w="2268" w:type="dxa"/>
            <w:shd w:val="clear" w:color="auto" w:fill="auto"/>
          </w:tcPr>
          <w:p w:rsidR="009D24DD" w:rsidRPr="00211018" w:rsidRDefault="009D24DD" w:rsidP="009D24D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D24DD" w:rsidRPr="00211018" w:rsidRDefault="009D24DD" w:rsidP="009D24D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D24D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D24DD" w:rsidRPr="009D2AEF" w:rsidRDefault="009D24DD" w:rsidP="009D24D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A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各</w:t>
            </w:r>
            <w:r w:rsidRPr="009D2AEF">
              <w:rPr>
                <w:rFonts w:ascii="仿宋" w:eastAsia="仿宋" w:hAnsi="仿宋"/>
                <w:color w:val="000000"/>
                <w:sz w:val="28"/>
                <w:szCs w:val="28"/>
              </w:rPr>
              <w:t>合同尾款追缴工作；</w:t>
            </w:r>
          </w:p>
        </w:tc>
        <w:tc>
          <w:tcPr>
            <w:tcW w:w="2268" w:type="dxa"/>
            <w:shd w:val="clear" w:color="auto" w:fill="auto"/>
          </w:tcPr>
          <w:p w:rsidR="009D24DD" w:rsidRPr="00211018" w:rsidRDefault="009D24DD" w:rsidP="009D24D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9D24DD" w:rsidRPr="00211018" w:rsidRDefault="009D24DD" w:rsidP="009D24D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D24D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D24DD" w:rsidRDefault="009D24DD" w:rsidP="009D24DD">
            <w:r w:rsidRPr="009D2AEF">
              <w:rPr>
                <w:rFonts w:ascii="仿宋" w:eastAsia="仿宋" w:hAnsi="仿宋"/>
                <w:color w:val="000000"/>
                <w:sz w:val="28"/>
                <w:szCs w:val="28"/>
              </w:rPr>
              <w:t>节前信息安全相关工作。</w:t>
            </w:r>
          </w:p>
        </w:tc>
        <w:tc>
          <w:tcPr>
            <w:tcW w:w="2268" w:type="dxa"/>
            <w:shd w:val="clear" w:color="auto" w:fill="auto"/>
          </w:tcPr>
          <w:p w:rsidR="009D24DD" w:rsidRDefault="009D24DD" w:rsidP="009D24D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9D24DD" w:rsidRPr="00211018" w:rsidRDefault="009D24DD" w:rsidP="009D24D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83305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383305" w:rsidRPr="00F92BB4" w:rsidRDefault="00383305" w:rsidP="0038330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83305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83305" w:rsidRPr="00BD51B9" w:rsidRDefault="009D24DD" w:rsidP="0038330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节后各系统维护保养工作</w:t>
            </w:r>
            <w:r w:rsidR="0038330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631A12" w:rsidRDefault="009D24DD" w:rsidP="009D24D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年工作总结</w:t>
            </w:r>
            <w:r w:rsidR="00383305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9D24DD" w:rsidRPr="009D24DD" w:rsidRDefault="009D24DD" w:rsidP="009D24DD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节后传输有输率二次调整工作。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D51B9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D24DD">
        <w:rPr>
          <w:rFonts w:ascii="仿宋" w:eastAsia="仿宋" w:hAnsi="仿宋"/>
          <w:sz w:val="28"/>
          <w:szCs w:val="28"/>
          <w:u w:val="single"/>
        </w:rPr>
        <w:t>31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99E" w:rsidRDefault="00EC199E">
      <w:r>
        <w:separator/>
      </w:r>
    </w:p>
  </w:endnote>
  <w:endnote w:type="continuationSeparator" w:id="0">
    <w:p w:rsidR="00EC199E" w:rsidRDefault="00EC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C199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99E" w:rsidRDefault="00EC199E">
      <w:r>
        <w:separator/>
      </w:r>
    </w:p>
  </w:footnote>
  <w:footnote w:type="continuationSeparator" w:id="0">
    <w:p w:rsidR="00EC199E" w:rsidRDefault="00EC1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C199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C199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11B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08F1"/>
    <w:rsid w:val="00995618"/>
    <w:rsid w:val="00996F9B"/>
    <w:rsid w:val="009A6B7D"/>
    <w:rsid w:val="009B130A"/>
    <w:rsid w:val="009C5862"/>
    <w:rsid w:val="009D16A6"/>
    <w:rsid w:val="009D24DD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24FCE7E-9D36-4B67-A915-7955C2F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BBCA-9538-4BB3-AF4B-0AC7B6D7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1335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364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251</cp:revision>
  <dcterms:created xsi:type="dcterms:W3CDTF">2015-03-30T02:42:00Z</dcterms:created>
  <dcterms:modified xsi:type="dcterms:W3CDTF">2020-12-31T08:08:00Z</dcterms:modified>
</cp:coreProperties>
</file>