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B10E10">
        <w:rPr>
          <w:rFonts w:ascii="黑体" w:eastAsia="黑体" w:hAnsi="黑体"/>
          <w:sz w:val="52"/>
        </w:rPr>
        <w:t>44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646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0A19A3" w:rsidRPr="000A19A3" w:rsidRDefault="00905DDB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 w:rsidRPr="00905DDB">
              <w:rPr>
                <w:b/>
              </w:rPr>
              <w:t>上周遗留：</w:t>
            </w:r>
            <w:r>
              <w:br/>
            </w:r>
            <w:r w:rsidR="009F443B">
              <w:t>1</w:t>
            </w:r>
            <w:r w:rsidR="009F443B">
              <w:t>、</w:t>
            </w:r>
            <w:proofErr w:type="gramStart"/>
            <w:r w:rsidR="00786CF6">
              <w:rPr>
                <w:rFonts w:hint="eastAsia"/>
              </w:rPr>
              <w:t>云浮</w:t>
            </w:r>
            <w:r w:rsidR="00786CF6">
              <w:t>白总已谈完</w:t>
            </w:r>
            <w:proofErr w:type="gramEnd"/>
            <w:r w:rsidR="00786CF6">
              <w:t>，候选人需要考虑</w:t>
            </w:r>
            <w:r w:rsidR="002D1AAF">
              <w:br/>
            </w:r>
            <w:r w:rsidR="002D1AAF" w:rsidRPr="006F0275">
              <w:rPr>
                <w:b/>
              </w:rPr>
              <w:t>本周推荐：</w:t>
            </w:r>
            <w:r w:rsidR="002D1AAF">
              <w:br/>
            </w:r>
            <w:r w:rsidR="009F443B">
              <w:t>1</w:t>
            </w:r>
            <w:r w:rsidR="009F443B">
              <w:t>、</w:t>
            </w:r>
            <w:r w:rsidR="00786CF6">
              <w:rPr>
                <w:rFonts w:hint="eastAsia"/>
              </w:rPr>
              <w:t>吉安</w:t>
            </w:r>
            <w:r w:rsidR="009F443B">
              <w:t>1</w:t>
            </w:r>
            <w:r w:rsidR="009F443B">
              <w:t>人，</w:t>
            </w:r>
            <w:proofErr w:type="gramStart"/>
            <w:r w:rsidR="00B363BF">
              <w:rPr>
                <w:rFonts w:hint="eastAsia"/>
              </w:rPr>
              <w:t>白总已谈完</w:t>
            </w:r>
            <w:proofErr w:type="gramEnd"/>
            <w:r w:rsidR="00B363BF">
              <w:rPr>
                <w:rFonts w:hint="eastAsia"/>
              </w:rPr>
              <w:t>，</w:t>
            </w:r>
            <w:r w:rsidR="00B363BF">
              <w:t>候选人需要考虑</w:t>
            </w:r>
          </w:p>
          <w:p w:rsidR="009E742A" w:rsidRPr="00760FA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224311" w:rsidRPr="00224311" w:rsidRDefault="001471A5" w:rsidP="00224311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2A1F66" w:rsidP="001532DB">
            <w:pPr>
              <w:autoSpaceDE w:val="0"/>
              <w:autoSpaceDN w:val="0"/>
              <w:adjustRightInd w:val="0"/>
              <w:ind w:left="860"/>
              <w:jc w:val="left"/>
            </w:pPr>
            <w:proofErr w:type="gramStart"/>
            <w:r>
              <w:rPr>
                <w:rFonts w:hint="eastAsia"/>
              </w:rPr>
              <w:t>淮北罗晨</w:t>
            </w:r>
            <w:proofErr w:type="gramEnd"/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D02581" w:rsidRPr="00D02581" w:rsidRDefault="003B0028" w:rsidP="0098467E">
            <w:pPr>
              <w:ind w:firstLineChars="400" w:firstLine="840"/>
            </w:pPr>
            <w:r>
              <w:t>广州杨鹏程</w:t>
            </w:r>
            <w:r w:rsidR="00BF2871">
              <w:rPr>
                <w:rFonts w:hint="eastAsia"/>
              </w:rPr>
              <w:t>本周</w:t>
            </w:r>
            <w:r w:rsidR="00D02581">
              <w:t>离职</w:t>
            </w:r>
            <w:r w:rsidR="006C328A">
              <w:rPr>
                <w:rFonts w:hint="eastAsia"/>
              </w:rPr>
              <w:t>，</w:t>
            </w:r>
            <w:r w:rsidR="006C328A">
              <w:t>江西省厅方耀辉</w:t>
            </w:r>
            <w:r w:rsidR="0098467E">
              <w:rPr>
                <w:rFonts w:hint="eastAsia"/>
              </w:rPr>
              <w:t>、</w:t>
            </w:r>
            <w:r w:rsidR="0098467E">
              <w:t>金湾区叶诗</w:t>
            </w:r>
            <w:r w:rsidR="0098467E">
              <w:rPr>
                <w:rFonts w:hint="eastAsia"/>
              </w:rPr>
              <w:t>薇</w:t>
            </w:r>
            <w:r w:rsidR="0098467E">
              <w:t>、梁超妍</w:t>
            </w:r>
            <w:r w:rsidR="006C328A">
              <w:t>提出离职</w:t>
            </w:r>
            <w:r w:rsidR="00BF2871">
              <w:rPr>
                <w:rFonts w:hint="eastAsia"/>
              </w:rPr>
              <w:t>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747296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347CC7" w:rsidTr="00747296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A35A78" w:rsidRPr="00644573" w:rsidRDefault="008F05C9">
            <w:pPr>
              <w:rPr>
                <w:rFonts w:ascii="宋体" w:hAnsi="宋体"/>
                <w:szCs w:val="21"/>
              </w:rPr>
            </w:pPr>
            <w:r w:rsidRPr="00644573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关于自动监控系统部分数据标准缺失核实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对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14-20</w:t>
            </w:r>
            <w:r>
              <w:rPr>
                <w:rFonts w:hint="eastAsia"/>
              </w:rPr>
              <w:t>日出现炉温恒值的企业进行统计分析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央企数据共享</w:t>
            </w:r>
            <w:proofErr w:type="gramEnd"/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跟进政府采购网招标公告情况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垃圾焚烧培训</w:t>
            </w:r>
            <w:r>
              <w:rPr>
                <w:rFonts w:hint="eastAsia"/>
              </w:rPr>
              <w:t>2.0PPT</w:t>
            </w:r>
            <w:r>
              <w:rPr>
                <w:rFonts w:hint="eastAsia"/>
              </w:rPr>
              <w:t>的优化升级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地市通讯数据上传监控中心网络异常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协助执法局进行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月垃圾焚烧培训工作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西藏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系统上云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部里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非垃圾焚烧上云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企业</w:t>
            </w:r>
            <w:proofErr w:type="gramStart"/>
            <w:r>
              <w:rPr>
                <w:rFonts w:hint="eastAsia"/>
              </w:rPr>
              <w:t>端日数据计算规</w:t>
            </w:r>
            <w:proofErr w:type="gramEnd"/>
            <w:r>
              <w:rPr>
                <w:rFonts w:hint="eastAsia"/>
              </w:rPr>
              <w:t>改讨论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统计本周事后数据缺失企业，查明缺失情况，联系</w:t>
            </w:r>
            <w:proofErr w:type="gramStart"/>
            <w:r>
              <w:rPr>
                <w:rFonts w:hint="eastAsia"/>
              </w:rPr>
              <w:t>企业补传或</w:t>
            </w:r>
            <w:proofErr w:type="gramEnd"/>
            <w:r>
              <w:rPr>
                <w:rFonts w:hint="eastAsia"/>
              </w:rPr>
              <w:t>标记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重点排污单位排查工企业联网情况分析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拟写面向评估中心系统业务培训</w:t>
            </w:r>
            <w:r>
              <w:rPr>
                <w:rFonts w:hint="eastAsia"/>
              </w:rPr>
              <w:t>PPT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事中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短信提醒数据核实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城市未核实督办单数量统计分析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关于唐山市钢铁企业停限产分析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项目总结报告模板编制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项目参训人员调查问卷编制（员工及经理级）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大数据新版集群服务器准备</w:t>
            </w:r>
          </w:p>
          <w:p w:rsidR="00812D1C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信息中心云服务器纳入统一监控系统</w:t>
            </w:r>
          </w:p>
          <w:p w:rsidR="000405FC" w:rsidRPr="00644573" w:rsidRDefault="00812D1C" w:rsidP="00812D1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自动化运维补充</w:t>
            </w:r>
            <w:bookmarkStart w:id="0" w:name="_GoBack"/>
            <w:bookmarkEnd w:id="0"/>
          </w:p>
        </w:tc>
        <w:tc>
          <w:tcPr>
            <w:tcW w:w="646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954" w:type="dxa"/>
            <w:shd w:val="clear" w:color="auto" w:fill="auto"/>
          </w:tcPr>
          <w:p w:rsidR="00317DEE" w:rsidRPr="00347CC7" w:rsidRDefault="00AF3074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F849EE">
              <w:t> </w:t>
            </w:r>
            <w:r w:rsidRPr="00F849EE">
              <w:rPr>
                <w:b/>
              </w:rPr>
              <w:t>  </w:t>
            </w:r>
            <w:r w:rsidRPr="00F849EE">
              <w:rPr>
                <w:b/>
              </w:rPr>
              <w:t>绩溪项目：</w:t>
            </w:r>
            <w:r w:rsidRPr="00347CC7">
              <w:rPr>
                <w:highlight w:val="yellow"/>
              </w:rPr>
              <w:br/>
            </w:r>
            <w:r w:rsidR="00C1101E">
              <w:t>  </w:t>
            </w:r>
            <w:r w:rsidR="008F4C9A">
              <w:rPr>
                <w:rFonts w:hint="eastAsia"/>
              </w:rPr>
              <w:t>无</w:t>
            </w:r>
          </w:p>
          <w:p w:rsidR="004D6109" w:rsidRPr="00347CC7" w:rsidRDefault="00AF3074" w:rsidP="00AD0BFD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</w:rPr>
            </w:pPr>
            <w:r w:rsidRPr="00F849EE">
              <w:rPr>
                <w:b/>
              </w:rPr>
              <w:t>DB2</w:t>
            </w:r>
            <w:r w:rsidRPr="00F849EE">
              <w:rPr>
                <w:b/>
              </w:rPr>
              <w:t>数据同步：</w:t>
            </w:r>
            <w:r w:rsidRPr="00F849EE">
              <w:br/>
            </w:r>
            <w:r w:rsidR="004237C1" w:rsidRPr="00F849EE">
              <w:t> </w:t>
            </w:r>
            <w:r w:rsidR="00370424" w:rsidRPr="00F849EE">
              <w:t> </w:t>
            </w:r>
            <w:r w:rsidR="00AD0BFD">
              <w:rPr>
                <w:rFonts w:hint="eastAsia"/>
              </w:rPr>
              <w:t>无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054F0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054F0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054F0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954" w:type="dxa"/>
            <w:shd w:val="clear" w:color="auto" w:fill="auto"/>
          </w:tcPr>
          <w:p w:rsidR="005D48DA" w:rsidRDefault="00E43392" w:rsidP="00176032">
            <w:r>
              <w:t>1</w:t>
            </w:r>
            <w:r>
              <w:t>、</w:t>
            </w:r>
            <w:r w:rsidR="005D48DA">
              <w:t> </w:t>
            </w:r>
            <w:r w:rsidR="007E2E6A">
              <w:t> </w:t>
            </w:r>
            <w:proofErr w:type="gramStart"/>
            <w:r w:rsidR="007E2E6A">
              <w:t>瀚蓝工业</w:t>
            </w:r>
            <w:proofErr w:type="gramEnd"/>
            <w:r w:rsidR="007E2E6A">
              <w:t>互联网环保数据采集项目技术需求沟通确认，重新报价，竞争性谈判</w:t>
            </w:r>
            <w:r w:rsidR="005D48DA">
              <w:rPr>
                <w:rFonts w:hint="eastAsia"/>
              </w:rPr>
              <w:t>；</w:t>
            </w:r>
          </w:p>
          <w:p w:rsidR="005D48DA" w:rsidRDefault="005D48DA" w:rsidP="00176032">
            <w:r>
              <w:lastRenderedPageBreak/>
              <w:t>2</w:t>
            </w:r>
            <w:r>
              <w:rPr>
                <w:rFonts w:hint="eastAsia"/>
              </w:rPr>
              <w:t>、</w:t>
            </w:r>
            <w:r w:rsidR="00173764">
              <w:rPr>
                <w:rFonts w:hint="eastAsia"/>
              </w:rPr>
              <w:t xml:space="preserve"> </w:t>
            </w:r>
            <w:r w:rsidR="007E2E6A">
              <w:t>金湾投标文件</w:t>
            </w:r>
          </w:p>
          <w:p w:rsidR="00B054F0" w:rsidRPr="00347CC7" w:rsidRDefault="005D48DA" w:rsidP="00176032">
            <w:pPr>
              <w:rPr>
                <w:rFonts w:ascii="宋体" w:hAnsi="宋体"/>
                <w:szCs w:val="21"/>
                <w:highlight w:val="yellow"/>
              </w:rPr>
            </w:pPr>
            <w:r>
              <w:t>3</w:t>
            </w:r>
            <w:r>
              <w:rPr>
                <w:rFonts w:hint="eastAsia"/>
              </w:rPr>
              <w:t>、</w:t>
            </w:r>
            <w:r w:rsidR="00173764">
              <w:rPr>
                <w:rFonts w:hint="eastAsia"/>
              </w:rPr>
              <w:t xml:space="preserve"> </w:t>
            </w:r>
            <w:r w:rsidR="007E2E6A">
              <w:t>浙江投标文件检查</w:t>
            </w:r>
            <w:r w:rsidR="007E2E6A">
              <w:t>4. 365</w:t>
            </w:r>
            <w:r w:rsidR="007E2E6A">
              <w:t>值守的</w:t>
            </w:r>
            <w:proofErr w:type="gramStart"/>
            <w:r w:rsidR="007E2E6A">
              <w:t>的</w:t>
            </w:r>
            <w:proofErr w:type="gramEnd"/>
            <w:r w:rsidR="007E2E6A">
              <w:t>投标文件的评审</w:t>
            </w:r>
            <w:r w:rsidR="007E2E6A">
              <w:t>—</w:t>
            </w:r>
            <w:r w:rsidR="007E2E6A">
              <w:t>光大（宁远）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合同评审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C556C2" w:rsidP="002B4D42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C556C2">
              <w:rPr>
                <w:b/>
              </w:rPr>
              <w:t>本周评审</w:t>
            </w:r>
            <w:r w:rsidRPr="00C556C2">
              <w:rPr>
                <w:b/>
              </w:rPr>
              <w:t>15</w:t>
            </w:r>
            <w:r w:rsidRPr="00C556C2">
              <w:rPr>
                <w:b/>
              </w:rPr>
              <w:t>份，</w:t>
            </w:r>
            <w:proofErr w:type="gramStart"/>
            <w:r w:rsidRPr="00C556C2">
              <w:rPr>
                <w:b/>
              </w:rPr>
              <w:t>其中服务</w:t>
            </w:r>
            <w:proofErr w:type="gramEnd"/>
            <w:r w:rsidRPr="00C556C2">
              <w:rPr>
                <w:b/>
              </w:rPr>
              <w:t>运营部</w:t>
            </w:r>
            <w:r w:rsidRPr="00C556C2">
              <w:rPr>
                <w:b/>
              </w:rPr>
              <w:t>2G</w:t>
            </w:r>
            <w:r w:rsidRPr="00C556C2">
              <w:rPr>
                <w:b/>
              </w:rPr>
              <w:t>合同</w:t>
            </w:r>
            <w:r w:rsidRPr="00C556C2">
              <w:rPr>
                <w:b/>
              </w:rPr>
              <w:t>2</w:t>
            </w:r>
            <w:r w:rsidRPr="00C556C2">
              <w:rPr>
                <w:b/>
              </w:rPr>
              <w:t>份（</w:t>
            </w:r>
            <w:r w:rsidRPr="00C556C2">
              <w:rPr>
                <w:b/>
              </w:rPr>
              <w:t>105.65w</w:t>
            </w:r>
            <w:r w:rsidRPr="00C556C2">
              <w:rPr>
                <w:b/>
              </w:rPr>
              <w:t>），</w:t>
            </w:r>
            <w:r w:rsidRPr="00C556C2">
              <w:rPr>
                <w:b/>
              </w:rPr>
              <w:t>2B</w:t>
            </w:r>
            <w:r w:rsidRPr="00C556C2">
              <w:rPr>
                <w:b/>
              </w:rPr>
              <w:t>合同</w:t>
            </w:r>
            <w:r w:rsidRPr="00C556C2">
              <w:rPr>
                <w:b/>
              </w:rPr>
              <w:t>10</w:t>
            </w:r>
            <w:r w:rsidRPr="00C556C2">
              <w:rPr>
                <w:b/>
              </w:rPr>
              <w:t>份（</w:t>
            </w:r>
            <w:r w:rsidRPr="00C556C2">
              <w:rPr>
                <w:b/>
              </w:rPr>
              <w:t>28.46w</w:t>
            </w:r>
            <w:r w:rsidRPr="00C556C2">
              <w:rPr>
                <w:b/>
              </w:rPr>
              <w:t>）：</w:t>
            </w:r>
            <w:r w:rsidRPr="00C556C2">
              <w:rPr>
                <w:b/>
              </w:rPr>
              <w:br/>
            </w:r>
            <w:r w:rsidRPr="00C556C2">
              <w:rPr>
                <w:b/>
              </w:rPr>
              <w:t>王超</w:t>
            </w:r>
            <w:r w:rsidRPr="00C556C2">
              <w:rPr>
                <w:b/>
              </w:rPr>
              <w:t>2B</w:t>
            </w:r>
            <w:r w:rsidRPr="00C556C2">
              <w:rPr>
                <w:b/>
              </w:rPr>
              <w:t>一份</w:t>
            </w:r>
            <w:r>
              <w:br/>
              <w:t>①</w:t>
            </w:r>
            <w:proofErr w:type="gramStart"/>
            <w:r>
              <w:t>兰溪旺能环保</w:t>
            </w:r>
            <w:proofErr w:type="gramEnd"/>
            <w:r>
              <w:t>能源有限公司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 w:rsidRPr="00C556C2">
              <w:rPr>
                <w:b/>
              </w:rPr>
              <w:t>刘祥辉</w:t>
            </w:r>
            <w:r w:rsidRPr="00C556C2">
              <w:rPr>
                <w:b/>
              </w:rPr>
              <w:t>2B</w:t>
            </w:r>
            <w:r w:rsidRPr="00C556C2">
              <w:rPr>
                <w:b/>
              </w:rPr>
              <w:t>两份</w:t>
            </w:r>
            <w:r>
              <w:br/>
              <w:t>①</w:t>
            </w:r>
            <w:r>
              <w:t>上海布雄实业有限公司</w:t>
            </w:r>
            <w:r>
              <w:t>-</w:t>
            </w:r>
            <w:proofErr w:type="spellStart"/>
            <w:r>
              <w:t>gps</w:t>
            </w:r>
            <w:proofErr w:type="spellEnd"/>
            <w:r>
              <w:t>校时模块</w:t>
            </w:r>
            <w:r>
              <w:t>(2</w:t>
            </w:r>
            <w:r>
              <w:t>套</w:t>
            </w:r>
            <w:r>
              <w:t>)0.16w</w:t>
            </w:r>
            <w:r>
              <w:br/>
              <w:t>②</w:t>
            </w:r>
            <w:r>
              <w:t>光大环保能源（惠东）有限公司</w:t>
            </w:r>
            <w:r>
              <w:t>-</w:t>
            </w:r>
            <w:r>
              <w:t>数据采集仪销售</w:t>
            </w:r>
            <w:r>
              <w:t>4</w:t>
            </w:r>
            <w:r>
              <w:t>台</w:t>
            </w:r>
            <w:r>
              <w:t>8.8w</w:t>
            </w:r>
            <w:r>
              <w:br/>
            </w:r>
            <w:r w:rsidRPr="00C556C2">
              <w:rPr>
                <w:b/>
              </w:rPr>
              <w:t>高磊</w:t>
            </w:r>
            <w:r w:rsidRPr="00C556C2">
              <w:rPr>
                <w:b/>
              </w:rPr>
              <w:t>2G</w:t>
            </w:r>
            <w:r w:rsidRPr="00C556C2">
              <w:rPr>
                <w:b/>
              </w:rPr>
              <w:t>两份</w:t>
            </w:r>
            <w:r>
              <w:br/>
              <w:t>①</w:t>
            </w:r>
            <w:r>
              <w:t>黑龙江省先锋环保工程有限公司</w:t>
            </w:r>
            <w:r>
              <w:t>-</w:t>
            </w:r>
            <w:r>
              <w:t>产品迁移服务</w:t>
            </w:r>
            <w:r>
              <w:t>0.2w</w:t>
            </w:r>
            <w:r>
              <w:t>（预审）</w:t>
            </w:r>
            <w:r>
              <w:br/>
              <w:t>②</w:t>
            </w:r>
            <w:r>
              <w:t>长春市环境监察支队</w:t>
            </w:r>
            <w:r>
              <w:t>-</w:t>
            </w:r>
            <w:r>
              <w:t>长春市环境监察支队环境监控中心委托运行维护项目</w:t>
            </w:r>
            <w:r>
              <w:t>35.9w</w:t>
            </w:r>
            <w:r>
              <w:br/>
            </w:r>
            <w:proofErr w:type="gramStart"/>
            <w:r w:rsidRPr="00C556C2">
              <w:rPr>
                <w:b/>
              </w:rPr>
              <w:t>何帮业</w:t>
            </w:r>
            <w:proofErr w:type="gramEnd"/>
            <w:r w:rsidRPr="00C556C2">
              <w:rPr>
                <w:b/>
              </w:rPr>
              <w:t>2B</w:t>
            </w:r>
            <w:r w:rsidRPr="00C556C2">
              <w:rPr>
                <w:b/>
              </w:rPr>
              <w:t>两份</w:t>
            </w:r>
            <w:r>
              <w:br/>
              <w:t>①</w:t>
            </w:r>
            <w:r>
              <w:t>上海英凡环保科技有限公司</w:t>
            </w:r>
            <w:r>
              <w:t>-</w:t>
            </w:r>
            <w:r>
              <w:t>数据采集仪销售</w:t>
            </w:r>
            <w:r>
              <w:t>2</w:t>
            </w:r>
            <w:r>
              <w:t>台</w:t>
            </w:r>
            <w:r>
              <w:t>3.1w</w:t>
            </w:r>
            <w:r>
              <w:br/>
              <w:t>②</w:t>
            </w:r>
            <w:r>
              <w:t>重庆市万州区三峰环保发电有限公司</w:t>
            </w:r>
            <w:r>
              <w:t>-</w:t>
            </w:r>
            <w:proofErr w:type="gramStart"/>
            <w:r>
              <w:t>数据采集仪销</w:t>
            </w:r>
            <w:r>
              <w:t>1</w:t>
            </w:r>
            <w:r>
              <w:t>台</w:t>
            </w:r>
            <w:proofErr w:type="gramEnd"/>
            <w:r>
              <w:t>2.2w</w:t>
            </w:r>
            <w:r>
              <w:br/>
            </w:r>
            <w:r w:rsidRPr="00C556C2">
              <w:rPr>
                <w:b/>
              </w:rPr>
              <w:t>郭攀</w:t>
            </w:r>
            <w:r w:rsidRPr="00C556C2">
              <w:rPr>
                <w:b/>
              </w:rPr>
              <w:t>2B</w:t>
            </w:r>
            <w:r w:rsidRPr="00C556C2">
              <w:rPr>
                <w:b/>
              </w:rPr>
              <w:t>一份</w:t>
            </w:r>
            <w:r>
              <w:br/>
              <w:t>①</w:t>
            </w:r>
            <w:r>
              <w:t>杭州</w:t>
            </w:r>
            <w:proofErr w:type="gramStart"/>
            <w:r>
              <w:t>聚光物联科技</w:t>
            </w:r>
            <w:proofErr w:type="gramEnd"/>
            <w:r>
              <w:t>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2.2w</w:t>
            </w:r>
            <w:r>
              <w:br/>
            </w:r>
            <w:r w:rsidRPr="00C556C2">
              <w:rPr>
                <w:b/>
              </w:rPr>
              <w:t>任伟</w:t>
            </w:r>
            <w:r w:rsidRPr="00C556C2">
              <w:rPr>
                <w:b/>
              </w:rPr>
              <w:t>2G</w:t>
            </w:r>
            <w:r w:rsidRPr="00C556C2">
              <w:rPr>
                <w:b/>
              </w:rPr>
              <w:t>一份</w:t>
            </w:r>
            <w:r>
              <w:br/>
              <w:t>①</w:t>
            </w:r>
            <w:r>
              <w:t>吉安市环境监察支队</w:t>
            </w:r>
            <w:r>
              <w:t>-</w:t>
            </w:r>
            <w:r>
              <w:t>污染源在线监控服务及第四方监管</w:t>
            </w:r>
            <w:r>
              <w:t>69.75w</w:t>
            </w:r>
            <w:r>
              <w:br/>
            </w:r>
            <w:r w:rsidRPr="00C556C2">
              <w:rPr>
                <w:b/>
              </w:rPr>
              <w:t>李红燕</w:t>
            </w:r>
            <w:r w:rsidRPr="00C556C2">
              <w:rPr>
                <w:b/>
              </w:rPr>
              <w:t>2B</w:t>
            </w:r>
            <w:r w:rsidRPr="00C556C2">
              <w:rPr>
                <w:b/>
              </w:rPr>
              <w:t>一份</w:t>
            </w:r>
            <w:r>
              <w:br/>
              <w:t>①</w:t>
            </w:r>
            <w:r>
              <w:t>杭州</w:t>
            </w:r>
            <w:proofErr w:type="gramStart"/>
            <w:r>
              <w:t>聚光物联科技</w:t>
            </w:r>
            <w:proofErr w:type="gramEnd"/>
            <w:r>
              <w:t>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2.2w</w:t>
            </w:r>
            <w:r>
              <w:br/>
            </w:r>
            <w:r w:rsidRPr="00C556C2">
              <w:rPr>
                <w:b/>
              </w:rPr>
              <w:t>陈磊</w:t>
            </w:r>
            <w:r w:rsidRPr="00C556C2">
              <w:rPr>
                <w:b/>
              </w:rPr>
              <w:t>1</w:t>
            </w:r>
            <w:r w:rsidRPr="00C556C2">
              <w:rPr>
                <w:b/>
              </w:rPr>
              <w:t>，</w:t>
            </w:r>
            <w:r w:rsidRPr="00C556C2">
              <w:rPr>
                <w:b/>
              </w:rPr>
              <w:t>2B</w:t>
            </w:r>
            <w:r w:rsidRPr="00C556C2">
              <w:rPr>
                <w:b/>
              </w:rPr>
              <w:t>一份</w:t>
            </w:r>
            <w:r>
              <w:br/>
              <w:t>①</w:t>
            </w:r>
            <w:r>
              <w:t>常熟浦发第二热电能源有限公司</w:t>
            </w:r>
            <w:r>
              <w:t>-</w:t>
            </w:r>
            <w:r>
              <w:t>值守新签</w:t>
            </w:r>
            <w:r>
              <w:t>2.94w</w:t>
            </w:r>
            <w:r>
              <w:br/>
            </w:r>
            <w:proofErr w:type="gramStart"/>
            <w:r w:rsidRPr="00C556C2">
              <w:rPr>
                <w:b/>
              </w:rPr>
              <w:t>唐欢龙协议</w:t>
            </w:r>
            <w:proofErr w:type="gramEnd"/>
            <w:r w:rsidRPr="00C556C2">
              <w:rPr>
                <w:b/>
              </w:rPr>
              <w:t>一份</w:t>
            </w:r>
            <w:r>
              <w:br/>
              <w:t>①</w:t>
            </w:r>
            <w:r>
              <w:t>内蒙古凡动网络科技有限公司</w:t>
            </w:r>
            <w:r>
              <w:t>-</w:t>
            </w:r>
            <w:r>
              <w:t>值守代理协议</w:t>
            </w:r>
            <w:r>
              <w:t>5880</w:t>
            </w:r>
            <w:r>
              <w:t>元</w:t>
            </w:r>
            <w:r>
              <w:t>/</w:t>
            </w:r>
            <w:r>
              <w:t>年</w:t>
            </w:r>
            <w:r>
              <w:br/>
            </w:r>
            <w:r w:rsidRPr="00C556C2">
              <w:rPr>
                <w:b/>
              </w:rPr>
              <w:t>张鹏博</w:t>
            </w:r>
            <w:r w:rsidRPr="00C556C2">
              <w:rPr>
                <w:b/>
              </w:rPr>
              <w:t>2B</w:t>
            </w:r>
            <w:r w:rsidRPr="00C556C2">
              <w:rPr>
                <w:b/>
              </w:rPr>
              <w:t>一份</w:t>
            </w:r>
            <w:r>
              <w:br/>
              <w:t>①</w:t>
            </w:r>
            <w:r>
              <w:t>珠海信环环保有限公司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proofErr w:type="gramStart"/>
            <w:r w:rsidRPr="00C556C2">
              <w:rPr>
                <w:b/>
              </w:rPr>
              <w:t>秦喜红协议</w:t>
            </w:r>
            <w:proofErr w:type="gramEnd"/>
            <w:r w:rsidRPr="00C556C2">
              <w:rPr>
                <w:b/>
              </w:rPr>
              <w:t>一份</w:t>
            </w:r>
            <w:r>
              <w:br/>
              <w:t>①</w:t>
            </w:r>
            <w:r>
              <w:t>上海英凡环保科技有限公司</w:t>
            </w:r>
            <w:r>
              <w:t>-</w:t>
            </w:r>
            <w:r>
              <w:t>垃圾焚烧</w:t>
            </w:r>
            <w:proofErr w:type="gramStart"/>
            <w:r>
              <w:t>专版数采仪河北省</w:t>
            </w:r>
            <w:proofErr w:type="gramEnd"/>
            <w:r>
              <w:t>代理协议</w:t>
            </w:r>
            <w:r>
              <w:t>15500</w:t>
            </w:r>
            <w:r>
              <w:t>元</w:t>
            </w:r>
            <w:r>
              <w:t>/</w:t>
            </w:r>
            <w:r>
              <w:t>台</w:t>
            </w:r>
            <w:r>
              <w:br/>
            </w:r>
            <w:r w:rsidRPr="00C556C2">
              <w:rPr>
                <w:b/>
              </w:rPr>
              <w:t>毛活文</w:t>
            </w:r>
            <w:r w:rsidRPr="00C556C2">
              <w:rPr>
                <w:b/>
              </w:rPr>
              <w:t>2B</w:t>
            </w:r>
            <w:r w:rsidRPr="00C556C2">
              <w:rPr>
                <w:b/>
              </w:rPr>
              <w:t>一份</w:t>
            </w:r>
            <w:r>
              <w:br/>
              <w:t>①</w:t>
            </w:r>
            <w:proofErr w:type="gramStart"/>
            <w:r>
              <w:t>瀚</w:t>
            </w:r>
            <w:proofErr w:type="gramEnd"/>
            <w:r>
              <w:t>蓝（孝感）固</w:t>
            </w:r>
            <w:proofErr w:type="gramStart"/>
            <w:r>
              <w:t>废处理</w:t>
            </w:r>
            <w:proofErr w:type="gramEnd"/>
            <w:r>
              <w:t>有限公司</w:t>
            </w:r>
            <w:r>
              <w:t>-</w:t>
            </w:r>
            <w:r>
              <w:t>值守新签</w:t>
            </w:r>
            <w:r>
              <w:t>1.96w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954" w:type="dxa"/>
            <w:shd w:val="clear" w:color="auto" w:fill="auto"/>
          </w:tcPr>
          <w:p w:rsidR="0035475B" w:rsidRPr="00377DE1" w:rsidRDefault="009A5911" w:rsidP="00AD0BFD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b/>
              </w:rPr>
              <w:t>无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8F4C9A" w:rsidP="001D7DE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>
              <w:t>本周收到</w:t>
            </w:r>
            <w:r>
              <w:t>14</w:t>
            </w:r>
            <w:r>
              <w:t>封邮件，遗留</w:t>
            </w:r>
            <w:r>
              <w:t>7</w:t>
            </w:r>
            <w:r>
              <w:t>封。十月份遗留</w:t>
            </w:r>
            <w:r>
              <w:t>9</w:t>
            </w:r>
            <w:r>
              <w:t>封</w:t>
            </w:r>
            <w:r>
              <w:t> </w:t>
            </w:r>
            <w:r>
              <w:t>。</w:t>
            </w:r>
            <w:r>
              <w:br/>
              <w:t>    </w:t>
            </w:r>
            <w:r>
              <w:t>邮件回访：本周回访</w:t>
            </w:r>
            <w:r>
              <w:t>8</w:t>
            </w:r>
            <w:r>
              <w:t>封，问题解决</w:t>
            </w:r>
            <w:r>
              <w:t>8</w:t>
            </w:r>
            <w:r>
              <w:t>封，及时处理</w:t>
            </w:r>
            <w:r>
              <w:t>8</w:t>
            </w:r>
            <w:r>
              <w:t>封，处理满意</w:t>
            </w:r>
            <w:r>
              <w:t>8</w:t>
            </w:r>
            <w:r>
              <w:t>封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9A591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8F4C9A">
              <w:t>    </w:t>
            </w:r>
            <w:r w:rsidR="008F4C9A">
              <w:t>本周共收到</w:t>
            </w:r>
            <w:r w:rsidR="008F4C9A">
              <w:t>11</w:t>
            </w:r>
            <w:r w:rsidR="008F4C9A">
              <w:t>个服务单，已处</w:t>
            </w:r>
            <w:r w:rsidR="008F4C9A">
              <w:t>5</w:t>
            </w:r>
            <w:r w:rsidR="008F4C9A">
              <w:t>个，遗留</w:t>
            </w:r>
            <w:r w:rsidR="008F4C9A">
              <w:t>4</w:t>
            </w:r>
            <w:r w:rsidR="008F4C9A">
              <w:t>个，提交研发任务单</w:t>
            </w:r>
            <w:r w:rsidR="008F4C9A">
              <w:t>2</w:t>
            </w:r>
            <w:r w:rsidR="008F4C9A">
              <w:t>个解决</w:t>
            </w:r>
            <w:r w:rsidR="008F4C9A">
              <w:t>0</w:t>
            </w:r>
            <w:r w:rsidR="008F4C9A">
              <w:t>个遗留</w:t>
            </w:r>
            <w:r w:rsidR="008F4C9A">
              <w:t>2</w:t>
            </w:r>
            <w:r w:rsidR="008F4C9A">
              <w:t>个。</w:t>
            </w:r>
            <w:r w:rsidR="008F4C9A">
              <w:br/>
              <w:t>    </w:t>
            </w:r>
            <w:r w:rsidR="008F4C9A">
              <w:t>历史遗留</w:t>
            </w:r>
            <w:r w:rsidR="008F4C9A">
              <w:t>16</w:t>
            </w:r>
            <w:r w:rsidR="008F4C9A">
              <w:t>（已提交任务单），合计</w:t>
            </w:r>
            <w:r w:rsidR="008F4C9A">
              <w:t>18</w:t>
            </w:r>
            <w:r w:rsidR="008F4C9A">
              <w:t>个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347CC7" w:rsidTr="00747296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9A591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8F4C9A">
              <w:t> </w:t>
            </w:r>
            <w:r w:rsidR="008F4C9A">
              <w:t>本周共收到</w:t>
            </w:r>
            <w:r w:rsidR="008F4C9A">
              <w:t>0</w:t>
            </w:r>
            <w:r w:rsidR="008F4C9A">
              <w:t>个需求单，提交研发</w:t>
            </w:r>
            <w:r w:rsidR="008F4C9A">
              <w:t>0</w:t>
            </w:r>
            <w:r w:rsidR="008F4C9A">
              <w:t>个，已处理</w:t>
            </w:r>
            <w:r w:rsidR="008F4C9A">
              <w:t>0</w:t>
            </w:r>
            <w:r w:rsidR="008F4C9A">
              <w:t>个，历史遗留</w:t>
            </w:r>
            <w:r w:rsidR="008F4C9A">
              <w:t>20</w:t>
            </w:r>
            <w:r w:rsidR="008F4C9A">
              <w:t>个，合计</w:t>
            </w:r>
            <w:r w:rsidR="008F4C9A">
              <w:t>20</w:t>
            </w:r>
            <w:r w:rsidR="008F4C9A">
              <w:t>个。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0F34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954" w:type="dxa"/>
            <w:shd w:val="clear" w:color="auto" w:fill="auto"/>
          </w:tcPr>
          <w:p w:rsidR="00A605AF" w:rsidRDefault="008F05C9" w:rsidP="00597A4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05AF">
              <w:rPr>
                <w:rFonts w:ascii="宋体" w:hAnsi="宋体" w:hint="eastAsia"/>
                <w:szCs w:val="21"/>
              </w:rPr>
              <w:t>招聘沟通：</w:t>
            </w:r>
            <w:r w:rsidR="00BD08F4">
              <w:rPr>
                <w:rFonts w:ascii="宋体" w:hAnsi="宋体" w:hint="eastAsia"/>
                <w:szCs w:val="21"/>
              </w:rPr>
              <w:t>吉安</w:t>
            </w:r>
            <w:r w:rsidR="00347CC7">
              <w:rPr>
                <w:rFonts w:ascii="宋体" w:hAnsi="宋体" w:hint="eastAsia"/>
                <w:szCs w:val="21"/>
              </w:rPr>
              <w:t>、</w:t>
            </w:r>
            <w:r w:rsidR="008C4B5B">
              <w:rPr>
                <w:rFonts w:ascii="宋体" w:hAnsi="宋体" w:hint="eastAsia"/>
                <w:szCs w:val="21"/>
              </w:rPr>
              <w:t>金湾区</w:t>
            </w:r>
            <w:r w:rsidR="00ED1B9F">
              <w:rPr>
                <w:rFonts w:ascii="宋体" w:hAnsi="宋体" w:hint="eastAsia"/>
                <w:szCs w:val="21"/>
              </w:rPr>
              <w:t>、</w:t>
            </w:r>
            <w:r w:rsidR="00286683">
              <w:rPr>
                <w:rFonts w:ascii="宋体" w:hAnsi="宋体" w:hint="eastAsia"/>
                <w:szCs w:val="21"/>
              </w:rPr>
              <w:t>江西省厅</w:t>
            </w:r>
            <w:r w:rsidR="008C4B5B">
              <w:rPr>
                <w:rFonts w:ascii="宋体" w:hAnsi="宋体" w:hint="eastAsia"/>
                <w:szCs w:val="21"/>
              </w:rPr>
              <w:t>、</w:t>
            </w:r>
            <w:r w:rsidR="008C4B5B">
              <w:rPr>
                <w:rFonts w:ascii="宋体" w:hAnsi="宋体"/>
                <w:szCs w:val="21"/>
              </w:rPr>
              <w:t>云浮市</w:t>
            </w:r>
            <w:r w:rsidR="004D2643">
              <w:rPr>
                <w:rFonts w:ascii="宋体" w:hAnsi="宋体"/>
                <w:szCs w:val="21"/>
              </w:rPr>
              <w:t>招聘沟通</w:t>
            </w:r>
            <w:r w:rsidR="00FB4B9B">
              <w:rPr>
                <w:rFonts w:ascii="宋体" w:hAnsi="宋体" w:hint="eastAsia"/>
                <w:szCs w:val="21"/>
              </w:rPr>
              <w:t>；</w:t>
            </w:r>
          </w:p>
          <w:p w:rsidR="008C4B5B" w:rsidRDefault="008C4B5B" w:rsidP="00597A4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湖南省厅</w:t>
            </w:r>
            <w:r>
              <w:rPr>
                <w:rFonts w:ascii="宋体" w:hAnsi="宋体"/>
                <w:szCs w:val="21"/>
              </w:rPr>
              <w:t>研发现场面试协调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配合；</w:t>
            </w:r>
          </w:p>
          <w:p w:rsidR="00BD08F4" w:rsidRDefault="00597A40" w:rsidP="00597A4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六安人员</w:t>
            </w:r>
            <w:r>
              <w:rPr>
                <w:rFonts w:ascii="宋体" w:hAnsi="宋体"/>
                <w:szCs w:val="21"/>
              </w:rPr>
              <w:t>培训安排（</w:t>
            </w:r>
            <w:r>
              <w:rPr>
                <w:rFonts w:ascii="宋体" w:hAnsi="宋体" w:hint="eastAsia"/>
                <w:szCs w:val="21"/>
              </w:rPr>
              <w:t>王海洋</w:t>
            </w:r>
            <w:r>
              <w:rPr>
                <w:rFonts w:ascii="宋体" w:hAnsi="宋体"/>
                <w:szCs w:val="21"/>
              </w:rPr>
              <w:t>、汤娜）</w:t>
            </w:r>
            <w:r w:rsidR="00BD08F4">
              <w:rPr>
                <w:rFonts w:ascii="宋体" w:hAnsi="宋体"/>
                <w:szCs w:val="21"/>
              </w:rPr>
              <w:t>；</w:t>
            </w:r>
          </w:p>
          <w:p w:rsidR="00BD08F4" w:rsidRDefault="00BD08F4" w:rsidP="00597A4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服务组服务质量</w:t>
            </w:r>
            <w:r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/>
                <w:szCs w:val="21"/>
              </w:rPr>
              <w:t>方案修改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597A40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）；</w:t>
            </w:r>
          </w:p>
          <w:p w:rsidR="00A024D6" w:rsidRPr="00597A40" w:rsidRDefault="00597A40" w:rsidP="00597A4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hint="eastAsia"/>
              </w:rPr>
              <w:t>瀚蓝环境</w:t>
            </w:r>
            <w:proofErr w:type="gramEnd"/>
            <w:r>
              <w:rPr>
                <w:rFonts w:hint="eastAsia"/>
              </w:rPr>
              <w:t>销售</w:t>
            </w:r>
            <w:r>
              <w:t>数据统计；</w:t>
            </w:r>
          </w:p>
          <w:p w:rsidR="00597A40" w:rsidRPr="00597A40" w:rsidRDefault="00597A40" w:rsidP="00597A4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  <w:r>
              <w:t>提成分配；</w:t>
            </w:r>
          </w:p>
          <w:p w:rsidR="00597A40" w:rsidRPr="00597A40" w:rsidRDefault="00597A40" w:rsidP="00597A4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值守中心</w:t>
            </w:r>
            <w:r>
              <w:t>工作内同梳理讨论；</w:t>
            </w:r>
          </w:p>
          <w:p w:rsidR="00597A40" w:rsidRPr="00B64055" w:rsidRDefault="00597A40" w:rsidP="00597A4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t>人力成本跟踪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</w:t>
            </w:r>
            <w:r>
              <w:t>%</w:t>
            </w:r>
            <w:r>
              <w:rPr>
                <w:rFonts w:hint="eastAsia"/>
              </w:rPr>
              <w:t>），</w:t>
            </w:r>
            <w:r>
              <w:t>已梳理完成同步部门及</w:t>
            </w:r>
            <w:r>
              <w:t>M1</w:t>
            </w:r>
            <w:r>
              <w:t>；</w:t>
            </w:r>
          </w:p>
          <w:p w:rsidR="00B64055" w:rsidRPr="00597A40" w:rsidRDefault="00B64055" w:rsidP="00597A4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浙江</w:t>
            </w:r>
            <w:proofErr w:type="gramStart"/>
            <w:r>
              <w:rPr>
                <w:rFonts w:hint="eastAsia"/>
              </w:rPr>
              <w:t>华川</w:t>
            </w:r>
            <w:r>
              <w:t>投诉</w:t>
            </w:r>
            <w:proofErr w:type="gramEnd"/>
            <w:r>
              <w:t>处理及处理通报编写。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F15E8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1A672A" w:rsidRDefault="00310604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服务组服务质量</w:t>
            </w:r>
            <w:r w:rsidR="00D06E11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/>
                <w:szCs w:val="21"/>
              </w:rPr>
              <w:t>方案</w:t>
            </w:r>
            <w:r w:rsidR="00EE1538">
              <w:rPr>
                <w:rFonts w:ascii="宋体" w:hAnsi="宋体"/>
                <w:szCs w:val="21"/>
              </w:rPr>
              <w:t>修改</w:t>
            </w:r>
            <w:r w:rsidR="00724237">
              <w:rPr>
                <w:rFonts w:ascii="宋体" w:hAnsi="宋体" w:hint="eastAsia"/>
                <w:szCs w:val="21"/>
              </w:rPr>
              <w:t>；</w:t>
            </w:r>
          </w:p>
          <w:p w:rsidR="00AC2E3B" w:rsidRDefault="00DA6043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企业服务组工作流程讨论</w:t>
            </w:r>
            <w:r>
              <w:rPr>
                <w:rFonts w:ascii="宋体" w:hAnsi="宋体"/>
                <w:szCs w:val="21"/>
              </w:rPr>
              <w:t>、文档编制</w:t>
            </w:r>
            <w:r w:rsidR="00EE1EE0">
              <w:rPr>
                <w:rFonts w:ascii="宋体" w:hAnsi="宋体"/>
                <w:szCs w:val="21"/>
              </w:rPr>
              <w:t>；</w:t>
            </w:r>
          </w:p>
          <w:p w:rsidR="00EB4F06" w:rsidRPr="00286683" w:rsidRDefault="00EB4F06" w:rsidP="001B4271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t>人力成本</w:t>
            </w:r>
            <w:proofErr w:type="gramStart"/>
            <w:r>
              <w:t>跟踪</w:t>
            </w:r>
            <w:r w:rsidR="00DA6043">
              <w:rPr>
                <w:rFonts w:hint="eastAsia"/>
              </w:rPr>
              <w:t>汇报</w:t>
            </w:r>
            <w:proofErr w:type="gramEnd"/>
            <w:r w:rsidR="00DA6043">
              <w:t>魏总、同步人力</w:t>
            </w:r>
            <w:r>
              <w:t>；</w:t>
            </w:r>
          </w:p>
          <w:p w:rsidR="002733D9" w:rsidRPr="00DA6043" w:rsidRDefault="00DA6043" w:rsidP="00DA6043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月合同事项表</w:t>
            </w:r>
            <w:r w:rsidR="00144418">
              <w:rPr>
                <w:rFonts w:hint="eastAsia"/>
              </w:rPr>
              <w:t>。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B16E68">
        <w:rPr>
          <w:rFonts w:ascii="仿宋" w:eastAsia="仿宋" w:hAnsi="仿宋"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634139">
        <w:rPr>
          <w:rFonts w:ascii="仿宋" w:eastAsia="仿宋" w:hAnsi="仿宋"/>
          <w:sz w:val="28"/>
          <w:szCs w:val="28"/>
          <w:u w:val="single"/>
        </w:rPr>
        <w:t>30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DA" w:rsidRDefault="00F425DA">
      <w:r>
        <w:separator/>
      </w:r>
    </w:p>
  </w:endnote>
  <w:endnote w:type="continuationSeparator" w:id="0">
    <w:p w:rsidR="00F425DA" w:rsidRDefault="00F4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DA" w:rsidRDefault="00F425DA">
      <w:r>
        <w:separator/>
      </w:r>
    </w:p>
  </w:footnote>
  <w:footnote w:type="continuationSeparator" w:id="0">
    <w:p w:rsidR="00F425DA" w:rsidRDefault="00F42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77FA"/>
    <w:rsid w:val="00037962"/>
    <w:rsid w:val="000400C4"/>
    <w:rsid w:val="000405FC"/>
    <w:rsid w:val="0004061C"/>
    <w:rsid w:val="00040826"/>
    <w:rsid w:val="0004129D"/>
    <w:rsid w:val="0004170A"/>
    <w:rsid w:val="000417CF"/>
    <w:rsid w:val="00042194"/>
    <w:rsid w:val="00042A5F"/>
    <w:rsid w:val="00042A6B"/>
    <w:rsid w:val="000432AF"/>
    <w:rsid w:val="00043654"/>
    <w:rsid w:val="000436E9"/>
    <w:rsid w:val="00044564"/>
    <w:rsid w:val="000447B2"/>
    <w:rsid w:val="00044FEA"/>
    <w:rsid w:val="00045095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F0D"/>
    <w:rsid w:val="000B2138"/>
    <w:rsid w:val="000B295D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40BC"/>
    <w:rsid w:val="000E4BFF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2F09"/>
    <w:rsid w:val="000F345B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1347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570E"/>
    <w:rsid w:val="0013723D"/>
    <w:rsid w:val="0013782C"/>
    <w:rsid w:val="00137893"/>
    <w:rsid w:val="00137FA0"/>
    <w:rsid w:val="00140433"/>
    <w:rsid w:val="00140612"/>
    <w:rsid w:val="00140A2F"/>
    <w:rsid w:val="00141A38"/>
    <w:rsid w:val="00141AFC"/>
    <w:rsid w:val="00141DDC"/>
    <w:rsid w:val="001440DF"/>
    <w:rsid w:val="00144418"/>
    <w:rsid w:val="00145A31"/>
    <w:rsid w:val="00146A65"/>
    <w:rsid w:val="001471A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D99"/>
    <w:rsid w:val="0015546D"/>
    <w:rsid w:val="00157728"/>
    <w:rsid w:val="0016001B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49FD"/>
    <w:rsid w:val="00174FC1"/>
    <w:rsid w:val="00176032"/>
    <w:rsid w:val="00176736"/>
    <w:rsid w:val="00176A8A"/>
    <w:rsid w:val="00177B4B"/>
    <w:rsid w:val="00177BBB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1C0"/>
    <w:rsid w:val="001A62E8"/>
    <w:rsid w:val="001A672A"/>
    <w:rsid w:val="001A6D04"/>
    <w:rsid w:val="001A6E55"/>
    <w:rsid w:val="001A71B8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DEC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1D7D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3CFD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945"/>
    <w:rsid w:val="00220F3B"/>
    <w:rsid w:val="002214DE"/>
    <w:rsid w:val="002219A9"/>
    <w:rsid w:val="00223859"/>
    <w:rsid w:val="00224311"/>
    <w:rsid w:val="00224445"/>
    <w:rsid w:val="00226775"/>
    <w:rsid w:val="00226BFC"/>
    <w:rsid w:val="00226F1C"/>
    <w:rsid w:val="00227CBD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4BBE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25B"/>
    <w:rsid w:val="00244D49"/>
    <w:rsid w:val="002504EF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8F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ADA"/>
    <w:rsid w:val="00271D64"/>
    <w:rsid w:val="002723B6"/>
    <w:rsid w:val="002733D9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6683"/>
    <w:rsid w:val="002876A6"/>
    <w:rsid w:val="00287EFD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1F66"/>
    <w:rsid w:val="002A2D05"/>
    <w:rsid w:val="002A3E76"/>
    <w:rsid w:val="002A4D6E"/>
    <w:rsid w:val="002A51F9"/>
    <w:rsid w:val="002A590F"/>
    <w:rsid w:val="002A6258"/>
    <w:rsid w:val="002A62D6"/>
    <w:rsid w:val="002A7489"/>
    <w:rsid w:val="002A7791"/>
    <w:rsid w:val="002A7BFC"/>
    <w:rsid w:val="002B02B3"/>
    <w:rsid w:val="002B293B"/>
    <w:rsid w:val="002B2BB1"/>
    <w:rsid w:val="002B2D0F"/>
    <w:rsid w:val="002B2FF5"/>
    <w:rsid w:val="002B40FE"/>
    <w:rsid w:val="002B487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4FC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9C2"/>
    <w:rsid w:val="00305F1B"/>
    <w:rsid w:val="00306A55"/>
    <w:rsid w:val="00306B0D"/>
    <w:rsid w:val="00307764"/>
    <w:rsid w:val="00310604"/>
    <w:rsid w:val="0031077E"/>
    <w:rsid w:val="003108E5"/>
    <w:rsid w:val="003117CB"/>
    <w:rsid w:val="00313291"/>
    <w:rsid w:val="00313E6F"/>
    <w:rsid w:val="00314485"/>
    <w:rsid w:val="00315B69"/>
    <w:rsid w:val="00316C1B"/>
    <w:rsid w:val="00317685"/>
    <w:rsid w:val="00317766"/>
    <w:rsid w:val="00317CBF"/>
    <w:rsid w:val="00317DEE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6A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7C66"/>
    <w:rsid w:val="003400FE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475B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0424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E1"/>
    <w:rsid w:val="003802FC"/>
    <w:rsid w:val="00381E32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0758"/>
    <w:rsid w:val="003910D0"/>
    <w:rsid w:val="003922B7"/>
    <w:rsid w:val="00392FD2"/>
    <w:rsid w:val="0039310D"/>
    <w:rsid w:val="003933AE"/>
    <w:rsid w:val="003933C7"/>
    <w:rsid w:val="00394B28"/>
    <w:rsid w:val="00394F17"/>
    <w:rsid w:val="00396405"/>
    <w:rsid w:val="00396A0C"/>
    <w:rsid w:val="00397049"/>
    <w:rsid w:val="00397D2E"/>
    <w:rsid w:val="003A2B64"/>
    <w:rsid w:val="003A2FA3"/>
    <w:rsid w:val="003A321C"/>
    <w:rsid w:val="003A3B7D"/>
    <w:rsid w:val="003A4F53"/>
    <w:rsid w:val="003A4FBF"/>
    <w:rsid w:val="003A53AF"/>
    <w:rsid w:val="003A5B6F"/>
    <w:rsid w:val="003A702B"/>
    <w:rsid w:val="003A76B6"/>
    <w:rsid w:val="003B0028"/>
    <w:rsid w:val="003B0EE4"/>
    <w:rsid w:val="003B125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238"/>
    <w:rsid w:val="003C35CB"/>
    <w:rsid w:val="003C4811"/>
    <w:rsid w:val="003C5617"/>
    <w:rsid w:val="003C7714"/>
    <w:rsid w:val="003C7BDC"/>
    <w:rsid w:val="003D0FF9"/>
    <w:rsid w:val="003D29C7"/>
    <w:rsid w:val="003D2FBD"/>
    <w:rsid w:val="003D3961"/>
    <w:rsid w:val="003D463F"/>
    <w:rsid w:val="003E0227"/>
    <w:rsid w:val="003E0E27"/>
    <w:rsid w:val="003E1F19"/>
    <w:rsid w:val="003E27C5"/>
    <w:rsid w:val="003E324A"/>
    <w:rsid w:val="003E3422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95C"/>
    <w:rsid w:val="00403E48"/>
    <w:rsid w:val="0040429A"/>
    <w:rsid w:val="00405935"/>
    <w:rsid w:val="00406373"/>
    <w:rsid w:val="0040683B"/>
    <w:rsid w:val="0040697F"/>
    <w:rsid w:val="00406FDE"/>
    <w:rsid w:val="004078F6"/>
    <w:rsid w:val="00410FF7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21735"/>
    <w:rsid w:val="00421952"/>
    <w:rsid w:val="00421B38"/>
    <w:rsid w:val="00423078"/>
    <w:rsid w:val="0042372F"/>
    <w:rsid w:val="004237C1"/>
    <w:rsid w:val="00423C13"/>
    <w:rsid w:val="004250A5"/>
    <w:rsid w:val="004258E6"/>
    <w:rsid w:val="00427A5D"/>
    <w:rsid w:val="00430ACA"/>
    <w:rsid w:val="004313EB"/>
    <w:rsid w:val="00431C07"/>
    <w:rsid w:val="004322C9"/>
    <w:rsid w:val="00432548"/>
    <w:rsid w:val="00433759"/>
    <w:rsid w:val="004341D2"/>
    <w:rsid w:val="00435571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19FF"/>
    <w:rsid w:val="0046208D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2976"/>
    <w:rsid w:val="00492DAB"/>
    <w:rsid w:val="00493B3C"/>
    <w:rsid w:val="00493C81"/>
    <w:rsid w:val="004941CB"/>
    <w:rsid w:val="00495175"/>
    <w:rsid w:val="00495469"/>
    <w:rsid w:val="004958C3"/>
    <w:rsid w:val="00495D08"/>
    <w:rsid w:val="00495E36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77C"/>
    <w:rsid w:val="004C3969"/>
    <w:rsid w:val="004C431A"/>
    <w:rsid w:val="004C64E3"/>
    <w:rsid w:val="004C65BF"/>
    <w:rsid w:val="004C679A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4C4"/>
    <w:rsid w:val="004E4B40"/>
    <w:rsid w:val="004E6017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83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2D37"/>
    <w:rsid w:val="005336FF"/>
    <w:rsid w:val="0053371A"/>
    <w:rsid w:val="005337DD"/>
    <w:rsid w:val="005345CA"/>
    <w:rsid w:val="005347C6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3722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676FF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1004"/>
    <w:rsid w:val="005A148B"/>
    <w:rsid w:val="005A1D9C"/>
    <w:rsid w:val="005A23D2"/>
    <w:rsid w:val="005A2DF3"/>
    <w:rsid w:val="005A3001"/>
    <w:rsid w:val="005A3D76"/>
    <w:rsid w:val="005A5188"/>
    <w:rsid w:val="005A5451"/>
    <w:rsid w:val="005A6744"/>
    <w:rsid w:val="005A7B21"/>
    <w:rsid w:val="005A7BEB"/>
    <w:rsid w:val="005A7E27"/>
    <w:rsid w:val="005B07C9"/>
    <w:rsid w:val="005B1131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109"/>
    <w:rsid w:val="005C5926"/>
    <w:rsid w:val="005C59C1"/>
    <w:rsid w:val="005C5BF7"/>
    <w:rsid w:val="005C5D5D"/>
    <w:rsid w:val="005C5DFD"/>
    <w:rsid w:val="005C62FC"/>
    <w:rsid w:val="005C7175"/>
    <w:rsid w:val="005D0878"/>
    <w:rsid w:val="005D169F"/>
    <w:rsid w:val="005D1725"/>
    <w:rsid w:val="005D1ABE"/>
    <w:rsid w:val="005D1E54"/>
    <w:rsid w:val="005D218D"/>
    <w:rsid w:val="005D3238"/>
    <w:rsid w:val="005D3539"/>
    <w:rsid w:val="005D3582"/>
    <w:rsid w:val="005D48DA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2887"/>
    <w:rsid w:val="005F29AF"/>
    <w:rsid w:val="005F3A80"/>
    <w:rsid w:val="005F3BA9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550"/>
    <w:rsid w:val="006047E4"/>
    <w:rsid w:val="0060495B"/>
    <w:rsid w:val="00605267"/>
    <w:rsid w:val="00605543"/>
    <w:rsid w:val="006056FB"/>
    <w:rsid w:val="00606F69"/>
    <w:rsid w:val="00607521"/>
    <w:rsid w:val="0061018E"/>
    <w:rsid w:val="00610DA7"/>
    <w:rsid w:val="00611F58"/>
    <w:rsid w:val="00611FDF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27A5"/>
    <w:rsid w:val="00642FC3"/>
    <w:rsid w:val="00643237"/>
    <w:rsid w:val="00644573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53C6"/>
    <w:rsid w:val="0065631A"/>
    <w:rsid w:val="00656A70"/>
    <w:rsid w:val="00657879"/>
    <w:rsid w:val="00657A3A"/>
    <w:rsid w:val="00657D93"/>
    <w:rsid w:val="00661D8B"/>
    <w:rsid w:val="006621F5"/>
    <w:rsid w:val="006627C0"/>
    <w:rsid w:val="00662D06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80075"/>
    <w:rsid w:val="00680D90"/>
    <w:rsid w:val="00681D7C"/>
    <w:rsid w:val="00681F8A"/>
    <w:rsid w:val="00682288"/>
    <w:rsid w:val="00682E50"/>
    <w:rsid w:val="0068430B"/>
    <w:rsid w:val="006843F3"/>
    <w:rsid w:val="00684889"/>
    <w:rsid w:val="00685F73"/>
    <w:rsid w:val="00686366"/>
    <w:rsid w:val="00687118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490"/>
    <w:rsid w:val="006A2ED2"/>
    <w:rsid w:val="006A2F0C"/>
    <w:rsid w:val="006A314C"/>
    <w:rsid w:val="006A3369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DB0"/>
    <w:rsid w:val="006B2FD5"/>
    <w:rsid w:val="006B38E3"/>
    <w:rsid w:val="006B3DA4"/>
    <w:rsid w:val="006B4F0B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0CE"/>
    <w:rsid w:val="006D0C74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64B"/>
    <w:rsid w:val="006F7EF7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5A38"/>
    <w:rsid w:val="00725E7D"/>
    <w:rsid w:val="00726605"/>
    <w:rsid w:val="007277F0"/>
    <w:rsid w:val="00727C63"/>
    <w:rsid w:val="00727EE4"/>
    <w:rsid w:val="007301A7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1C2"/>
    <w:rsid w:val="007349C1"/>
    <w:rsid w:val="00735385"/>
    <w:rsid w:val="0073567F"/>
    <w:rsid w:val="00735972"/>
    <w:rsid w:val="00736F8A"/>
    <w:rsid w:val="007402D1"/>
    <w:rsid w:val="007406A1"/>
    <w:rsid w:val="00740BDE"/>
    <w:rsid w:val="00740C04"/>
    <w:rsid w:val="00741D66"/>
    <w:rsid w:val="0074292B"/>
    <w:rsid w:val="00743B32"/>
    <w:rsid w:val="00745540"/>
    <w:rsid w:val="00745990"/>
    <w:rsid w:val="00746217"/>
    <w:rsid w:val="00746469"/>
    <w:rsid w:val="00747296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4748"/>
    <w:rsid w:val="00785CF9"/>
    <w:rsid w:val="00785E6D"/>
    <w:rsid w:val="0078616A"/>
    <w:rsid w:val="00786CF6"/>
    <w:rsid w:val="00787D56"/>
    <w:rsid w:val="00790A0E"/>
    <w:rsid w:val="00790CB6"/>
    <w:rsid w:val="00792B4B"/>
    <w:rsid w:val="00792C80"/>
    <w:rsid w:val="00792F50"/>
    <w:rsid w:val="0079306F"/>
    <w:rsid w:val="007937A4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2C1B"/>
    <w:rsid w:val="007E2E6A"/>
    <w:rsid w:val="007E300D"/>
    <w:rsid w:val="007E3B77"/>
    <w:rsid w:val="007E4CF0"/>
    <w:rsid w:val="007E6708"/>
    <w:rsid w:val="007E6EFD"/>
    <w:rsid w:val="007F176E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D5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B53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FD5"/>
    <w:rsid w:val="008632FB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6B22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69C"/>
    <w:rsid w:val="008B5AD6"/>
    <w:rsid w:val="008C08AF"/>
    <w:rsid w:val="008C1264"/>
    <w:rsid w:val="008C1B9D"/>
    <w:rsid w:val="008C2010"/>
    <w:rsid w:val="008C3695"/>
    <w:rsid w:val="008C40D4"/>
    <w:rsid w:val="008C44B3"/>
    <w:rsid w:val="008C4B5B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4D9"/>
    <w:rsid w:val="008D56D1"/>
    <w:rsid w:val="008D637E"/>
    <w:rsid w:val="008D78CB"/>
    <w:rsid w:val="008E1100"/>
    <w:rsid w:val="008E2234"/>
    <w:rsid w:val="008E27C4"/>
    <w:rsid w:val="008E32E4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996"/>
    <w:rsid w:val="008F0BEA"/>
    <w:rsid w:val="008F2802"/>
    <w:rsid w:val="008F36E1"/>
    <w:rsid w:val="008F383C"/>
    <w:rsid w:val="008F38B5"/>
    <w:rsid w:val="008F4290"/>
    <w:rsid w:val="008F4761"/>
    <w:rsid w:val="008F4C9A"/>
    <w:rsid w:val="008F4F87"/>
    <w:rsid w:val="008F501D"/>
    <w:rsid w:val="008F705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2169"/>
    <w:rsid w:val="009921A2"/>
    <w:rsid w:val="00992B2F"/>
    <w:rsid w:val="00992D9E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5911"/>
    <w:rsid w:val="009A6B5A"/>
    <w:rsid w:val="009A6D70"/>
    <w:rsid w:val="009A7092"/>
    <w:rsid w:val="009A7374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43B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A19"/>
    <w:rsid w:val="00A05C1C"/>
    <w:rsid w:val="00A070CE"/>
    <w:rsid w:val="00A072E0"/>
    <w:rsid w:val="00A07ECB"/>
    <w:rsid w:val="00A106B9"/>
    <w:rsid w:val="00A114A3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376FA"/>
    <w:rsid w:val="00A4005F"/>
    <w:rsid w:val="00A400DE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6CC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4F4E"/>
    <w:rsid w:val="00A75906"/>
    <w:rsid w:val="00A75AAC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97102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D5E"/>
    <w:rsid w:val="00AB5287"/>
    <w:rsid w:val="00AB6B28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D0BFD"/>
    <w:rsid w:val="00AD1E49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C55"/>
    <w:rsid w:val="00AE3EF3"/>
    <w:rsid w:val="00AE45FA"/>
    <w:rsid w:val="00AE48B5"/>
    <w:rsid w:val="00AE4B0E"/>
    <w:rsid w:val="00AE5669"/>
    <w:rsid w:val="00AE59ED"/>
    <w:rsid w:val="00AE634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4F0"/>
    <w:rsid w:val="00B05527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BC3"/>
    <w:rsid w:val="00B12DF4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40703"/>
    <w:rsid w:val="00B413DD"/>
    <w:rsid w:val="00B42783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97"/>
    <w:rsid w:val="00B572EE"/>
    <w:rsid w:val="00B57B57"/>
    <w:rsid w:val="00B57D98"/>
    <w:rsid w:val="00B60809"/>
    <w:rsid w:val="00B61536"/>
    <w:rsid w:val="00B61B20"/>
    <w:rsid w:val="00B62F27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4534"/>
    <w:rsid w:val="00B95A03"/>
    <w:rsid w:val="00B96245"/>
    <w:rsid w:val="00B97641"/>
    <w:rsid w:val="00B97B7D"/>
    <w:rsid w:val="00BA20A6"/>
    <w:rsid w:val="00BA3302"/>
    <w:rsid w:val="00BA39D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431"/>
    <w:rsid w:val="00BD08F4"/>
    <w:rsid w:val="00BD09B6"/>
    <w:rsid w:val="00BD29FC"/>
    <w:rsid w:val="00BD3C2B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F42"/>
    <w:rsid w:val="00BF615A"/>
    <w:rsid w:val="00BF618D"/>
    <w:rsid w:val="00BF6566"/>
    <w:rsid w:val="00BF6732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64B"/>
    <w:rsid w:val="00C12742"/>
    <w:rsid w:val="00C1280F"/>
    <w:rsid w:val="00C12CE9"/>
    <w:rsid w:val="00C13400"/>
    <w:rsid w:val="00C13F1B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47D27"/>
    <w:rsid w:val="00C50004"/>
    <w:rsid w:val="00C50537"/>
    <w:rsid w:val="00C5123B"/>
    <w:rsid w:val="00C5220D"/>
    <w:rsid w:val="00C52B61"/>
    <w:rsid w:val="00C52FBA"/>
    <w:rsid w:val="00C5341D"/>
    <w:rsid w:val="00C53B9D"/>
    <w:rsid w:val="00C53CC5"/>
    <w:rsid w:val="00C53E6F"/>
    <w:rsid w:val="00C549FC"/>
    <w:rsid w:val="00C54FC7"/>
    <w:rsid w:val="00C5533B"/>
    <w:rsid w:val="00C556C2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305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5614"/>
    <w:rsid w:val="00C868BA"/>
    <w:rsid w:val="00C87C38"/>
    <w:rsid w:val="00C87F34"/>
    <w:rsid w:val="00C9017B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4750"/>
    <w:rsid w:val="00CB476E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410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EAA"/>
    <w:rsid w:val="00D12540"/>
    <w:rsid w:val="00D13FB5"/>
    <w:rsid w:val="00D143C4"/>
    <w:rsid w:val="00D145D5"/>
    <w:rsid w:val="00D14DB2"/>
    <w:rsid w:val="00D14E86"/>
    <w:rsid w:val="00D14F7B"/>
    <w:rsid w:val="00D1558E"/>
    <w:rsid w:val="00D15A7D"/>
    <w:rsid w:val="00D15D22"/>
    <w:rsid w:val="00D164E2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D45"/>
    <w:rsid w:val="00D30F92"/>
    <w:rsid w:val="00D31919"/>
    <w:rsid w:val="00D31A66"/>
    <w:rsid w:val="00D31B18"/>
    <w:rsid w:val="00D31D47"/>
    <w:rsid w:val="00D32F8C"/>
    <w:rsid w:val="00D331B0"/>
    <w:rsid w:val="00D331B6"/>
    <w:rsid w:val="00D33874"/>
    <w:rsid w:val="00D342C7"/>
    <w:rsid w:val="00D37447"/>
    <w:rsid w:val="00D3775D"/>
    <w:rsid w:val="00D400C3"/>
    <w:rsid w:val="00D40370"/>
    <w:rsid w:val="00D40B45"/>
    <w:rsid w:val="00D412DD"/>
    <w:rsid w:val="00D41519"/>
    <w:rsid w:val="00D4261F"/>
    <w:rsid w:val="00D428B8"/>
    <w:rsid w:val="00D42B15"/>
    <w:rsid w:val="00D42CEB"/>
    <w:rsid w:val="00D44571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57181"/>
    <w:rsid w:val="00D61985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733E"/>
    <w:rsid w:val="00D777B5"/>
    <w:rsid w:val="00D77CB7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132E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369F"/>
    <w:rsid w:val="00DA3845"/>
    <w:rsid w:val="00DA458F"/>
    <w:rsid w:val="00DA4A80"/>
    <w:rsid w:val="00DA4BCB"/>
    <w:rsid w:val="00DA4BCD"/>
    <w:rsid w:val="00DA6043"/>
    <w:rsid w:val="00DA636D"/>
    <w:rsid w:val="00DA664B"/>
    <w:rsid w:val="00DA7124"/>
    <w:rsid w:val="00DA71FE"/>
    <w:rsid w:val="00DA72A5"/>
    <w:rsid w:val="00DA750D"/>
    <w:rsid w:val="00DA78E0"/>
    <w:rsid w:val="00DB0831"/>
    <w:rsid w:val="00DB2CAB"/>
    <w:rsid w:val="00DB3463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276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110A"/>
    <w:rsid w:val="00E115B0"/>
    <w:rsid w:val="00E1328D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E58"/>
    <w:rsid w:val="00E23EC0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CCD"/>
    <w:rsid w:val="00E34F56"/>
    <w:rsid w:val="00E37D35"/>
    <w:rsid w:val="00E408EC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477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51FE"/>
    <w:rsid w:val="00E65247"/>
    <w:rsid w:val="00E6562C"/>
    <w:rsid w:val="00E66600"/>
    <w:rsid w:val="00E66CB5"/>
    <w:rsid w:val="00E66ED2"/>
    <w:rsid w:val="00E678C5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6558"/>
    <w:rsid w:val="00E967D3"/>
    <w:rsid w:val="00E96DE8"/>
    <w:rsid w:val="00E97A95"/>
    <w:rsid w:val="00E97CA0"/>
    <w:rsid w:val="00EA0376"/>
    <w:rsid w:val="00EA0F97"/>
    <w:rsid w:val="00EA404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9C1"/>
    <w:rsid w:val="00EB63D9"/>
    <w:rsid w:val="00EB6B74"/>
    <w:rsid w:val="00EB7F09"/>
    <w:rsid w:val="00EB7F59"/>
    <w:rsid w:val="00EC0635"/>
    <w:rsid w:val="00EC0B79"/>
    <w:rsid w:val="00EC14F6"/>
    <w:rsid w:val="00EC1646"/>
    <w:rsid w:val="00EC199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3BA9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AB4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634D"/>
    <w:rsid w:val="00F26FD7"/>
    <w:rsid w:val="00F301DA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4228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71110"/>
    <w:rsid w:val="00F72D1A"/>
    <w:rsid w:val="00F72D43"/>
    <w:rsid w:val="00F72D8D"/>
    <w:rsid w:val="00F744D6"/>
    <w:rsid w:val="00F760B7"/>
    <w:rsid w:val="00F80141"/>
    <w:rsid w:val="00F8033B"/>
    <w:rsid w:val="00F81A78"/>
    <w:rsid w:val="00F81FFD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DEA"/>
    <w:rsid w:val="00FA047B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10F1"/>
    <w:rsid w:val="00FB1235"/>
    <w:rsid w:val="00FB2CB4"/>
    <w:rsid w:val="00FB2F62"/>
    <w:rsid w:val="00FB4609"/>
    <w:rsid w:val="00FB460E"/>
    <w:rsid w:val="00FB49D8"/>
    <w:rsid w:val="00FB4B9B"/>
    <w:rsid w:val="00FB57E7"/>
    <w:rsid w:val="00FB57FD"/>
    <w:rsid w:val="00FB793A"/>
    <w:rsid w:val="00FB7D15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31C0DE-5BC7-4989-A6A9-E1504F6C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28</TotalTime>
  <Pages>3</Pages>
  <Words>275</Words>
  <Characters>1574</Characters>
  <Application>Microsoft Office Word</Application>
  <DocSecurity>0</DocSecurity>
  <Lines>13</Lines>
  <Paragraphs>3</Paragraphs>
  <ScaleCrop>false</ScaleCrop>
  <Company>JointSky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23</cp:revision>
  <dcterms:created xsi:type="dcterms:W3CDTF">2020-10-30T08:21:00Z</dcterms:created>
  <dcterms:modified xsi:type="dcterms:W3CDTF">2020-10-30T08:49:00Z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