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D30F92">
        <w:rPr>
          <w:rFonts w:ascii="黑体" w:eastAsia="黑体" w:hAnsi="黑体"/>
          <w:sz w:val="52"/>
        </w:rPr>
        <w:t>3</w:t>
      </w:r>
      <w:r w:rsidR="00463475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954"/>
        <w:gridCol w:w="646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B31E73" w:rsidRPr="00B31E73" w:rsidRDefault="00B31E73" w:rsidP="00B31E73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t>1</w:t>
            </w:r>
            <w:r>
              <w:t>、南通</w:t>
            </w:r>
            <w:r>
              <w:t>2</w:t>
            </w:r>
            <w:r>
              <w:t>人，</w:t>
            </w:r>
            <w:r>
              <w:t>1</w:t>
            </w:r>
            <w:r>
              <w:t>人回绝，</w:t>
            </w:r>
            <w:r>
              <w:t>1</w:t>
            </w:r>
            <w:r>
              <w:t>人安排面见中；</w:t>
            </w:r>
            <w:r>
              <w:br/>
              <w:t>2</w:t>
            </w:r>
            <w:r>
              <w:t>、云浮</w:t>
            </w:r>
            <w:r>
              <w:t>2</w:t>
            </w:r>
            <w:r>
              <w:t>人，</w:t>
            </w:r>
            <w:r>
              <w:t>1</w:t>
            </w:r>
            <w:r>
              <w:t>人回绝，</w:t>
            </w:r>
            <w:r>
              <w:t>1</w:t>
            </w:r>
            <w:r>
              <w:t>人待定（由于还在职，没办法快速到岗）</w:t>
            </w:r>
            <w:r>
              <w:br/>
              <w:t>3</w:t>
            </w:r>
            <w:r>
              <w:t>、总部</w:t>
            </w:r>
            <w:r>
              <w:t>1</w:t>
            </w:r>
            <w:r>
              <w:t>人回绝</w:t>
            </w:r>
          </w:p>
          <w:p w:rsidR="009E742A" w:rsidRPr="00760FAE" w:rsidRDefault="008F05C9" w:rsidP="00540B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224311" w:rsidRPr="00224311" w:rsidRDefault="00540BED" w:rsidP="00224311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2C39D1" w:rsidRDefault="000031DA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D02581" w:rsidRPr="00D02581" w:rsidRDefault="00D02581" w:rsidP="00BD5226">
            <w:pPr>
              <w:ind w:firstLineChars="400" w:firstLine="840"/>
            </w:pPr>
            <w:r>
              <w:t>云浮驻地张良</w:t>
            </w:r>
            <w:r w:rsidR="003B0028">
              <w:rPr>
                <w:rFonts w:hint="eastAsia"/>
              </w:rPr>
              <w:t>6.17</w:t>
            </w:r>
            <w:r w:rsidR="003B0028">
              <w:rPr>
                <w:rFonts w:hint="eastAsia"/>
              </w:rPr>
              <w:t>离职</w:t>
            </w:r>
            <w:r>
              <w:t>、</w:t>
            </w:r>
            <w:r>
              <w:rPr>
                <w:rFonts w:hint="eastAsia"/>
              </w:rPr>
              <w:t>珠海金湾区</w:t>
            </w:r>
            <w:r>
              <w:t>钟镇建</w:t>
            </w:r>
            <w:r w:rsidR="003B0028">
              <w:rPr>
                <w:rFonts w:hint="eastAsia"/>
              </w:rPr>
              <w:t>、</w:t>
            </w:r>
            <w:r w:rsidR="003B0028">
              <w:t>广州杨鹏程</w:t>
            </w:r>
            <w:r w:rsidR="00BD5226">
              <w:rPr>
                <w:rFonts w:hint="eastAsia"/>
              </w:rPr>
              <w:t>、</w:t>
            </w:r>
            <w:r w:rsidR="00BD5226">
              <w:t>光大驻地樊建强</w:t>
            </w:r>
            <w:r>
              <w:t>提出离职</w:t>
            </w:r>
            <w:r w:rsidR="00A13466">
              <w:rPr>
                <w:rFonts w:hint="eastAsia"/>
              </w:rPr>
              <w:t>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747296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347CC7" w:rsidTr="00747296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A35A78" w:rsidRPr="00644573" w:rsidRDefault="008F05C9">
            <w:pPr>
              <w:rPr>
                <w:rFonts w:ascii="宋体" w:hAnsi="宋体"/>
                <w:szCs w:val="21"/>
              </w:rPr>
            </w:pPr>
            <w:r w:rsidRPr="00644573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44573" w:rsidRPr="00644573" w:rsidRDefault="00644573" w:rsidP="00644573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 w:rsidR="004E26BD" w:rsidRPr="00644573">
              <w:t>自动监测数据标记规则及督办规则扫码考试：将原先线下考试升级为线上扫码考试形式，供垃圾焚烧企业选择。</w:t>
            </w:r>
            <w:r w:rsidR="004E26BD" w:rsidRPr="00644573">
              <w:t>  </w:t>
            </w:r>
          </w:p>
          <w:p w:rsidR="00644573" w:rsidRPr="00644573" w:rsidRDefault="00644573" w:rsidP="00644573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 w:rsidR="004E26BD" w:rsidRPr="00644573">
              <w:t>光大</w:t>
            </w:r>
            <w:r w:rsidRPr="00644573">
              <w:rPr>
                <w:rFonts w:hint="eastAsia"/>
              </w:rPr>
              <w:t>座谈</w:t>
            </w:r>
            <w:r w:rsidR="004E26BD" w:rsidRPr="00644573">
              <w:t>，国控系统验收文档打印作为展示资料</w:t>
            </w:r>
            <w:r w:rsidR="004E26BD" w:rsidRPr="00644573">
              <w:t>     </w:t>
            </w:r>
          </w:p>
          <w:p w:rsidR="00644573" w:rsidRPr="00644573" w:rsidRDefault="00644573" w:rsidP="00644573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重点排污单位监控安装联网工作进展汇总</w:t>
            </w:r>
          </w:p>
          <w:p w:rsidR="00644573" w:rsidRPr="00644573" w:rsidRDefault="00644573" w:rsidP="00644573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rPr>
                <w:rFonts w:hint="eastAsia"/>
              </w:rPr>
              <w:t>给评估中心</w:t>
            </w:r>
            <w:r w:rsidR="004E26BD" w:rsidRPr="00644573">
              <w:t> </w:t>
            </w:r>
            <w:r w:rsidR="004E26BD" w:rsidRPr="00644573">
              <w:t>火电行业监测数据情况说明</w:t>
            </w:r>
          </w:p>
          <w:p w:rsidR="00644573" w:rsidRPr="00644573" w:rsidRDefault="004E26BD" w:rsidP="00644573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 w:rsidRPr="00644573">
              <w:t>安全漏洞</w:t>
            </w:r>
            <w:r w:rsidR="00644573">
              <w:rPr>
                <w:rFonts w:hint="eastAsia"/>
              </w:rPr>
              <w:t>问题修复</w:t>
            </w:r>
            <w:r w:rsidRPr="00644573">
              <w:t>    </w:t>
            </w:r>
          </w:p>
          <w:p w:rsidR="00644573" w:rsidRPr="00644573" w:rsidRDefault="004E26BD" w:rsidP="00644573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 w:rsidRPr="00644573">
              <w:t> </w:t>
            </w:r>
            <w:r w:rsidRPr="00644573">
              <w:t>配合华为访谈公司网络安全建设：考察公司网络安全方面体系制度、实际运作情况</w:t>
            </w:r>
            <w:r w:rsidRPr="00644573">
              <w:t>        </w:t>
            </w:r>
          </w:p>
          <w:p w:rsidR="00644573" w:rsidRPr="00644573" w:rsidRDefault="00644573" w:rsidP="00644573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 w:rsidR="004E26BD" w:rsidRPr="00644573">
              <w:t>对</w:t>
            </w:r>
            <w:r w:rsidR="004E26BD" w:rsidRPr="00644573">
              <w:t>9</w:t>
            </w:r>
            <w:r w:rsidR="004E26BD" w:rsidRPr="00644573">
              <w:t>月</w:t>
            </w:r>
            <w:r w:rsidR="004E26BD" w:rsidRPr="00644573">
              <w:t>14</w:t>
            </w:r>
            <w:r w:rsidR="004E26BD" w:rsidRPr="00644573">
              <w:t>日出现炉温恒值的企业进行统计分析：导出</w:t>
            </w:r>
            <w:r w:rsidR="004E26BD" w:rsidRPr="00644573">
              <w:t>9</w:t>
            </w:r>
            <w:r w:rsidR="004E26BD" w:rsidRPr="00644573">
              <w:t>月</w:t>
            </w:r>
            <w:r w:rsidR="004E26BD" w:rsidRPr="00644573">
              <w:t>14</w:t>
            </w:r>
            <w:r w:rsidR="004E26BD" w:rsidRPr="00644573">
              <w:t>日</w:t>
            </w:r>
            <w:r w:rsidR="004E26BD" w:rsidRPr="00644573">
              <w:t>0-24</w:t>
            </w:r>
            <w:r w:rsidR="004E26BD" w:rsidRPr="00644573">
              <w:t>时出现炉温恒值的企业，整理分析，形成报告</w:t>
            </w:r>
            <w:r w:rsidR="004E26BD" w:rsidRPr="00644573">
              <w:t>  </w:t>
            </w:r>
          </w:p>
          <w:p w:rsidR="00644573" w:rsidRPr="00644573" w:rsidRDefault="00644573" w:rsidP="00644573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 w:rsidR="004E26BD" w:rsidRPr="00644573">
              <w:t>核实事中炉温恒值数据：对</w:t>
            </w:r>
            <w:r w:rsidR="004E26BD" w:rsidRPr="00644573">
              <w:t>9</w:t>
            </w:r>
            <w:r w:rsidR="004E26BD" w:rsidRPr="00644573">
              <w:t>月</w:t>
            </w:r>
            <w:r w:rsidR="004E26BD" w:rsidRPr="00644573">
              <w:t>15</w:t>
            </w:r>
            <w:r w:rsidR="004E26BD" w:rsidRPr="00644573">
              <w:t>日</w:t>
            </w:r>
            <w:r w:rsidR="004E26BD" w:rsidRPr="00644573">
              <w:t>7:00-7:59</w:t>
            </w:r>
            <w:r w:rsidR="004E26BD" w:rsidRPr="00644573">
              <w:t>的炉温恒值数据进行核实</w:t>
            </w:r>
            <w:r w:rsidR="004E26BD" w:rsidRPr="00644573">
              <w:t>      </w:t>
            </w:r>
          </w:p>
          <w:p w:rsidR="00644573" w:rsidRPr="00644573" w:rsidRDefault="004E26BD" w:rsidP="00644573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 w:rsidRPr="00644573">
              <w:t>核实事后数据缺失，并查找企业该时间段对应的事中督办单，形成</w:t>
            </w:r>
            <w:r w:rsidRPr="00644573">
              <w:t>“</w:t>
            </w:r>
            <w:r w:rsidRPr="00644573">
              <w:t>生活垃圾焚烧发电厂事后处理电子督办单</w:t>
            </w:r>
            <w:r w:rsidRPr="00644573">
              <w:t>”</w:t>
            </w:r>
            <w:r w:rsidRPr="00644573">
              <w:t>。后续通知企业对缺失的数据进行补传或按规定标记</w:t>
            </w:r>
          </w:p>
          <w:p w:rsidR="00644573" w:rsidRPr="00644573" w:rsidRDefault="004E26BD" w:rsidP="00644573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 w:rsidRPr="00644573">
              <w:t>亚信</w:t>
            </w:r>
            <w:r w:rsidRPr="00644573">
              <w:t>Agent</w:t>
            </w:r>
            <w:r w:rsidRPr="00644573">
              <w:t>安装：监控中心</w:t>
            </w:r>
            <w:r w:rsidRPr="00644573">
              <w:t>19</w:t>
            </w:r>
            <w:r w:rsidRPr="00644573">
              <w:t>台服务器安装亚信杀毒软件</w:t>
            </w:r>
            <w:r w:rsidRPr="00644573">
              <w:t>Agent       </w:t>
            </w:r>
          </w:p>
          <w:p w:rsidR="000405FC" w:rsidRPr="00644573" w:rsidRDefault="004E26BD" w:rsidP="00644573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 w:rsidRPr="00644573">
              <w:t> </w:t>
            </w:r>
            <w:r w:rsidRPr="00644573">
              <w:t>数据分析实施内容：根据自动监控数据及相关资料提出并撰写数据分析实施的相关内容，对数据进行合理利用并形成报告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954" w:type="dxa"/>
            <w:shd w:val="clear" w:color="auto" w:fill="auto"/>
          </w:tcPr>
          <w:p w:rsidR="00317DEE" w:rsidRPr="00347CC7" w:rsidRDefault="00AF3074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 w:rsidRPr="00F849EE">
              <w:t> </w:t>
            </w:r>
            <w:r w:rsidRPr="00F849EE">
              <w:rPr>
                <w:b/>
              </w:rPr>
              <w:t>  </w:t>
            </w:r>
            <w:r w:rsidRPr="00F849EE">
              <w:rPr>
                <w:b/>
              </w:rPr>
              <w:t>绩溪项目：</w:t>
            </w:r>
            <w:r w:rsidRPr="00347CC7">
              <w:rPr>
                <w:highlight w:val="yellow"/>
              </w:rPr>
              <w:br/>
            </w:r>
            <w:r w:rsidR="00F849EE">
              <w:t> </w:t>
            </w:r>
            <w:r w:rsidR="00F849EE">
              <w:t>绩溪县博达化工科技有限公司、绩溪县现代化工有限责任公司、安徽绩溪县会煌化工有限公司、绩溪农华生</w:t>
            </w:r>
            <w:r w:rsidR="00F849EE">
              <w:t>    </w:t>
            </w:r>
            <w:r w:rsidR="00F849EE">
              <w:t>物科技有限公司、绩溪县庆丰天鹰生化有限公司、安徽省绩溪县天池化工有限公司、安徽立兴化工有限公司监控点</w:t>
            </w:r>
            <w:r w:rsidR="00F849EE">
              <w:t>9.14</w:t>
            </w:r>
            <w:r w:rsidR="00F849EE">
              <w:t>日掉线，安徽富凯特材有限公司</w:t>
            </w:r>
            <w:r w:rsidR="00F849EE">
              <w:t>9.14</w:t>
            </w:r>
            <w:r w:rsidR="00F849EE">
              <w:t>日烟尘监控点掉线，绩溪县城建污水处理有限公司</w:t>
            </w:r>
            <w:r w:rsidR="00F849EE">
              <w:t>9.14</w:t>
            </w:r>
            <w:r w:rsidR="00F849EE">
              <w:t>日</w:t>
            </w:r>
            <w:r w:rsidR="00F849EE">
              <w:t>cod</w:t>
            </w:r>
            <w:r w:rsidR="00F849EE">
              <w:t>超标。</w:t>
            </w:r>
          </w:p>
          <w:p w:rsidR="004D6109" w:rsidRPr="00347CC7" w:rsidRDefault="00AF3074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</w:rPr>
            </w:pPr>
            <w:r w:rsidRPr="00F849EE">
              <w:rPr>
                <w:b/>
              </w:rPr>
              <w:t>DB2</w:t>
            </w:r>
            <w:r w:rsidRPr="00F849EE">
              <w:rPr>
                <w:b/>
              </w:rPr>
              <w:t>数据同步：</w:t>
            </w:r>
            <w:r w:rsidRPr="00F849EE">
              <w:br/>
            </w:r>
            <w:r w:rsidR="004237C1" w:rsidRPr="00F849EE">
              <w:lastRenderedPageBreak/>
              <w:t> </w:t>
            </w:r>
            <w:r w:rsidR="00370424" w:rsidRPr="00F849EE">
              <w:t> </w:t>
            </w:r>
            <w:r w:rsidR="00BF2835" w:rsidRPr="00F849EE">
              <w:rPr>
                <w:rFonts w:hint="eastAsia"/>
              </w:rPr>
              <w:t>无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054F0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054F0">
              <w:rPr>
                <w:rFonts w:ascii="宋体" w:hAnsi="宋体" w:hint="eastAsia"/>
                <w:sz w:val="24"/>
                <w:szCs w:val="28"/>
              </w:rPr>
              <w:lastRenderedPageBreak/>
              <w:t>售前</w:t>
            </w:r>
            <w:r w:rsidRPr="00B054F0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954" w:type="dxa"/>
            <w:shd w:val="clear" w:color="auto" w:fill="auto"/>
          </w:tcPr>
          <w:p w:rsidR="00B054F0" w:rsidRPr="00347CC7" w:rsidRDefault="00E74CC8" w:rsidP="00176032">
            <w:pPr>
              <w:rPr>
                <w:rFonts w:ascii="宋体" w:hAnsi="宋体"/>
                <w:szCs w:val="21"/>
                <w:highlight w:val="yellow"/>
              </w:rPr>
            </w:pPr>
            <w:r>
              <w:t>1</w:t>
            </w:r>
            <w:r>
              <w:t>、王萨有关质量保障、信息安全等方案</w:t>
            </w:r>
            <w:r>
              <w:br/>
              <w:t>2</w:t>
            </w:r>
            <w:r>
              <w:t>、部级运维方案的支持。</w:t>
            </w:r>
            <w:r>
              <w:br/>
              <w:t>3</w:t>
            </w:r>
            <w:r>
              <w:t>、汇报并完善部门开展售前技术支持方案</w:t>
            </w:r>
            <w:r>
              <w:br/>
              <w:t>4</w:t>
            </w:r>
            <w:r>
              <w:t>、梳理公司有关正在运维的项目合同与对应的招标文件是否一致。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642FC3" w:rsidP="002B4D42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642FC3">
              <w:rPr>
                <w:b/>
              </w:rPr>
              <w:t>本周评审</w:t>
            </w:r>
            <w:r w:rsidRPr="00642FC3">
              <w:rPr>
                <w:b/>
              </w:rPr>
              <w:t>15</w:t>
            </w:r>
            <w:r w:rsidRPr="00642FC3">
              <w:rPr>
                <w:b/>
              </w:rPr>
              <w:t>份，其中服务运营部</w:t>
            </w:r>
            <w:r w:rsidRPr="00642FC3">
              <w:rPr>
                <w:b/>
              </w:rPr>
              <w:t>2G</w:t>
            </w:r>
            <w:r w:rsidRPr="00642FC3">
              <w:rPr>
                <w:b/>
              </w:rPr>
              <w:t>合同</w:t>
            </w:r>
            <w:r w:rsidRPr="00642FC3">
              <w:rPr>
                <w:b/>
              </w:rPr>
              <w:t>2</w:t>
            </w:r>
            <w:r w:rsidRPr="00642FC3">
              <w:rPr>
                <w:b/>
              </w:rPr>
              <w:t>份（</w:t>
            </w:r>
            <w:r w:rsidRPr="00642FC3">
              <w:rPr>
                <w:b/>
              </w:rPr>
              <w:t>55.5w</w:t>
            </w:r>
            <w:r w:rsidRPr="00642FC3">
              <w:rPr>
                <w:b/>
              </w:rPr>
              <w:t>），</w:t>
            </w:r>
            <w:r w:rsidRPr="00642FC3">
              <w:rPr>
                <w:b/>
              </w:rPr>
              <w:t>2B</w:t>
            </w:r>
            <w:r w:rsidRPr="00642FC3">
              <w:rPr>
                <w:b/>
              </w:rPr>
              <w:t>合同</w:t>
            </w:r>
            <w:r w:rsidRPr="00642FC3">
              <w:rPr>
                <w:b/>
              </w:rPr>
              <w:t>12</w:t>
            </w:r>
            <w:r w:rsidRPr="00642FC3">
              <w:rPr>
                <w:b/>
              </w:rPr>
              <w:t>份（</w:t>
            </w:r>
            <w:r w:rsidRPr="00642FC3">
              <w:rPr>
                <w:b/>
              </w:rPr>
              <w:t>26.06w</w:t>
            </w:r>
            <w:r w:rsidRPr="00642FC3">
              <w:rPr>
                <w:b/>
              </w:rPr>
              <w:t>）：</w:t>
            </w:r>
            <w:r w:rsidRPr="00642FC3">
              <w:rPr>
                <w:b/>
              </w:rPr>
              <w:br/>
            </w:r>
            <w:r w:rsidRPr="00642FC3">
              <w:rPr>
                <w:b/>
              </w:rPr>
              <w:t>段尧</w:t>
            </w:r>
            <w:r w:rsidRPr="00642FC3">
              <w:rPr>
                <w:b/>
              </w:rPr>
              <w:t>2B</w:t>
            </w:r>
            <w:r w:rsidRPr="00642FC3">
              <w:rPr>
                <w:b/>
              </w:rPr>
              <w:t>一份</w:t>
            </w:r>
            <w:r>
              <w:br/>
              <w:t>①</w:t>
            </w:r>
            <w:r>
              <w:t>厦门格瑞斯特环保科技有限公司</w:t>
            </w:r>
            <w:r>
              <w:t>-</w:t>
            </w:r>
            <w:r>
              <w:t>数采仪销售</w:t>
            </w:r>
            <w:r>
              <w:t>1</w:t>
            </w:r>
            <w:r>
              <w:t>台</w:t>
            </w:r>
            <w:r>
              <w:t>2.2W</w:t>
            </w:r>
            <w:r>
              <w:br/>
            </w:r>
            <w:r w:rsidRPr="00642FC3">
              <w:rPr>
                <w:b/>
              </w:rPr>
              <w:t>刘希鑫</w:t>
            </w:r>
            <w:r w:rsidRPr="00642FC3">
              <w:rPr>
                <w:b/>
              </w:rPr>
              <w:t>2G</w:t>
            </w:r>
            <w:r w:rsidRPr="00642FC3">
              <w:rPr>
                <w:b/>
              </w:rPr>
              <w:t>一份、采购一份</w:t>
            </w:r>
            <w:r>
              <w:br/>
              <w:t>①</w:t>
            </w:r>
            <w:r>
              <w:t>广州公交集团第二公共汽车有限公司物业管理分公司</w:t>
            </w:r>
            <w:r>
              <w:t>-</w:t>
            </w:r>
            <w:r>
              <w:t>房屋租赁合同（东圃</w:t>
            </w:r>
            <w:r>
              <w:t>1502</w:t>
            </w:r>
            <w:r>
              <w:t>房）、房屋备案合同（东圃</w:t>
            </w:r>
            <w:r>
              <w:t>1502</w:t>
            </w:r>
            <w:r>
              <w:t>房）、消防安全、计生及反商业贿赂协议（东圃</w:t>
            </w:r>
            <w:r>
              <w:t>1502</w:t>
            </w:r>
            <w:r>
              <w:t>房）</w:t>
            </w:r>
            <w:r>
              <w:t>170899.57</w:t>
            </w:r>
            <w:r>
              <w:t>（采购）</w:t>
            </w:r>
            <w:r>
              <w:br/>
              <w:t>②</w:t>
            </w:r>
            <w:r>
              <w:t>海南省生态环境厅</w:t>
            </w:r>
            <w:r>
              <w:t>-2020</w:t>
            </w:r>
            <w:r>
              <w:t>海南省重点污染源自动监控系统平台运维</w:t>
            </w:r>
            <w:r>
              <w:t>48w</w:t>
            </w:r>
            <w:r>
              <w:br/>
            </w:r>
            <w:r w:rsidRPr="00642FC3">
              <w:rPr>
                <w:b/>
              </w:rPr>
              <w:t>杨浩</w:t>
            </w:r>
            <w:r w:rsidRPr="00642FC3">
              <w:rPr>
                <w:b/>
              </w:rPr>
              <w:t>2G</w:t>
            </w:r>
            <w:r w:rsidRPr="00642FC3">
              <w:rPr>
                <w:b/>
              </w:rPr>
              <w:t>一份</w:t>
            </w:r>
            <w:r>
              <w:br/>
              <w:t>①</w:t>
            </w:r>
            <w:r>
              <w:t>晋城市生态环境局</w:t>
            </w:r>
            <w:r>
              <w:t>-</w:t>
            </w:r>
            <w:r>
              <w:t>晋城市重点污染源自动监控报警短信息技术服务合同</w:t>
            </w:r>
            <w:r>
              <w:t>7.5w</w:t>
            </w:r>
            <w:r>
              <w:br/>
            </w:r>
            <w:r w:rsidRPr="00642FC3">
              <w:rPr>
                <w:b/>
              </w:rPr>
              <w:t>何帮业</w:t>
            </w:r>
            <w:r w:rsidRPr="00642FC3">
              <w:rPr>
                <w:b/>
              </w:rPr>
              <w:t>2B</w:t>
            </w:r>
            <w:r w:rsidRPr="00642FC3">
              <w:rPr>
                <w:b/>
              </w:rPr>
              <w:t>一份</w:t>
            </w:r>
            <w:r>
              <w:br/>
              <w:t>①</w:t>
            </w:r>
            <w:r>
              <w:t>光大城乡再生能源（绵竹）有限公司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 w:rsidRPr="00642FC3">
              <w:rPr>
                <w:b/>
              </w:rPr>
              <w:t>李红燕</w:t>
            </w:r>
            <w:r w:rsidRPr="00642FC3">
              <w:rPr>
                <w:b/>
              </w:rPr>
              <w:t>2B</w:t>
            </w:r>
            <w:r w:rsidRPr="00642FC3">
              <w:rPr>
                <w:b/>
              </w:rPr>
              <w:t>一份</w:t>
            </w:r>
            <w:r>
              <w:br/>
              <w:t>①</w:t>
            </w:r>
            <w:r>
              <w:t>天津绿色动力再生能源有限公司</w:t>
            </w:r>
            <w:r>
              <w:t>-</w:t>
            </w:r>
            <w:r>
              <w:t>值守续签</w:t>
            </w:r>
            <w:r>
              <w:t>3w</w:t>
            </w:r>
            <w:r>
              <w:br/>
            </w:r>
            <w:r w:rsidRPr="00642FC3">
              <w:rPr>
                <w:b/>
              </w:rPr>
              <w:t>王志文</w:t>
            </w:r>
            <w:r w:rsidRPr="00642FC3">
              <w:rPr>
                <w:b/>
              </w:rPr>
              <w:t>2B</w:t>
            </w:r>
            <w:r w:rsidRPr="00642FC3">
              <w:rPr>
                <w:b/>
              </w:rPr>
              <w:t>两份</w:t>
            </w:r>
            <w:r>
              <w:br/>
              <w:t>①</w:t>
            </w:r>
            <w:r>
              <w:t>中节能（莱西）环保能源有限公司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②</w:t>
            </w:r>
            <w:r>
              <w:t>烟台市牟平区垃圾综合处理有限公司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642FC3">
              <w:rPr>
                <w:b/>
              </w:rPr>
              <w:t>刘晋</w:t>
            </w:r>
            <w:r w:rsidRPr="00642FC3">
              <w:rPr>
                <w:b/>
              </w:rPr>
              <w:t>2B</w:t>
            </w:r>
            <w:r w:rsidRPr="00642FC3">
              <w:rPr>
                <w:b/>
              </w:rPr>
              <w:t>一份</w:t>
            </w:r>
            <w:r>
              <w:br/>
              <w:t>①</w:t>
            </w:r>
            <w:r>
              <w:t>徐州鑫盛润环保能源有限公司</w:t>
            </w:r>
            <w:r>
              <w:t>-</w:t>
            </w:r>
            <w:r>
              <w:t>值守新签</w:t>
            </w:r>
            <w:r>
              <w:t>2.94w</w:t>
            </w:r>
            <w:r>
              <w:br/>
            </w:r>
            <w:r w:rsidRPr="00642FC3">
              <w:rPr>
                <w:b/>
              </w:rPr>
              <w:t>秦喜红</w:t>
            </w:r>
            <w:r w:rsidRPr="00642FC3">
              <w:rPr>
                <w:b/>
              </w:rPr>
              <w:t>2B</w:t>
            </w:r>
            <w:r w:rsidRPr="00642FC3">
              <w:rPr>
                <w:b/>
              </w:rPr>
              <w:t>一份</w:t>
            </w:r>
            <w:r>
              <w:br/>
              <w:t>①</w:t>
            </w:r>
            <w:r>
              <w:t>北京安恒测试技术有限公司</w:t>
            </w:r>
            <w:r>
              <w:t>-</w:t>
            </w:r>
            <w:r>
              <w:t>数采仪销售</w:t>
            </w:r>
            <w:r>
              <w:t>1</w:t>
            </w:r>
            <w:r>
              <w:t>台</w:t>
            </w:r>
            <w:r>
              <w:t>1.5w</w:t>
            </w:r>
            <w:r>
              <w:br/>
            </w:r>
            <w:r w:rsidRPr="00642FC3">
              <w:rPr>
                <w:b/>
              </w:rPr>
              <w:t>庄丹凤</w:t>
            </w:r>
            <w:r w:rsidRPr="00642FC3">
              <w:rPr>
                <w:b/>
              </w:rPr>
              <w:t>2B</w:t>
            </w:r>
            <w:r w:rsidRPr="00642FC3">
              <w:rPr>
                <w:b/>
              </w:rPr>
              <w:t>一份</w:t>
            </w:r>
            <w:r>
              <w:br/>
              <w:t>①</w:t>
            </w:r>
            <w:r>
              <w:t>瀚蓝（安溪）固废处理有限公司</w:t>
            </w:r>
            <w:r>
              <w:t>-</w:t>
            </w:r>
            <w:r>
              <w:t>企业环保</w:t>
            </w:r>
            <w:r>
              <w:t>365</w:t>
            </w:r>
            <w:r>
              <w:t>服务技术服务项目补充协议</w:t>
            </w:r>
            <w:r>
              <w:t>0.4w</w:t>
            </w:r>
            <w:r>
              <w:br/>
            </w:r>
            <w:r w:rsidRPr="00642FC3">
              <w:rPr>
                <w:b/>
              </w:rPr>
              <w:t>毛活文</w:t>
            </w:r>
            <w:r w:rsidRPr="00642FC3">
              <w:rPr>
                <w:b/>
              </w:rPr>
              <w:t>2B</w:t>
            </w:r>
            <w:r w:rsidRPr="00642FC3">
              <w:rPr>
                <w:b/>
              </w:rPr>
              <w:t>一份</w:t>
            </w:r>
            <w:r>
              <w:br/>
              <w:t>①</w:t>
            </w:r>
            <w:r>
              <w:t>浙江赫能环境科技有限公司</w:t>
            </w:r>
            <w:r>
              <w:t>-</w:t>
            </w:r>
            <w:r>
              <w:t>数采仪销售</w:t>
            </w:r>
            <w:r>
              <w:t>1</w:t>
            </w:r>
            <w:r>
              <w:t>台</w:t>
            </w:r>
            <w:r>
              <w:t>2.08w</w:t>
            </w:r>
            <w:r>
              <w:br/>
            </w:r>
            <w:r w:rsidRPr="00642FC3">
              <w:rPr>
                <w:b/>
              </w:rPr>
              <w:t>刘跃</w:t>
            </w:r>
            <w:r w:rsidRPr="00642FC3">
              <w:rPr>
                <w:b/>
              </w:rPr>
              <w:t>2B</w:t>
            </w:r>
            <w:r w:rsidRPr="00642FC3">
              <w:rPr>
                <w:b/>
              </w:rPr>
              <w:t>一份</w:t>
            </w:r>
            <w:r>
              <w:br/>
              <w:t>①</w:t>
            </w:r>
            <w:r>
              <w:t>芜湖绿洲环保能源有限公司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 w:rsidRPr="00642FC3">
              <w:rPr>
                <w:b/>
              </w:rPr>
              <w:t>王国帅</w:t>
            </w:r>
            <w:r w:rsidRPr="00642FC3">
              <w:rPr>
                <w:b/>
              </w:rPr>
              <w:t>2B</w:t>
            </w:r>
            <w:r w:rsidRPr="00642FC3">
              <w:rPr>
                <w:b/>
              </w:rPr>
              <w:t>一份</w:t>
            </w:r>
            <w:r>
              <w:br/>
              <w:t>①</w:t>
            </w:r>
            <w:r>
              <w:t>公主岭德联生物质能源有限公司</w:t>
            </w:r>
            <w:r>
              <w:t>-</w:t>
            </w:r>
            <w:r>
              <w:t>数采仪销售</w:t>
            </w:r>
            <w:r>
              <w:t>1</w:t>
            </w:r>
            <w:r>
              <w:t>台</w:t>
            </w:r>
            <w:r>
              <w:t>2.2w</w:t>
            </w:r>
            <w:r>
              <w:br/>
            </w:r>
            <w:r w:rsidRPr="00642FC3">
              <w:rPr>
                <w:b/>
              </w:rPr>
              <w:t>陈磊</w:t>
            </w:r>
            <w:r w:rsidRPr="00642FC3">
              <w:rPr>
                <w:b/>
              </w:rPr>
              <w:t>1/2B</w:t>
            </w:r>
            <w:r w:rsidRPr="00642FC3">
              <w:rPr>
                <w:b/>
              </w:rPr>
              <w:t>一份（后补）</w:t>
            </w:r>
            <w:r>
              <w:br/>
              <w:t>①</w:t>
            </w:r>
            <w:r>
              <w:t>江苏天楹环保能源成套设备有限公司</w:t>
            </w:r>
            <w:r>
              <w:t>-</w:t>
            </w:r>
            <w:r>
              <w:t>数采仪</w:t>
            </w:r>
            <w:r>
              <w:t>2</w:t>
            </w:r>
            <w:r>
              <w:t>台订货单</w:t>
            </w:r>
            <w:r>
              <w:t>3.9w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954" w:type="dxa"/>
            <w:shd w:val="clear" w:color="auto" w:fill="auto"/>
          </w:tcPr>
          <w:p w:rsidR="00E76DEE" w:rsidRPr="00377DE1" w:rsidRDefault="0050762E" w:rsidP="008379A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377DE1">
              <w:rPr>
                <w:rFonts w:hint="eastAsia"/>
                <w:b/>
              </w:rPr>
              <w:t>4</w:t>
            </w:r>
            <w:r w:rsidRPr="00377DE1">
              <w:rPr>
                <w:b/>
              </w:rPr>
              <w:t>.1</w:t>
            </w:r>
            <w:r w:rsidRPr="00377DE1">
              <w:rPr>
                <w:rFonts w:hint="eastAsia"/>
                <w:b/>
              </w:rPr>
              <w:t>交换</w:t>
            </w:r>
            <w:r w:rsidRPr="00377DE1">
              <w:rPr>
                <w:b/>
              </w:rPr>
              <w:t>升级</w:t>
            </w:r>
            <w:r w:rsidR="002B78C2" w:rsidRPr="00377DE1">
              <w:rPr>
                <w:b/>
              </w:rPr>
              <w:t>：</w:t>
            </w:r>
          </w:p>
          <w:p w:rsidR="00532D37" w:rsidRPr="00377DE1" w:rsidRDefault="0035475B" w:rsidP="00A072E0">
            <w:pPr>
              <w:autoSpaceDE w:val="0"/>
              <w:autoSpaceDN w:val="0"/>
              <w:adjustRightInd w:val="0"/>
              <w:jc w:val="left"/>
            </w:pPr>
            <w:r w:rsidRPr="00377DE1">
              <w:rPr>
                <w:rFonts w:hint="eastAsia"/>
              </w:rPr>
              <w:t>无</w:t>
            </w:r>
          </w:p>
          <w:p w:rsidR="0035475B" w:rsidRPr="00377DE1" w:rsidRDefault="00F2135C" w:rsidP="00A072E0">
            <w:pPr>
              <w:autoSpaceDE w:val="0"/>
              <w:autoSpaceDN w:val="0"/>
              <w:adjustRightInd w:val="0"/>
              <w:jc w:val="left"/>
            </w:pPr>
            <w:r w:rsidRPr="00377DE1">
              <w:rPr>
                <w:b/>
              </w:rPr>
              <w:t>4.2</w:t>
            </w:r>
            <w:r w:rsidRPr="00377DE1">
              <w:rPr>
                <w:b/>
              </w:rPr>
              <w:t>自动监控本地部署验证：</w:t>
            </w:r>
            <w:r w:rsidRPr="00377DE1">
              <w:br/>
              <w:t>    </w:t>
            </w:r>
            <w:r w:rsidRPr="00377DE1">
              <w:t>完成</w:t>
            </w:r>
            <w:r w:rsidRPr="00377DE1">
              <w:t>100%</w:t>
            </w:r>
            <w:r w:rsidRPr="00377DE1">
              <w:t>（部署验证完成，问题反馈蔡超勋</w:t>
            </w:r>
            <w:r w:rsidR="00377DE1" w:rsidRPr="00377DE1">
              <w:rPr>
                <w:rFonts w:hint="eastAsia"/>
              </w:rPr>
              <w:t>,</w:t>
            </w:r>
            <w:r w:rsidR="00377DE1" w:rsidRPr="00377DE1">
              <w:t xml:space="preserve"> </w:t>
            </w:r>
            <w:r w:rsidR="00377DE1" w:rsidRPr="00377DE1">
              <w:t>  </w:t>
            </w:r>
            <w:r w:rsidR="00377DE1" w:rsidRPr="00377DE1">
              <w:t>文档研发未反馈回来</w:t>
            </w:r>
            <w:r w:rsidRPr="00377DE1">
              <w:t>）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公共邮件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1818A2" w:rsidP="001D7DE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本周共收到</w:t>
            </w:r>
            <w:r>
              <w:t>17</w:t>
            </w:r>
            <w:r>
              <w:t>封邮件</w:t>
            </w:r>
            <w:r>
              <w:t>  </w:t>
            </w:r>
            <w:r>
              <w:t>遗留</w:t>
            </w:r>
            <w:r>
              <w:t>4</w:t>
            </w:r>
            <w:r>
              <w:t>封邮件</w:t>
            </w:r>
            <w:r>
              <w:t> </w:t>
            </w:r>
            <w:r>
              <w:t>。</w:t>
            </w:r>
            <w:r>
              <w:br/>
              <w:t>    </w:t>
            </w:r>
            <w:r>
              <w:t>邮件回访：本周回访</w:t>
            </w:r>
            <w:r>
              <w:t>11</w:t>
            </w:r>
            <w:r>
              <w:t>封，问题解决</w:t>
            </w:r>
            <w:r>
              <w:t>9</w:t>
            </w:r>
            <w:r>
              <w:t>封，及时处理</w:t>
            </w:r>
            <w:r>
              <w:t>9</w:t>
            </w:r>
            <w:r>
              <w:t>封，处理满意度满意</w:t>
            </w:r>
            <w:r>
              <w:t>9</w:t>
            </w:r>
            <w:r>
              <w:t>封（</w:t>
            </w:r>
            <w:r>
              <w:t>2</w:t>
            </w:r>
            <w:r>
              <w:t>封邮件回访未回复）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1818A2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</w:t>
            </w:r>
            <w:r>
              <w:t>本周共收到</w:t>
            </w:r>
            <w:r>
              <w:t>13</w:t>
            </w:r>
            <w:r>
              <w:t>个服务单，已处</w:t>
            </w:r>
            <w:r>
              <w:t>4</w:t>
            </w:r>
            <w:r>
              <w:t>个，遗留</w:t>
            </w:r>
            <w:r>
              <w:t>2</w:t>
            </w:r>
            <w:r>
              <w:t>个（算率），提交研发任务单</w:t>
            </w:r>
            <w:r>
              <w:t>7</w:t>
            </w:r>
            <w:r>
              <w:t>个解决</w:t>
            </w:r>
            <w:r>
              <w:t>0</w:t>
            </w:r>
            <w:r>
              <w:t>个遗留</w:t>
            </w:r>
            <w:r>
              <w:t>7</w:t>
            </w:r>
            <w:r>
              <w:t>个。</w:t>
            </w:r>
            <w:r>
              <w:br/>
              <w:t>    </w:t>
            </w:r>
            <w:r>
              <w:t>历史遗留个</w:t>
            </w:r>
            <w:r>
              <w:t>9</w:t>
            </w:r>
            <w:r>
              <w:t>（已提交任务单），合计</w:t>
            </w:r>
            <w:r>
              <w:t>19</w:t>
            </w:r>
            <w:r>
              <w:t>个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347CC7" w:rsidTr="00747296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1818A2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本周共收到</w:t>
            </w:r>
            <w:r>
              <w:t>6</w:t>
            </w:r>
            <w:r>
              <w:t>个需求单，提交研发</w:t>
            </w:r>
            <w:r>
              <w:t>6</w:t>
            </w:r>
            <w:r>
              <w:t>个，已处理</w:t>
            </w:r>
            <w:r>
              <w:t>0</w:t>
            </w:r>
            <w:r>
              <w:t>个，历史遗留</w:t>
            </w:r>
            <w:r>
              <w:t>11</w:t>
            </w:r>
            <w:r>
              <w:t>个，合计</w:t>
            </w:r>
            <w:r>
              <w:t>17</w:t>
            </w:r>
            <w:r>
              <w:t>个。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AE59ED">
        <w:trPr>
          <w:trHeight w:val="108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954" w:type="dxa"/>
            <w:shd w:val="clear" w:color="auto" w:fill="auto"/>
          </w:tcPr>
          <w:p w:rsidR="00A605AF" w:rsidRDefault="008F05C9" w:rsidP="0034497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605AF">
              <w:rPr>
                <w:rFonts w:ascii="宋体" w:hAnsi="宋体" w:hint="eastAsia"/>
                <w:szCs w:val="21"/>
              </w:rPr>
              <w:t>招聘沟通：</w:t>
            </w:r>
            <w:r w:rsidR="00347CC7">
              <w:rPr>
                <w:rFonts w:ascii="宋体" w:hAnsi="宋体" w:hint="eastAsia"/>
                <w:szCs w:val="21"/>
              </w:rPr>
              <w:t>湖南省厅</w:t>
            </w:r>
            <w:r w:rsidR="00D143C4">
              <w:rPr>
                <w:rFonts w:ascii="宋体" w:hAnsi="宋体" w:hint="eastAsia"/>
                <w:szCs w:val="21"/>
              </w:rPr>
              <w:t>、</w:t>
            </w:r>
            <w:r w:rsidR="00D143C4">
              <w:rPr>
                <w:rFonts w:ascii="宋体" w:hAnsi="宋体"/>
                <w:szCs w:val="21"/>
              </w:rPr>
              <w:t>云浮、</w:t>
            </w:r>
            <w:r w:rsidR="00347CC7">
              <w:rPr>
                <w:rFonts w:ascii="宋体" w:hAnsi="宋体" w:hint="eastAsia"/>
                <w:szCs w:val="21"/>
              </w:rPr>
              <w:t>南通、</w:t>
            </w:r>
            <w:r w:rsidR="00347CC7">
              <w:rPr>
                <w:rFonts w:ascii="宋体" w:hAnsi="宋体"/>
                <w:szCs w:val="21"/>
              </w:rPr>
              <w:t>光大集团</w:t>
            </w:r>
            <w:r w:rsidR="00347CC7">
              <w:rPr>
                <w:rFonts w:ascii="宋体" w:hAnsi="宋体" w:hint="eastAsia"/>
                <w:szCs w:val="21"/>
              </w:rPr>
              <w:t>、</w:t>
            </w:r>
            <w:r w:rsidR="00347CC7">
              <w:rPr>
                <w:rFonts w:ascii="宋体" w:hAnsi="宋体"/>
                <w:szCs w:val="21"/>
              </w:rPr>
              <w:t>西安本部技术对接人员</w:t>
            </w:r>
            <w:r w:rsidR="004D2643">
              <w:rPr>
                <w:rFonts w:ascii="宋体" w:hAnsi="宋体"/>
                <w:szCs w:val="21"/>
              </w:rPr>
              <w:t>招聘沟通</w:t>
            </w:r>
          </w:p>
          <w:p w:rsidR="00344978" w:rsidRPr="00344978" w:rsidRDefault="00344978" w:rsidP="0034497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t>人力成本汇报魏总，同步人力行政部</w:t>
            </w:r>
          </w:p>
          <w:p w:rsidR="00344978" w:rsidRDefault="00344978" w:rsidP="0034497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M1</w:t>
            </w:r>
            <w:r>
              <w:rPr>
                <w:rFonts w:ascii="宋体" w:hAnsi="宋体" w:hint="eastAsia"/>
                <w:szCs w:val="21"/>
              </w:rPr>
              <w:t>销售部1</w:t>
            </w:r>
            <w:r>
              <w:rPr>
                <w:rFonts w:ascii="宋体" w:hAnsi="宋体"/>
                <w:szCs w:val="21"/>
              </w:rPr>
              <w:t>-9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人力成本</w:t>
            </w:r>
            <w:r>
              <w:rPr>
                <w:rFonts w:ascii="宋体" w:hAnsi="宋体" w:hint="eastAsia"/>
                <w:szCs w:val="21"/>
              </w:rPr>
              <w:t>（70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344978" w:rsidRPr="00344978" w:rsidRDefault="00344978" w:rsidP="0034497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t>向魏总汇报部门开展售前技术支持方案</w:t>
            </w:r>
          </w:p>
          <w:p w:rsidR="00344978" w:rsidRDefault="00344978" w:rsidP="0034497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服务组服务质量</w:t>
            </w:r>
            <w:r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/>
                <w:szCs w:val="21"/>
              </w:rPr>
              <w:t>方案修改</w:t>
            </w:r>
          </w:p>
          <w:p w:rsidR="00262F8F" w:rsidRDefault="00344978" w:rsidP="0034497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光大集团</w:t>
            </w:r>
            <w:r w:rsidR="00014742">
              <w:rPr>
                <w:rFonts w:ascii="宋体" w:hAnsi="宋体" w:hint="eastAsia"/>
                <w:szCs w:val="21"/>
              </w:rPr>
              <w:t>交流会</w:t>
            </w:r>
            <w:r>
              <w:rPr>
                <w:rFonts w:ascii="宋体" w:hAnsi="宋体" w:hint="eastAsia"/>
                <w:szCs w:val="21"/>
              </w:rPr>
              <w:t>会议</w:t>
            </w:r>
            <w:r>
              <w:rPr>
                <w:rFonts w:ascii="宋体" w:hAnsi="宋体"/>
                <w:szCs w:val="21"/>
              </w:rPr>
              <w:t>支持</w:t>
            </w:r>
          </w:p>
          <w:p w:rsidR="00723C0E" w:rsidRDefault="009E0CD6" w:rsidP="009E0CD6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2G、2B未归档合同</w:t>
            </w:r>
            <w:r>
              <w:rPr>
                <w:rFonts w:ascii="宋体" w:hAnsi="宋体"/>
                <w:szCs w:val="21"/>
              </w:rPr>
              <w:t>跟踪</w:t>
            </w:r>
          </w:p>
          <w:p w:rsidR="0083148E" w:rsidRPr="003802FC" w:rsidRDefault="0083148E" w:rsidP="009E0CD6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华为</w:t>
            </w:r>
            <w:r>
              <w:rPr>
                <w:rFonts w:ascii="宋体" w:hAnsi="宋体"/>
                <w:szCs w:val="21"/>
              </w:rPr>
              <w:t>供应商资格审核配合</w:t>
            </w:r>
            <w:bookmarkStart w:id="0" w:name="_GoBack"/>
            <w:bookmarkEnd w:id="0"/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F15E8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1A672A" w:rsidRDefault="00310604" w:rsidP="0039640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服务组服务质量</w:t>
            </w:r>
            <w:r w:rsidR="00D06E11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/>
                <w:szCs w:val="21"/>
              </w:rPr>
              <w:t>方案</w:t>
            </w:r>
            <w:r w:rsidR="00EE1538">
              <w:rPr>
                <w:rFonts w:ascii="宋体" w:hAnsi="宋体"/>
                <w:szCs w:val="21"/>
              </w:rPr>
              <w:t>修改</w:t>
            </w:r>
            <w:r w:rsidR="00724237">
              <w:rPr>
                <w:rFonts w:ascii="宋体" w:hAnsi="宋体" w:hint="eastAsia"/>
                <w:szCs w:val="21"/>
              </w:rPr>
              <w:t>；</w:t>
            </w:r>
          </w:p>
          <w:p w:rsidR="00AC2E3B" w:rsidRDefault="00724237" w:rsidP="0039640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M1</w:t>
            </w:r>
            <w:r>
              <w:rPr>
                <w:rFonts w:ascii="宋体" w:hAnsi="宋体" w:hint="eastAsia"/>
                <w:szCs w:val="21"/>
              </w:rPr>
              <w:t>销售部1</w:t>
            </w:r>
            <w:r>
              <w:rPr>
                <w:rFonts w:ascii="宋体" w:hAnsi="宋体"/>
                <w:szCs w:val="21"/>
              </w:rPr>
              <w:t>-9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人力成本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B151F0" w:rsidRPr="00492976" w:rsidRDefault="00EE1538" w:rsidP="0049297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4</w:t>
            </w:r>
            <w:r>
              <w:t>.2</w:t>
            </w:r>
            <w:r w:rsidR="00BC079D">
              <w:t>部署手册</w:t>
            </w:r>
            <w:r>
              <w:t>完善</w:t>
            </w:r>
            <w:r w:rsidR="00BC079D">
              <w:rPr>
                <w:rFonts w:hint="eastAsia"/>
              </w:rPr>
              <w:t>、</w:t>
            </w:r>
            <w:r w:rsidR="00BC079D">
              <w:t>修改后</w:t>
            </w:r>
            <w:r w:rsidR="00BC079D">
              <w:rPr>
                <w:rFonts w:hint="eastAsia"/>
              </w:rPr>
              <w:t>验证</w:t>
            </w:r>
            <w:r w:rsidR="00724237">
              <w:rPr>
                <w:rFonts w:hint="eastAsia"/>
              </w:rPr>
              <w:t>；</w:t>
            </w:r>
          </w:p>
          <w:p w:rsidR="008008C9" w:rsidRPr="008008C9" w:rsidRDefault="008008C9" w:rsidP="00D400C3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吉安第三方巡检项目标书编写</w:t>
            </w:r>
            <w:r>
              <w:rPr>
                <w:rFonts w:hint="eastAsia"/>
              </w:rPr>
              <w:t>；</w:t>
            </w:r>
          </w:p>
          <w:p w:rsidR="008008C9" w:rsidRPr="008008C9" w:rsidRDefault="008008C9" w:rsidP="008008C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蓝田项目烟气在线监测设备运营维护服务标书</w:t>
            </w:r>
            <w:r>
              <w:rPr>
                <w:rFonts w:hint="eastAsia"/>
              </w:rPr>
              <w:t>；</w:t>
            </w:r>
          </w:p>
          <w:p w:rsidR="008008C9" w:rsidRPr="008008C9" w:rsidRDefault="008008C9" w:rsidP="008008C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西安市</w:t>
            </w:r>
            <w:r>
              <w:t>365</w:t>
            </w:r>
            <w:r>
              <w:t>服务投标文件配合</w:t>
            </w:r>
            <w:r>
              <w:rPr>
                <w:rFonts w:hint="eastAsia"/>
              </w:rPr>
              <w:t>；</w:t>
            </w:r>
          </w:p>
          <w:p w:rsidR="001873C8" w:rsidRPr="001873C8" w:rsidRDefault="008008C9" w:rsidP="008008C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完善部门开展售前技术支持方案</w:t>
            </w:r>
            <w:r w:rsidR="001873C8">
              <w:rPr>
                <w:rFonts w:hint="eastAsia"/>
              </w:rPr>
              <w:t>；</w:t>
            </w:r>
          </w:p>
          <w:p w:rsidR="00492976" w:rsidRPr="008008C9" w:rsidRDefault="00492976" w:rsidP="008008C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部门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t>绩效考核；</w:t>
            </w:r>
          </w:p>
          <w:p w:rsidR="00377DE1" w:rsidRPr="00D400C3" w:rsidRDefault="00377DE1" w:rsidP="00D400C3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届应届生</w:t>
            </w:r>
            <w:r>
              <w:t>储备计划。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E72852">
        <w:rPr>
          <w:rFonts w:ascii="仿宋" w:eastAsia="仿宋" w:hAnsi="仿宋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234BBE">
        <w:rPr>
          <w:rFonts w:ascii="仿宋" w:eastAsia="仿宋" w:hAnsi="仿宋"/>
          <w:sz w:val="28"/>
          <w:szCs w:val="28"/>
          <w:u w:val="single"/>
        </w:rPr>
        <w:t>1</w:t>
      </w:r>
      <w:r w:rsidR="00D400C3">
        <w:rPr>
          <w:rFonts w:ascii="仿宋" w:eastAsia="仿宋" w:hAnsi="仿宋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64" w:rsidRDefault="00BE6464">
      <w:r>
        <w:separator/>
      </w:r>
    </w:p>
  </w:endnote>
  <w:endnote w:type="continuationSeparator" w:id="0">
    <w:p w:rsidR="00BE6464" w:rsidRDefault="00BE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64" w:rsidRDefault="00BE6464">
      <w:r>
        <w:separator/>
      </w:r>
    </w:p>
  </w:footnote>
  <w:footnote w:type="continuationSeparator" w:id="0">
    <w:p w:rsidR="00BE6464" w:rsidRDefault="00BE6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1DA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77FA"/>
    <w:rsid w:val="00037962"/>
    <w:rsid w:val="000400C4"/>
    <w:rsid w:val="000405FC"/>
    <w:rsid w:val="0004061C"/>
    <w:rsid w:val="00040826"/>
    <w:rsid w:val="0004129D"/>
    <w:rsid w:val="0004170A"/>
    <w:rsid w:val="000417CF"/>
    <w:rsid w:val="00042194"/>
    <w:rsid w:val="00042A5F"/>
    <w:rsid w:val="00042A6B"/>
    <w:rsid w:val="000432AF"/>
    <w:rsid w:val="00043654"/>
    <w:rsid w:val="000436E9"/>
    <w:rsid w:val="00044564"/>
    <w:rsid w:val="000447B2"/>
    <w:rsid w:val="00044FEA"/>
    <w:rsid w:val="00045095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40BC"/>
    <w:rsid w:val="000E4BFF"/>
    <w:rsid w:val="000E682D"/>
    <w:rsid w:val="000E694C"/>
    <w:rsid w:val="000E6CA2"/>
    <w:rsid w:val="000E6EC7"/>
    <w:rsid w:val="000E79BF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1347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570E"/>
    <w:rsid w:val="0013723D"/>
    <w:rsid w:val="0013782C"/>
    <w:rsid w:val="00137893"/>
    <w:rsid w:val="00137FA0"/>
    <w:rsid w:val="00140433"/>
    <w:rsid w:val="00140612"/>
    <w:rsid w:val="00140A2F"/>
    <w:rsid w:val="00141A38"/>
    <w:rsid w:val="00141AFC"/>
    <w:rsid w:val="00141DDC"/>
    <w:rsid w:val="001440DF"/>
    <w:rsid w:val="00145A31"/>
    <w:rsid w:val="00146A6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D99"/>
    <w:rsid w:val="0015546D"/>
    <w:rsid w:val="00157728"/>
    <w:rsid w:val="0016001B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961"/>
    <w:rsid w:val="001749FD"/>
    <w:rsid w:val="00174FC1"/>
    <w:rsid w:val="00176032"/>
    <w:rsid w:val="00176736"/>
    <w:rsid w:val="00176A8A"/>
    <w:rsid w:val="00177B4B"/>
    <w:rsid w:val="00177BBB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1C0"/>
    <w:rsid w:val="001A62E8"/>
    <w:rsid w:val="001A672A"/>
    <w:rsid w:val="001A6D04"/>
    <w:rsid w:val="001A6E55"/>
    <w:rsid w:val="001A71B8"/>
    <w:rsid w:val="001A7DED"/>
    <w:rsid w:val="001A7EA2"/>
    <w:rsid w:val="001B07E1"/>
    <w:rsid w:val="001B0B2E"/>
    <w:rsid w:val="001B0CB7"/>
    <w:rsid w:val="001B0F8B"/>
    <w:rsid w:val="001B1B4B"/>
    <w:rsid w:val="001B1C8D"/>
    <w:rsid w:val="001B41BF"/>
    <w:rsid w:val="001B4CFE"/>
    <w:rsid w:val="001B4EFE"/>
    <w:rsid w:val="001B51EC"/>
    <w:rsid w:val="001B57B3"/>
    <w:rsid w:val="001B5AB4"/>
    <w:rsid w:val="001B5DA9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DEC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1D7D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945"/>
    <w:rsid w:val="00220F3B"/>
    <w:rsid w:val="002214DE"/>
    <w:rsid w:val="002219A9"/>
    <w:rsid w:val="00223859"/>
    <w:rsid w:val="00224311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4BBE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25B"/>
    <w:rsid w:val="00244D49"/>
    <w:rsid w:val="002504EF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8F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70B49"/>
    <w:rsid w:val="00271277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3E76"/>
    <w:rsid w:val="002A4D6E"/>
    <w:rsid w:val="002A51F9"/>
    <w:rsid w:val="002A590F"/>
    <w:rsid w:val="002A6258"/>
    <w:rsid w:val="002A62D6"/>
    <w:rsid w:val="002A7489"/>
    <w:rsid w:val="002A7791"/>
    <w:rsid w:val="002A7BFC"/>
    <w:rsid w:val="002B02B3"/>
    <w:rsid w:val="002B293B"/>
    <w:rsid w:val="002B2BB1"/>
    <w:rsid w:val="002B2D0F"/>
    <w:rsid w:val="002B2FF5"/>
    <w:rsid w:val="002B40FE"/>
    <w:rsid w:val="002B487E"/>
    <w:rsid w:val="002B4D42"/>
    <w:rsid w:val="002B69B2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22A1"/>
    <w:rsid w:val="002D3878"/>
    <w:rsid w:val="002D407D"/>
    <w:rsid w:val="002D4201"/>
    <w:rsid w:val="002D47AE"/>
    <w:rsid w:val="002D503F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4FC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209"/>
    <w:rsid w:val="003049C2"/>
    <w:rsid w:val="00305F1B"/>
    <w:rsid w:val="00306A55"/>
    <w:rsid w:val="00306B0D"/>
    <w:rsid w:val="00307764"/>
    <w:rsid w:val="00310604"/>
    <w:rsid w:val="0031077E"/>
    <w:rsid w:val="003108E5"/>
    <w:rsid w:val="003117CB"/>
    <w:rsid w:val="00313291"/>
    <w:rsid w:val="00313E6F"/>
    <w:rsid w:val="00314485"/>
    <w:rsid w:val="00315B69"/>
    <w:rsid w:val="00316C1B"/>
    <w:rsid w:val="00317685"/>
    <w:rsid w:val="00317766"/>
    <w:rsid w:val="00317DEE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6A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7C66"/>
    <w:rsid w:val="003400FE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475B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0424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E1"/>
    <w:rsid w:val="003802FC"/>
    <w:rsid w:val="00381E32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0758"/>
    <w:rsid w:val="003910D0"/>
    <w:rsid w:val="003922B7"/>
    <w:rsid w:val="0039310D"/>
    <w:rsid w:val="003933AE"/>
    <w:rsid w:val="003933C7"/>
    <w:rsid w:val="00394B28"/>
    <w:rsid w:val="00394F17"/>
    <w:rsid w:val="00396405"/>
    <w:rsid w:val="00396A0C"/>
    <w:rsid w:val="00397049"/>
    <w:rsid w:val="00397D2E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028"/>
    <w:rsid w:val="003B0EE4"/>
    <w:rsid w:val="003B125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198B"/>
    <w:rsid w:val="003C262E"/>
    <w:rsid w:val="003C35CB"/>
    <w:rsid w:val="003C4811"/>
    <w:rsid w:val="003C5617"/>
    <w:rsid w:val="003C7714"/>
    <w:rsid w:val="003C7BDC"/>
    <w:rsid w:val="003D0FF9"/>
    <w:rsid w:val="003D29C7"/>
    <w:rsid w:val="003D2FBD"/>
    <w:rsid w:val="003D3961"/>
    <w:rsid w:val="003D463F"/>
    <w:rsid w:val="003E0227"/>
    <w:rsid w:val="003E0E27"/>
    <w:rsid w:val="003E1F19"/>
    <w:rsid w:val="003E27C5"/>
    <w:rsid w:val="003E324A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95C"/>
    <w:rsid w:val="00403E48"/>
    <w:rsid w:val="0040429A"/>
    <w:rsid w:val="00405935"/>
    <w:rsid w:val="00406373"/>
    <w:rsid w:val="0040683B"/>
    <w:rsid w:val="0040697F"/>
    <w:rsid w:val="00406FDE"/>
    <w:rsid w:val="004078F6"/>
    <w:rsid w:val="00410FF7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21952"/>
    <w:rsid w:val="00421B38"/>
    <w:rsid w:val="00423078"/>
    <w:rsid w:val="0042372F"/>
    <w:rsid w:val="004237C1"/>
    <w:rsid w:val="00423C13"/>
    <w:rsid w:val="004250A5"/>
    <w:rsid w:val="004258E6"/>
    <w:rsid w:val="00427A5D"/>
    <w:rsid w:val="00430ACA"/>
    <w:rsid w:val="004313EB"/>
    <w:rsid w:val="00431C07"/>
    <w:rsid w:val="004322C9"/>
    <w:rsid w:val="00432548"/>
    <w:rsid w:val="00433759"/>
    <w:rsid w:val="004341D2"/>
    <w:rsid w:val="00435571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60361"/>
    <w:rsid w:val="00460616"/>
    <w:rsid w:val="004619FF"/>
    <w:rsid w:val="0046208D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E76"/>
    <w:rsid w:val="00480ECE"/>
    <w:rsid w:val="004810BB"/>
    <w:rsid w:val="004819C7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2976"/>
    <w:rsid w:val="00492DAB"/>
    <w:rsid w:val="00493B3C"/>
    <w:rsid w:val="00493C81"/>
    <w:rsid w:val="004941CB"/>
    <w:rsid w:val="00495175"/>
    <w:rsid w:val="00495469"/>
    <w:rsid w:val="004958C3"/>
    <w:rsid w:val="00495D08"/>
    <w:rsid w:val="00495E36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77C"/>
    <w:rsid w:val="004C3969"/>
    <w:rsid w:val="004C431A"/>
    <w:rsid w:val="004C64E3"/>
    <w:rsid w:val="004C65BF"/>
    <w:rsid w:val="004C679A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4C4"/>
    <w:rsid w:val="004E4B40"/>
    <w:rsid w:val="004E6017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83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2D37"/>
    <w:rsid w:val="005336FF"/>
    <w:rsid w:val="0053371A"/>
    <w:rsid w:val="005337DD"/>
    <w:rsid w:val="005345CA"/>
    <w:rsid w:val="005347C6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3722"/>
    <w:rsid w:val="005444D7"/>
    <w:rsid w:val="00544E25"/>
    <w:rsid w:val="00545085"/>
    <w:rsid w:val="0054557E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676FF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A7"/>
    <w:rsid w:val="005A1004"/>
    <w:rsid w:val="005A148B"/>
    <w:rsid w:val="005A1D9C"/>
    <w:rsid w:val="005A23D2"/>
    <w:rsid w:val="005A2DF3"/>
    <w:rsid w:val="005A3001"/>
    <w:rsid w:val="005A3D76"/>
    <w:rsid w:val="005A5451"/>
    <w:rsid w:val="005A6744"/>
    <w:rsid w:val="005A7B21"/>
    <w:rsid w:val="005A7BEB"/>
    <w:rsid w:val="005A7E27"/>
    <w:rsid w:val="005B07C9"/>
    <w:rsid w:val="005B1131"/>
    <w:rsid w:val="005B13BB"/>
    <w:rsid w:val="005B3CD0"/>
    <w:rsid w:val="005B429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109"/>
    <w:rsid w:val="005C5926"/>
    <w:rsid w:val="005C59C1"/>
    <w:rsid w:val="005C5BF7"/>
    <w:rsid w:val="005C5D5D"/>
    <w:rsid w:val="005C5DFD"/>
    <w:rsid w:val="005C62FC"/>
    <w:rsid w:val="005C7175"/>
    <w:rsid w:val="005D0878"/>
    <w:rsid w:val="005D169F"/>
    <w:rsid w:val="005D1725"/>
    <w:rsid w:val="005D1ABE"/>
    <w:rsid w:val="005D1E54"/>
    <w:rsid w:val="005D218D"/>
    <w:rsid w:val="005D3238"/>
    <w:rsid w:val="005D3539"/>
    <w:rsid w:val="005D3582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2887"/>
    <w:rsid w:val="005F29AF"/>
    <w:rsid w:val="005F3A80"/>
    <w:rsid w:val="005F3BA9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550"/>
    <w:rsid w:val="006047E4"/>
    <w:rsid w:val="0060495B"/>
    <w:rsid w:val="00605267"/>
    <w:rsid w:val="00605543"/>
    <w:rsid w:val="006056FB"/>
    <w:rsid w:val="00606F69"/>
    <w:rsid w:val="00607521"/>
    <w:rsid w:val="0061018E"/>
    <w:rsid w:val="00610DA7"/>
    <w:rsid w:val="00611F58"/>
    <w:rsid w:val="00611FDF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27A5"/>
    <w:rsid w:val="00642FC3"/>
    <w:rsid w:val="00643237"/>
    <w:rsid w:val="00644573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232B"/>
    <w:rsid w:val="006523D3"/>
    <w:rsid w:val="00652B2F"/>
    <w:rsid w:val="00652B48"/>
    <w:rsid w:val="006553C6"/>
    <w:rsid w:val="0065631A"/>
    <w:rsid w:val="00656A70"/>
    <w:rsid w:val="00657879"/>
    <w:rsid w:val="00657D93"/>
    <w:rsid w:val="00661D8B"/>
    <w:rsid w:val="006621F5"/>
    <w:rsid w:val="006627C0"/>
    <w:rsid w:val="00662D06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80075"/>
    <w:rsid w:val="00680D90"/>
    <w:rsid w:val="00681D7C"/>
    <w:rsid w:val="00681F8A"/>
    <w:rsid w:val="00682288"/>
    <w:rsid w:val="00682E50"/>
    <w:rsid w:val="0068430B"/>
    <w:rsid w:val="006843F3"/>
    <w:rsid w:val="00684889"/>
    <w:rsid w:val="00685F73"/>
    <w:rsid w:val="00686366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ED2"/>
    <w:rsid w:val="006A2F0C"/>
    <w:rsid w:val="006A314C"/>
    <w:rsid w:val="006A3369"/>
    <w:rsid w:val="006A3CF6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DB0"/>
    <w:rsid w:val="006B2FD5"/>
    <w:rsid w:val="006B3DA4"/>
    <w:rsid w:val="006B4F0B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0CE"/>
    <w:rsid w:val="006D0C74"/>
    <w:rsid w:val="006D0D37"/>
    <w:rsid w:val="006D16CF"/>
    <w:rsid w:val="006D38EE"/>
    <w:rsid w:val="006D45EF"/>
    <w:rsid w:val="006D539C"/>
    <w:rsid w:val="006D6480"/>
    <w:rsid w:val="006D6AB5"/>
    <w:rsid w:val="006D6BB8"/>
    <w:rsid w:val="006D787B"/>
    <w:rsid w:val="006D7A0B"/>
    <w:rsid w:val="006D7A6A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64B"/>
    <w:rsid w:val="006F7EF7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5A38"/>
    <w:rsid w:val="00725E7D"/>
    <w:rsid w:val="00726605"/>
    <w:rsid w:val="007277F0"/>
    <w:rsid w:val="00727C63"/>
    <w:rsid w:val="00727EE4"/>
    <w:rsid w:val="007301A7"/>
    <w:rsid w:val="00730ED3"/>
    <w:rsid w:val="0073106A"/>
    <w:rsid w:val="00731135"/>
    <w:rsid w:val="00731CB2"/>
    <w:rsid w:val="007323E7"/>
    <w:rsid w:val="007328FD"/>
    <w:rsid w:val="0073295C"/>
    <w:rsid w:val="00732F37"/>
    <w:rsid w:val="007331C2"/>
    <w:rsid w:val="007349C1"/>
    <w:rsid w:val="00735385"/>
    <w:rsid w:val="0073567F"/>
    <w:rsid w:val="00735972"/>
    <w:rsid w:val="00736F8A"/>
    <w:rsid w:val="007402D1"/>
    <w:rsid w:val="007406A1"/>
    <w:rsid w:val="00740BDE"/>
    <w:rsid w:val="00740C04"/>
    <w:rsid w:val="00741D66"/>
    <w:rsid w:val="0074292B"/>
    <w:rsid w:val="00743B32"/>
    <w:rsid w:val="00745990"/>
    <w:rsid w:val="00746217"/>
    <w:rsid w:val="00746469"/>
    <w:rsid w:val="00747296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AE"/>
    <w:rsid w:val="00760FCE"/>
    <w:rsid w:val="007614C6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4748"/>
    <w:rsid w:val="00785CF9"/>
    <w:rsid w:val="00785E6D"/>
    <w:rsid w:val="0078616A"/>
    <w:rsid w:val="00787D56"/>
    <w:rsid w:val="00790A0E"/>
    <w:rsid w:val="00790CB6"/>
    <w:rsid w:val="00792B4B"/>
    <w:rsid w:val="00792C80"/>
    <w:rsid w:val="00792F50"/>
    <w:rsid w:val="0079306F"/>
    <w:rsid w:val="007937A4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F09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3A69"/>
    <w:rsid w:val="007C3FA5"/>
    <w:rsid w:val="007C48B4"/>
    <w:rsid w:val="007C4C5D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2C1B"/>
    <w:rsid w:val="007E300D"/>
    <w:rsid w:val="007E3B77"/>
    <w:rsid w:val="007E4CF0"/>
    <w:rsid w:val="007E6708"/>
    <w:rsid w:val="007E6EFD"/>
    <w:rsid w:val="007F176E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D5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B53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5AD"/>
    <w:rsid w:val="00860F28"/>
    <w:rsid w:val="0086184D"/>
    <w:rsid w:val="00861FD5"/>
    <w:rsid w:val="008632FB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6B22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69C"/>
    <w:rsid w:val="008B5AD6"/>
    <w:rsid w:val="008C08AF"/>
    <w:rsid w:val="008C1264"/>
    <w:rsid w:val="008C1B9D"/>
    <w:rsid w:val="008C2010"/>
    <w:rsid w:val="008C3695"/>
    <w:rsid w:val="008C40D4"/>
    <w:rsid w:val="008C44B3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4D9"/>
    <w:rsid w:val="008D56D1"/>
    <w:rsid w:val="008D637E"/>
    <w:rsid w:val="008D78CB"/>
    <w:rsid w:val="008E1100"/>
    <w:rsid w:val="008E2234"/>
    <w:rsid w:val="008E27C4"/>
    <w:rsid w:val="008E32E4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996"/>
    <w:rsid w:val="008F0BEA"/>
    <w:rsid w:val="008F2802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4B5"/>
    <w:rsid w:val="00952565"/>
    <w:rsid w:val="00952BD7"/>
    <w:rsid w:val="00953D91"/>
    <w:rsid w:val="00954B7B"/>
    <w:rsid w:val="00955353"/>
    <w:rsid w:val="00956133"/>
    <w:rsid w:val="009561D9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2B2F"/>
    <w:rsid w:val="00992D9E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A7374"/>
    <w:rsid w:val="009B0DA1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A19"/>
    <w:rsid w:val="00A05C1C"/>
    <w:rsid w:val="00A070CE"/>
    <w:rsid w:val="00A072E0"/>
    <w:rsid w:val="00A07ECB"/>
    <w:rsid w:val="00A106B9"/>
    <w:rsid w:val="00A114A3"/>
    <w:rsid w:val="00A120D1"/>
    <w:rsid w:val="00A123A3"/>
    <w:rsid w:val="00A132C9"/>
    <w:rsid w:val="00A13466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4005F"/>
    <w:rsid w:val="00A400DE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86C"/>
    <w:rsid w:val="00A66D28"/>
    <w:rsid w:val="00A7040B"/>
    <w:rsid w:val="00A70D3E"/>
    <w:rsid w:val="00A7152D"/>
    <w:rsid w:val="00A71AE0"/>
    <w:rsid w:val="00A723D7"/>
    <w:rsid w:val="00A736D4"/>
    <w:rsid w:val="00A7448F"/>
    <w:rsid w:val="00A74A52"/>
    <w:rsid w:val="00A74E21"/>
    <w:rsid w:val="00A74F4E"/>
    <w:rsid w:val="00A75906"/>
    <w:rsid w:val="00A75AAC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A08EC"/>
    <w:rsid w:val="00AA200B"/>
    <w:rsid w:val="00AA24E3"/>
    <w:rsid w:val="00AA2813"/>
    <w:rsid w:val="00AA329E"/>
    <w:rsid w:val="00AA411C"/>
    <w:rsid w:val="00AA4456"/>
    <w:rsid w:val="00AA44AD"/>
    <w:rsid w:val="00AA4E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D5E"/>
    <w:rsid w:val="00AB5287"/>
    <w:rsid w:val="00AB6B28"/>
    <w:rsid w:val="00AB769D"/>
    <w:rsid w:val="00AB7884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D1E49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8B5"/>
    <w:rsid w:val="00AE4B0E"/>
    <w:rsid w:val="00AE5669"/>
    <w:rsid w:val="00AE59ED"/>
    <w:rsid w:val="00AE634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4F0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1F0"/>
    <w:rsid w:val="00B159FA"/>
    <w:rsid w:val="00B15E2A"/>
    <w:rsid w:val="00B17290"/>
    <w:rsid w:val="00B17954"/>
    <w:rsid w:val="00B17B2A"/>
    <w:rsid w:val="00B21582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92E"/>
    <w:rsid w:val="00B541AB"/>
    <w:rsid w:val="00B54784"/>
    <w:rsid w:val="00B55345"/>
    <w:rsid w:val="00B55CED"/>
    <w:rsid w:val="00B5646A"/>
    <w:rsid w:val="00B57297"/>
    <w:rsid w:val="00B572EE"/>
    <w:rsid w:val="00B57B57"/>
    <w:rsid w:val="00B57D98"/>
    <w:rsid w:val="00B60809"/>
    <w:rsid w:val="00B61536"/>
    <w:rsid w:val="00B61B20"/>
    <w:rsid w:val="00B62F27"/>
    <w:rsid w:val="00B63FFB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4534"/>
    <w:rsid w:val="00B95A03"/>
    <w:rsid w:val="00B96245"/>
    <w:rsid w:val="00B97641"/>
    <w:rsid w:val="00B97B7D"/>
    <w:rsid w:val="00BA20A6"/>
    <w:rsid w:val="00BA3302"/>
    <w:rsid w:val="00BA39D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9B6"/>
    <w:rsid w:val="00BD29FC"/>
    <w:rsid w:val="00BD3C2B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464"/>
    <w:rsid w:val="00BE6E8B"/>
    <w:rsid w:val="00BF03E7"/>
    <w:rsid w:val="00BF0EC8"/>
    <w:rsid w:val="00BF2835"/>
    <w:rsid w:val="00BF30A7"/>
    <w:rsid w:val="00BF3702"/>
    <w:rsid w:val="00BF4381"/>
    <w:rsid w:val="00BF4A10"/>
    <w:rsid w:val="00BF4C1C"/>
    <w:rsid w:val="00BF4EF9"/>
    <w:rsid w:val="00BF50A7"/>
    <w:rsid w:val="00BF534A"/>
    <w:rsid w:val="00BF5F42"/>
    <w:rsid w:val="00BF615A"/>
    <w:rsid w:val="00BF618D"/>
    <w:rsid w:val="00BF6566"/>
    <w:rsid w:val="00BF6732"/>
    <w:rsid w:val="00BF74AA"/>
    <w:rsid w:val="00C001D4"/>
    <w:rsid w:val="00C00A9F"/>
    <w:rsid w:val="00C00FB8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1B5E"/>
    <w:rsid w:val="00C1264B"/>
    <w:rsid w:val="00C12742"/>
    <w:rsid w:val="00C1280F"/>
    <w:rsid w:val="00C12CE9"/>
    <w:rsid w:val="00C13400"/>
    <w:rsid w:val="00C13F1B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50004"/>
    <w:rsid w:val="00C50537"/>
    <w:rsid w:val="00C5123B"/>
    <w:rsid w:val="00C5220D"/>
    <w:rsid w:val="00C52B61"/>
    <w:rsid w:val="00C52FBA"/>
    <w:rsid w:val="00C5341D"/>
    <w:rsid w:val="00C53B9D"/>
    <w:rsid w:val="00C53CC5"/>
    <w:rsid w:val="00C53E6F"/>
    <w:rsid w:val="00C549FC"/>
    <w:rsid w:val="00C54FC7"/>
    <w:rsid w:val="00C5533B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526"/>
    <w:rsid w:val="00C75729"/>
    <w:rsid w:val="00C75D4B"/>
    <w:rsid w:val="00C76889"/>
    <w:rsid w:val="00C77186"/>
    <w:rsid w:val="00C80615"/>
    <w:rsid w:val="00C80D41"/>
    <w:rsid w:val="00C842DE"/>
    <w:rsid w:val="00C8496E"/>
    <w:rsid w:val="00C85614"/>
    <w:rsid w:val="00C868BA"/>
    <w:rsid w:val="00C87C38"/>
    <w:rsid w:val="00C87F34"/>
    <w:rsid w:val="00C9017B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97FFA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4750"/>
    <w:rsid w:val="00CB476E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4E12"/>
    <w:rsid w:val="00D0545E"/>
    <w:rsid w:val="00D05990"/>
    <w:rsid w:val="00D059AE"/>
    <w:rsid w:val="00D06CD7"/>
    <w:rsid w:val="00D06E11"/>
    <w:rsid w:val="00D070C3"/>
    <w:rsid w:val="00D110D6"/>
    <w:rsid w:val="00D11EAA"/>
    <w:rsid w:val="00D12540"/>
    <w:rsid w:val="00D13FB5"/>
    <w:rsid w:val="00D143C4"/>
    <w:rsid w:val="00D145D5"/>
    <w:rsid w:val="00D14DB2"/>
    <w:rsid w:val="00D14E86"/>
    <w:rsid w:val="00D14F7B"/>
    <w:rsid w:val="00D1558E"/>
    <w:rsid w:val="00D15A7D"/>
    <w:rsid w:val="00D15D22"/>
    <w:rsid w:val="00D164E2"/>
    <w:rsid w:val="00D16FA8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D45"/>
    <w:rsid w:val="00D30F92"/>
    <w:rsid w:val="00D31919"/>
    <w:rsid w:val="00D31A66"/>
    <w:rsid w:val="00D31D47"/>
    <w:rsid w:val="00D32F8C"/>
    <w:rsid w:val="00D331B0"/>
    <w:rsid w:val="00D331B6"/>
    <w:rsid w:val="00D33874"/>
    <w:rsid w:val="00D342C7"/>
    <w:rsid w:val="00D37447"/>
    <w:rsid w:val="00D3775D"/>
    <w:rsid w:val="00D400C3"/>
    <w:rsid w:val="00D40370"/>
    <w:rsid w:val="00D40B45"/>
    <w:rsid w:val="00D412DD"/>
    <w:rsid w:val="00D41519"/>
    <w:rsid w:val="00D4261F"/>
    <w:rsid w:val="00D428B8"/>
    <w:rsid w:val="00D42B15"/>
    <w:rsid w:val="00D42CEB"/>
    <w:rsid w:val="00D44571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61985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733E"/>
    <w:rsid w:val="00D777B5"/>
    <w:rsid w:val="00D77CB7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132E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369F"/>
    <w:rsid w:val="00DA3845"/>
    <w:rsid w:val="00DA458F"/>
    <w:rsid w:val="00DA4A80"/>
    <w:rsid w:val="00DA4BCB"/>
    <w:rsid w:val="00DA4BCD"/>
    <w:rsid w:val="00DA636D"/>
    <w:rsid w:val="00DA664B"/>
    <w:rsid w:val="00DA7124"/>
    <w:rsid w:val="00DA71FE"/>
    <w:rsid w:val="00DA72A5"/>
    <w:rsid w:val="00DA750D"/>
    <w:rsid w:val="00DA78E0"/>
    <w:rsid w:val="00DB0831"/>
    <w:rsid w:val="00DB2CAB"/>
    <w:rsid w:val="00DB3463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276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110A"/>
    <w:rsid w:val="00E115B0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2C7B"/>
    <w:rsid w:val="00E22F84"/>
    <w:rsid w:val="00E23E58"/>
    <w:rsid w:val="00E23EC0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CCD"/>
    <w:rsid w:val="00E34F56"/>
    <w:rsid w:val="00E37D35"/>
    <w:rsid w:val="00E408EC"/>
    <w:rsid w:val="00E41A76"/>
    <w:rsid w:val="00E41BE7"/>
    <w:rsid w:val="00E42230"/>
    <w:rsid w:val="00E425F5"/>
    <w:rsid w:val="00E42AC6"/>
    <w:rsid w:val="00E43176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51FE"/>
    <w:rsid w:val="00E65247"/>
    <w:rsid w:val="00E6562C"/>
    <w:rsid w:val="00E66600"/>
    <w:rsid w:val="00E66CB5"/>
    <w:rsid w:val="00E66ED2"/>
    <w:rsid w:val="00E678C5"/>
    <w:rsid w:val="00E7177E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08"/>
    <w:rsid w:val="00E9298E"/>
    <w:rsid w:val="00E93BEC"/>
    <w:rsid w:val="00E94D14"/>
    <w:rsid w:val="00E95191"/>
    <w:rsid w:val="00E96558"/>
    <w:rsid w:val="00E967D3"/>
    <w:rsid w:val="00E96DE8"/>
    <w:rsid w:val="00E97A95"/>
    <w:rsid w:val="00E97CA0"/>
    <w:rsid w:val="00EA0376"/>
    <w:rsid w:val="00EA0F97"/>
    <w:rsid w:val="00EA404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52BD"/>
    <w:rsid w:val="00EB5359"/>
    <w:rsid w:val="00EB59C1"/>
    <w:rsid w:val="00EB63D9"/>
    <w:rsid w:val="00EB6B74"/>
    <w:rsid w:val="00EB7F09"/>
    <w:rsid w:val="00EB7F59"/>
    <w:rsid w:val="00EC0635"/>
    <w:rsid w:val="00EC0B79"/>
    <w:rsid w:val="00EC1646"/>
    <w:rsid w:val="00EC199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20DC"/>
    <w:rsid w:val="00ED3BA9"/>
    <w:rsid w:val="00ED3D6C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14DC"/>
    <w:rsid w:val="00EE1538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AB4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634D"/>
    <w:rsid w:val="00F26FD7"/>
    <w:rsid w:val="00F301DA"/>
    <w:rsid w:val="00F30D9E"/>
    <w:rsid w:val="00F31035"/>
    <w:rsid w:val="00F3114E"/>
    <w:rsid w:val="00F31210"/>
    <w:rsid w:val="00F321F8"/>
    <w:rsid w:val="00F32EBE"/>
    <w:rsid w:val="00F35A31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4228"/>
    <w:rsid w:val="00F55A00"/>
    <w:rsid w:val="00F55A10"/>
    <w:rsid w:val="00F56241"/>
    <w:rsid w:val="00F56871"/>
    <w:rsid w:val="00F57D7C"/>
    <w:rsid w:val="00F61B75"/>
    <w:rsid w:val="00F62091"/>
    <w:rsid w:val="00F62E35"/>
    <w:rsid w:val="00F636D3"/>
    <w:rsid w:val="00F647D6"/>
    <w:rsid w:val="00F71110"/>
    <w:rsid w:val="00F72D1A"/>
    <w:rsid w:val="00F72D43"/>
    <w:rsid w:val="00F72D8D"/>
    <w:rsid w:val="00F744D6"/>
    <w:rsid w:val="00F760B7"/>
    <w:rsid w:val="00F80141"/>
    <w:rsid w:val="00F8033B"/>
    <w:rsid w:val="00F81A7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DEA"/>
    <w:rsid w:val="00FA047B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10F1"/>
    <w:rsid w:val="00FB1235"/>
    <w:rsid w:val="00FB2CB4"/>
    <w:rsid w:val="00FB2F62"/>
    <w:rsid w:val="00FB4609"/>
    <w:rsid w:val="00FB460E"/>
    <w:rsid w:val="00FB49D8"/>
    <w:rsid w:val="00FB57E7"/>
    <w:rsid w:val="00FB57FD"/>
    <w:rsid w:val="00FB793A"/>
    <w:rsid w:val="00FB7D15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37448-4FB0-4A9C-B414-3D551F4F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33</TotalTime>
  <Pages>3</Pages>
  <Words>346</Words>
  <Characters>1977</Characters>
  <Application>Microsoft Office Word</Application>
  <DocSecurity>0</DocSecurity>
  <Lines>16</Lines>
  <Paragraphs>4</Paragraphs>
  <ScaleCrop>false</ScaleCrop>
  <Company>JointSky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21</cp:revision>
  <dcterms:created xsi:type="dcterms:W3CDTF">2020-09-18T04:39:00Z</dcterms:created>
  <dcterms:modified xsi:type="dcterms:W3CDTF">2020-09-18T08:40:00Z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