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FB59A" w14:textId="77777777" w:rsidR="00D808C4" w:rsidRDefault="00D808C4"/>
    <w:p w14:paraId="2BB69277" w14:textId="77777777" w:rsidR="00D808C4" w:rsidRDefault="00D808C4"/>
    <w:tbl>
      <w:tblPr>
        <w:tblStyle w:val="a7"/>
        <w:tblW w:w="9039" w:type="dxa"/>
        <w:tblLook w:val="04A0" w:firstRow="1" w:lastRow="0" w:firstColumn="1" w:lastColumn="0" w:noHBand="0" w:noVBand="1"/>
      </w:tblPr>
      <w:tblGrid>
        <w:gridCol w:w="1555"/>
        <w:gridCol w:w="1530"/>
        <w:gridCol w:w="1985"/>
        <w:gridCol w:w="3969"/>
      </w:tblGrid>
      <w:tr w:rsidR="00D808C4" w14:paraId="084CD306" w14:textId="77777777">
        <w:trPr>
          <w:trHeight w:val="350"/>
        </w:trPr>
        <w:tc>
          <w:tcPr>
            <w:tcW w:w="9039" w:type="dxa"/>
            <w:gridSpan w:val="4"/>
            <w:tcBorders>
              <w:top w:val="single" w:sz="4" w:space="0" w:color="auto"/>
              <w:left w:val="single" w:sz="4" w:space="0" w:color="auto"/>
              <w:bottom w:val="single" w:sz="4" w:space="0" w:color="auto"/>
              <w:right w:val="single" w:sz="4" w:space="0" w:color="auto"/>
            </w:tcBorders>
            <w:noWrap/>
          </w:tcPr>
          <w:p w14:paraId="161D9794" w14:textId="4F485655" w:rsidR="00D808C4" w:rsidRDefault="00C12E01">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w:t>
            </w:r>
            <w:r>
              <w:rPr>
                <w:rFonts w:ascii="宋体" w:eastAsia="宋体" w:hAnsi="宋体" w:cs="宋体" w:hint="eastAsia"/>
                <w:b/>
                <w:bCs/>
                <w:color w:val="000000"/>
                <w:kern w:val="0"/>
                <w:sz w:val="28"/>
                <w:szCs w:val="28"/>
              </w:rPr>
              <w:t>云贵</w:t>
            </w:r>
            <w:r>
              <w:rPr>
                <w:rFonts w:ascii="宋体" w:eastAsia="宋体" w:hAnsi="宋体" w:cs="宋体" w:hint="eastAsia"/>
                <w:b/>
                <w:bCs/>
                <w:color w:val="000000"/>
                <w:kern w:val="0"/>
                <w:sz w:val="28"/>
                <w:szCs w:val="28"/>
              </w:rPr>
              <w:t>川</w:t>
            </w:r>
            <w:r>
              <w:rPr>
                <w:rFonts w:ascii="宋体" w:eastAsia="宋体" w:hAnsi="宋体" w:cs="宋体" w:hint="eastAsia"/>
                <w:b/>
                <w:bCs/>
                <w:color w:val="000000"/>
                <w:kern w:val="0"/>
                <w:sz w:val="28"/>
                <w:szCs w:val="28"/>
              </w:rPr>
              <w:t>渝大区</w:t>
            </w:r>
            <w:r>
              <w:rPr>
                <w:rFonts w:ascii="宋体" w:eastAsia="宋体" w:hAnsi="宋体" w:cs="宋体"/>
                <w:b/>
                <w:bCs/>
                <w:color w:val="000000"/>
                <w:kern w:val="0"/>
                <w:sz w:val="28"/>
                <w:szCs w:val="28"/>
              </w:rPr>
              <w:t>8</w:t>
            </w:r>
            <w:r>
              <w:rPr>
                <w:rFonts w:ascii="宋体" w:eastAsia="宋体" w:hAnsi="宋体" w:cs="宋体" w:hint="eastAsia"/>
                <w:b/>
                <w:bCs/>
                <w:color w:val="000000"/>
                <w:kern w:val="0"/>
                <w:sz w:val="28"/>
                <w:szCs w:val="28"/>
              </w:rPr>
              <w:t>月工作总结及下月工作计划》</w:t>
            </w:r>
          </w:p>
        </w:tc>
      </w:tr>
      <w:tr w:rsidR="00D808C4" w14:paraId="1037360A" w14:textId="77777777">
        <w:trPr>
          <w:trHeight w:val="350"/>
        </w:trPr>
        <w:tc>
          <w:tcPr>
            <w:tcW w:w="1555" w:type="dxa"/>
            <w:tcBorders>
              <w:top w:val="single" w:sz="4" w:space="0" w:color="auto"/>
              <w:left w:val="single" w:sz="4" w:space="0" w:color="auto"/>
              <w:bottom w:val="single" w:sz="4" w:space="0" w:color="auto"/>
              <w:right w:val="single" w:sz="4" w:space="0" w:color="auto"/>
            </w:tcBorders>
          </w:tcPr>
          <w:p w14:paraId="064840E2" w14:textId="77777777" w:rsidR="00D808C4" w:rsidRDefault="00C12E01">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月份</w:t>
            </w:r>
          </w:p>
        </w:tc>
        <w:tc>
          <w:tcPr>
            <w:tcW w:w="1530" w:type="dxa"/>
            <w:tcBorders>
              <w:top w:val="single" w:sz="4" w:space="0" w:color="auto"/>
              <w:left w:val="single" w:sz="4" w:space="0" w:color="auto"/>
              <w:bottom w:val="single" w:sz="4" w:space="0" w:color="auto"/>
              <w:right w:val="single" w:sz="4" w:space="0" w:color="auto"/>
            </w:tcBorders>
          </w:tcPr>
          <w:p w14:paraId="1CEDDE51" w14:textId="77777777" w:rsidR="00D808C4" w:rsidRDefault="00C12E01">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总结事项</w:t>
            </w:r>
          </w:p>
        </w:tc>
        <w:tc>
          <w:tcPr>
            <w:tcW w:w="1985" w:type="dxa"/>
            <w:tcBorders>
              <w:top w:val="single" w:sz="4" w:space="0" w:color="auto"/>
              <w:left w:val="single" w:sz="4" w:space="0" w:color="auto"/>
              <w:bottom w:val="single" w:sz="4" w:space="0" w:color="auto"/>
              <w:right w:val="single" w:sz="4" w:space="0" w:color="auto"/>
            </w:tcBorders>
            <w:noWrap/>
          </w:tcPr>
          <w:p w14:paraId="6C769673" w14:textId="77777777" w:rsidR="00D808C4" w:rsidRDefault="00C12E01">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具体事项</w:t>
            </w:r>
          </w:p>
        </w:tc>
        <w:tc>
          <w:tcPr>
            <w:tcW w:w="3969" w:type="dxa"/>
            <w:tcBorders>
              <w:top w:val="single" w:sz="4" w:space="0" w:color="auto"/>
              <w:left w:val="single" w:sz="4" w:space="0" w:color="auto"/>
              <w:bottom w:val="single" w:sz="4" w:space="0" w:color="auto"/>
              <w:right w:val="single" w:sz="4" w:space="0" w:color="auto"/>
            </w:tcBorders>
            <w:noWrap/>
          </w:tcPr>
          <w:p w14:paraId="1C76AF7E" w14:textId="77777777" w:rsidR="00D808C4" w:rsidRDefault="00C12E01">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具体计划</w:t>
            </w:r>
          </w:p>
        </w:tc>
      </w:tr>
      <w:tr w:rsidR="00D808C4" w14:paraId="6A56330A" w14:textId="77777777">
        <w:trPr>
          <w:trHeight w:val="428"/>
        </w:trPr>
        <w:tc>
          <w:tcPr>
            <w:tcW w:w="1555" w:type="dxa"/>
            <w:vMerge w:val="restart"/>
            <w:tcBorders>
              <w:top w:val="single" w:sz="4" w:space="0" w:color="auto"/>
              <w:left w:val="single" w:sz="4" w:space="0" w:color="auto"/>
              <w:bottom w:val="single" w:sz="4" w:space="0" w:color="auto"/>
              <w:right w:val="single" w:sz="4" w:space="0" w:color="auto"/>
            </w:tcBorders>
            <w:vAlign w:val="center"/>
          </w:tcPr>
          <w:p w14:paraId="3120D921" w14:textId="77777777" w:rsidR="00D808C4" w:rsidRDefault="00C12E0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r>
              <w:rPr>
                <w:rFonts w:ascii="宋体" w:eastAsia="宋体" w:hAnsi="宋体" w:cs="宋体" w:hint="eastAsia"/>
                <w:color w:val="000000"/>
                <w:kern w:val="0"/>
                <w:sz w:val="22"/>
              </w:rPr>
              <w:t>月工作总结</w:t>
            </w:r>
          </w:p>
        </w:tc>
        <w:tc>
          <w:tcPr>
            <w:tcW w:w="1530" w:type="dxa"/>
            <w:vMerge w:val="restart"/>
            <w:tcBorders>
              <w:top w:val="single" w:sz="4" w:space="0" w:color="auto"/>
              <w:left w:val="single" w:sz="4" w:space="0" w:color="auto"/>
              <w:bottom w:val="single" w:sz="4" w:space="0" w:color="auto"/>
              <w:right w:val="single" w:sz="4" w:space="0" w:color="auto"/>
            </w:tcBorders>
            <w:vAlign w:val="center"/>
          </w:tcPr>
          <w:p w14:paraId="54368301" w14:textId="77777777" w:rsidR="00D808C4" w:rsidRDefault="00C12E0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技术服务工作总结</w:t>
            </w:r>
          </w:p>
        </w:tc>
        <w:tc>
          <w:tcPr>
            <w:tcW w:w="1985" w:type="dxa"/>
            <w:tcBorders>
              <w:top w:val="single" w:sz="4" w:space="0" w:color="auto"/>
              <w:left w:val="single" w:sz="4" w:space="0" w:color="auto"/>
              <w:bottom w:val="single" w:sz="4" w:space="0" w:color="auto"/>
              <w:right w:val="single" w:sz="4" w:space="0" w:color="auto"/>
            </w:tcBorders>
            <w:vAlign w:val="center"/>
          </w:tcPr>
          <w:p w14:paraId="4A4CAA29" w14:textId="77777777" w:rsidR="00D808C4" w:rsidRDefault="00C12E0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亮点分析</w:t>
            </w:r>
          </w:p>
        </w:tc>
        <w:tc>
          <w:tcPr>
            <w:tcW w:w="3969" w:type="dxa"/>
            <w:tcBorders>
              <w:top w:val="single" w:sz="4" w:space="0" w:color="auto"/>
              <w:left w:val="single" w:sz="4" w:space="0" w:color="auto"/>
              <w:bottom w:val="single" w:sz="4" w:space="0" w:color="auto"/>
              <w:right w:val="single" w:sz="4" w:space="0" w:color="auto"/>
            </w:tcBorders>
            <w:noWrap/>
          </w:tcPr>
          <w:p w14:paraId="7A28B6D7" w14:textId="77777777" w:rsidR="00D808C4" w:rsidRDefault="00C12E01">
            <w:pPr>
              <w:pStyle w:val="a8"/>
              <w:numPr>
                <w:ilvl w:val="0"/>
                <w:numId w:val="1"/>
              </w:numPr>
              <w:ind w:firstLineChars="0"/>
              <w:rPr>
                <w:rFonts w:ascii="宋体" w:eastAsia="宋体" w:hAnsi="宋体" w:cs="宋体"/>
                <w:color w:val="000000"/>
                <w:kern w:val="0"/>
                <w:szCs w:val="21"/>
              </w:rPr>
            </w:pPr>
            <w:r>
              <w:rPr>
                <w:rFonts w:ascii="宋体" w:eastAsia="宋体" w:hAnsi="宋体" w:cs="宋体" w:hint="eastAsia"/>
                <w:color w:val="000000"/>
                <w:kern w:val="0"/>
                <w:szCs w:val="21"/>
              </w:rPr>
              <w:t>贵阳市驻场运维增加数据分析能力</w:t>
            </w:r>
          </w:p>
          <w:p w14:paraId="06FB4F0B" w14:textId="77777777" w:rsidR="00D808C4" w:rsidRDefault="00C12E01">
            <w:pPr>
              <w:pStyle w:val="a8"/>
              <w:numPr>
                <w:ilvl w:val="0"/>
                <w:numId w:val="1"/>
              </w:numPr>
              <w:ind w:firstLineChars="0"/>
              <w:rPr>
                <w:rFonts w:ascii="宋体" w:eastAsia="宋体" w:hAnsi="宋体" w:cs="宋体"/>
                <w:color w:val="000000"/>
                <w:kern w:val="0"/>
                <w:szCs w:val="21"/>
              </w:rPr>
            </w:pPr>
            <w:r>
              <w:rPr>
                <w:rFonts w:ascii="宋体" w:eastAsia="宋体" w:hAnsi="宋体" w:cs="宋体" w:hint="eastAsia"/>
                <w:color w:val="000000"/>
                <w:kern w:val="0"/>
                <w:szCs w:val="21"/>
              </w:rPr>
              <w:t>贵州协助广电到各市州将传输从无线改为有线，测试网络是否正常连接</w:t>
            </w:r>
          </w:p>
          <w:p w14:paraId="72141310" w14:textId="77777777" w:rsidR="00D808C4" w:rsidRDefault="00C12E01">
            <w:pPr>
              <w:pStyle w:val="a8"/>
              <w:numPr>
                <w:ilvl w:val="0"/>
                <w:numId w:val="1"/>
              </w:numPr>
              <w:ind w:firstLineChars="0"/>
              <w:rPr>
                <w:rFonts w:ascii="宋体" w:eastAsia="宋体" w:hAnsi="宋体" w:cs="宋体"/>
                <w:color w:val="000000"/>
                <w:kern w:val="0"/>
                <w:szCs w:val="21"/>
              </w:rPr>
            </w:pPr>
            <w:r>
              <w:rPr>
                <w:rFonts w:ascii="宋体" w:eastAsia="宋体" w:hAnsi="宋体" w:cs="宋体" w:hint="eastAsia"/>
                <w:color w:val="000000"/>
                <w:kern w:val="0"/>
                <w:szCs w:val="21"/>
              </w:rPr>
              <w:t>重庆不允许调度平台上出现严重超标</w:t>
            </w:r>
          </w:p>
          <w:p w14:paraId="072C4441" w14:textId="77777777" w:rsidR="00D808C4" w:rsidRDefault="00C12E01">
            <w:pPr>
              <w:pStyle w:val="a8"/>
              <w:numPr>
                <w:ilvl w:val="0"/>
                <w:numId w:val="1"/>
              </w:numPr>
              <w:ind w:firstLineChars="0"/>
              <w:rPr>
                <w:rFonts w:ascii="宋体" w:eastAsia="宋体" w:hAnsi="宋体" w:cs="宋体"/>
                <w:color w:val="000000"/>
                <w:kern w:val="0"/>
                <w:szCs w:val="21"/>
              </w:rPr>
            </w:pPr>
            <w:r>
              <w:rPr>
                <w:rFonts w:ascii="宋体" w:eastAsia="宋体" w:hAnsi="宋体" w:cs="宋体" w:hint="eastAsia"/>
                <w:color w:val="000000"/>
                <w:kern w:val="0"/>
                <w:szCs w:val="21"/>
              </w:rPr>
              <w:t>贵阳统计异常数据给客户现场巡检</w:t>
            </w:r>
          </w:p>
          <w:p w14:paraId="48431368" w14:textId="77777777" w:rsidR="00D808C4" w:rsidRDefault="00C12E01">
            <w:pPr>
              <w:pStyle w:val="a8"/>
              <w:numPr>
                <w:ilvl w:val="0"/>
                <w:numId w:val="1"/>
              </w:numPr>
              <w:ind w:firstLineChars="0"/>
              <w:rPr>
                <w:rFonts w:ascii="宋体" w:eastAsia="宋体" w:hAnsi="宋体" w:cs="宋体"/>
                <w:color w:val="000000"/>
                <w:kern w:val="0"/>
                <w:szCs w:val="21"/>
              </w:rPr>
            </w:pPr>
            <w:r>
              <w:rPr>
                <w:rFonts w:ascii="宋体" w:eastAsia="宋体" w:hAnsi="宋体" w:cs="宋体" w:hint="eastAsia"/>
                <w:color w:val="000000"/>
                <w:kern w:val="0"/>
                <w:szCs w:val="21"/>
              </w:rPr>
              <w:t>四川省执法总队</w:t>
            </w:r>
            <w:r>
              <w:rPr>
                <w:rFonts w:ascii="宋体" w:eastAsia="宋体" w:hAnsi="宋体" w:cs="宋体" w:hint="eastAsia"/>
                <w:color w:val="000000"/>
                <w:kern w:val="0"/>
                <w:szCs w:val="21"/>
              </w:rPr>
              <w:t>2</w:t>
            </w:r>
            <w:r>
              <w:rPr>
                <w:rFonts w:ascii="宋体" w:eastAsia="宋体" w:hAnsi="宋体" w:cs="宋体"/>
                <w:color w:val="000000"/>
                <w:kern w:val="0"/>
                <w:szCs w:val="21"/>
              </w:rPr>
              <w:t>019</w:t>
            </w:r>
            <w:r>
              <w:rPr>
                <w:rFonts w:ascii="宋体" w:eastAsia="宋体" w:hAnsi="宋体" w:cs="宋体" w:hint="eastAsia"/>
                <w:color w:val="000000"/>
                <w:kern w:val="0"/>
                <w:szCs w:val="21"/>
              </w:rPr>
              <w:t>年项目验收</w:t>
            </w:r>
          </w:p>
          <w:p w14:paraId="504C538C" w14:textId="77777777" w:rsidR="00D808C4" w:rsidRDefault="00C12E01">
            <w:pPr>
              <w:pStyle w:val="a8"/>
              <w:numPr>
                <w:ilvl w:val="0"/>
                <w:numId w:val="1"/>
              </w:numPr>
              <w:ind w:firstLineChars="0"/>
              <w:rPr>
                <w:rFonts w:ascii="宋体" w:eastAsia="宋体" w:hAnsi="宋体" w:cs="宋体"/>
                <w:color w:val="000000"/>
                <w:kern w:val="0"/>
                <w:szCs w:val="21"/>
              </w:rPr>
            </w:pPr>
            <w:r>
              <w:rPr>
                <w:rFonts w:ascii="宋体" w:eastAsia="宋体" w:hAnsi="宋体" w:cs="宋体" w:hint="eastAsia"/>
                <w:color w:val="000000"/>
                <w:kern w:val="0"/>
                <w:szCs w:val="21"/>
              </w:rPr>
              <w:t>四川省全省数据标记情况较之前有很大提升</w:t>
            </w:r>
          </w:p>
          <w:p w14:paraId="1B2E08BD" w14:textId="77777777" w:rsidR="00D808C4" w:rsidRDefault="00C12E01">
            <w:pPr>
              <w:pStyle w:val="a8"/>
              <w:numPr>
                <w:ilvl w:val="0"/>
                <w:numId w:val="1"/>
              </w:numPr>
              <w:ind w:firstLineChars="0"/>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020</w:t>
            </w:r>
            <w:r>
              <w:rPr>
                <w:rFonts w:ascii="宋体" w:eastAsia="宋体" w:hAnsi="宋体" w:cs="宋体" w:hint="eastAsia"/>
                <w:color w:val="000000"/>
                <w:kern w:val="0"/>
                <w:szCs w:val="21"/>
              </w:rPr>
              <w:t>年排查系统工作的开始</w:t>
            </w:r>
          </w:p>
          <w:p w14:paraId="5011FD32" w14:textId="77777777" w:rsidR="00D808C4" w:rsidRDefault="00C12E01">
            <w:pPr>
              <w:pStyle w:val="a8"/>
              <w:numPr>
                <w:ilvl w:val="0"/>
                <w:numId w:val="1"/>
              </w:numPr>
              <w:ind w:firstLineChars="0"/>
              <w:rPr>
                <w:rFonts w:ascii="宋体" w:eastAsia="宋体" w:hAnsi="宋体" w:cs="宋体"/>
                <w:color w:val="000000"/>
                <w:kern w:val="0"/>
                <w:szCs w:val="21"/>
              </w:rPr>
            </w:pPr>
            <w:r>
              <w:rPr>
                <w:rFonts w:ascii="宋体" w:eastAsia="宋体" w:hAnsi="宋体" w:cs="宋体" w:hint="eastAsia"/>
                <w:color w:val="000000"/>
                <w:kern w:val="0"/>
                <w:szCs w:val="21"/>
              </w:rPr>
              <w:t>乐山发洪水，帮助企业录停运，稳固传输率</w:t>
            </w:r>
          </w:p>
          <w:p w14:paraId="5D2B4C64" w14:textId="77777777" w:rsidR="00D808C4" w:rsidRDefault="00C12E01">
            <w:pPr>
              <w:pStyle w:val="a8"/>
              <w:numPr>
                <w:ilvl w:val="0"/>
                <w:numId w:val="1"/>
              </w:numPr>
              <w:ind w:firstLineChars="0"/>
              <w:rPr>
                <w:rFonts w:ascii="宋体" w:eastAsia="宋体" w:hAnsi="宋体" w:cs="宋体"/>
                <w:color w:val="000000"/>
                <w:kern w:val="0"/>
                <w:szCs w:val="21"/>
              </w:rPr>
            </w:pPr>
            <w:r>
              <w:rPr>
                <w:rFonts w:ascii="宋体" w:eastAsia="宋体" w:hAnsi="宋体" w:cs="宋体" w:hint="eastAsia"/>
                <w:color w:val="000000"/>
                <w:kern w:val="0"/>
                <w:szCs w:val="21"/>
              </w:rPr>
              <w:t>四川省每周需要统计企业新增情况</w:t>
            </w:r>
          </w:p>
          <w:p w14:paraId="611E8160" w14:textId="77777777" w:rsidR="00D808C4" w:rsidRDefault="00C12E01">
            <w:pPr>
              <w:pStyle w:val="a8"/>
              <w:numPr>
                <w:ilvl w:val="0"/>
                <w:numId w:val="1"/>
              </w:numPr>
              <w:ind w:firstLineChars="0"/>
              <w:rPr>
                <w:rFonts w:ascii="宋体" w:eastAsia="宋体" w:hAnsi="宋体" w:cs="宋体"/>
                <w:color w:val="000000"/>
                <w:kern w:val="0"/>
                <w:szCs w:val="21"/>
              </w:rPr>
            </w:pPr>
            <w:r>
              <w:rPr>
                <w:rFonts w:ascii="宋体" w:eastAsia="宋体" w:hAnsi="宋体" w:cs="宋体" w:hint="eastAsia"/>
                <w:color w:val="000000"/>
                <w:kern w:val="0"/>
                <w:szCs w:val="21"/>
              </w:rPr>
              <w:t>四川省动态管控试点基本完事，预计</w:t>
            </w:r>
            <w:r>
              <w:rPr>
                <w:rFonts w:ascii="宋体" w:eastAsia="宋体" w:hAnsi="宋体" w:cs="宋体" w:hint="eastAsia"/>
                <w:color w:val="000000"/>
                <w:kern w:val="0"/>
                <w:szCs w:val="21"/>
              </w:rPr>
              <w:t>1</w:t>
            </w:r>
            <w:r>
              <w:rPr>
                <w:rFonts w:ascii="宋体" w:eastAsia="宋体" w:hAnsi="宋体" w:cs="宋体"/>
                <w:color w:val="000000"/>
                <w:kern w:val="0"/>
                <w:szCs w:val="21"/>
              </w:rPr>
              <w:t>0</w:t>
            </w:r>
            <w:r>
              <w:rPr>
                <w:rFonts w:ascii="宋体" w:eastAsia="宋体" w:hAnsi="宋体" w:cs="宋体" w:hint="eastAsia"/>
                <w:color w:val="000000"/>
                <w:kern w:val="0"/>
                <w:szCs w:val="21"/>
              </w:rPr>
              <w:t>月大范围推广。四川省软件目前要升级到</w:t>
            </w:r>
            <w:r>
              <w:rPr>
                <w:rFonts w:ascii="宋体" w:eastAsia="宋体" w:hAnsi="宋体" w:cs="宋体" w:hint="eastAsia"/>
                <w:color w:val="000000"/>
                <w:kern w:val="0"/>
                <w:szCs w:val="21"/>
              </w:rPr>
              <w:t>4</w:t>
            </w:r>
            <w:r>
              <w:rPr>
                <w:rFonts w:ascii="宋体" w:eastAsia="宋体" w:hAnsi="宋体" w:cs="宋体"/>
                <w:color w:val="000000"/>
                <w:kern w:val="0"/>
                <w:szCs w:val="21"/>
              </w:rPr>
              <w:t>.2</w:t>
            </w:r>
            <w:r>
              <w:rPr>
                <w:rFonts w:ascii="宋体" w:eastAsia="宋体" w:hAnsi="宋体" w:cs="宋体" w:hint="eastAsia"/>
                <w:color w:val="000000"/>
                <w:kern w:val="0"/>
                <w:szCs w:val="21"/>
              </w:rPr>
              <w:t>系统，但是</w:t>
            </w:r>
            <w:r>
              <w:rPr>
                <w:rFonts w:ascii="宋体" w:eastAsia="宋体" w:hAnsi="宋体" w:cs="宋体" w:hint="eastAsia"/>
                <w:color w:val="000000"/>
                <w:kern w:val="0"/>
                <w:szCs w:val="21"/>
              </w:rPr>
              <w:t>4</w:t>
            </w:r>
            <w:r>
              <w:rPr>
                <w:rFonts w:ascii="宋体" w:eastAsia="宋体" w:hAnsi="宋体" w:cs="宋体"/>
                <w:color w:val="000000"/>
                <w:kern w:val="0"/>
                <w:szCs w:val="21"/>
              </w:rPr>
              <w:t>.2</w:t>
            </w:r>
            <w:r>
              <w:rPr>
                <w:rFonts w:ascii="宋体" w:eastAsia="宋体" w:hAnsi="宋体" w:cs="宋体" w:hint="eastAsia"/>
                <w:color w:val="000000"/>
                <w:kern w:val="0"/>
                <w:szCs w:val="21"/>
              </w:rPr>
              <w:t>目前不具备接收动态管控的数据，需要尽快调整，以满足</w:t>
            </w:r>
            <w:r>
              <w:rPr>
                <w:rFonts w:ascii="宋体" w:eastAsia="宋体" w:hAnsi="宋体" w:cs="宋体" w:hint="eastAsia"/>
                <w:color w:val="000000"/>
                <w:kern w:val="0"/>
                <w:szCs w:val="21"/>
              </w:rPr>
              <w:t>1</w:t>
            </w:r>
            <w:r>
              <w:rPr>
                <w:rFonts w:ascii="宋体" w:eastAsia="宋体" w:hAnsi="宋体" w:cs="宋体"/>
                <w:color w:val="000000"/>
                <w:kern w:val="0"/>
                <w:szCs w:val="21"/>
              </w:rPr>
              <w:t>0</w:t>
            </w:r>
            <w:r>
              <w:rPr>
                <w:rFonts w:ascii="宋体" w:eastAsia="宋体" w:hAnsi="宋体" w:cs="宋体" w:hint="eastAsia"/>
                <w:color w:val="000000"/>
                <w:kern w:val="0"/>
                <w:szCs w:val="21"/>
              </w:rPr>
              <w:t>月份的升级</w:t>
            </w:r>
          </w:p>
        </w:tc>
      </w:tr>
      <w:tr w:rsidR="00D808C4" w14:paraId="0BD00FF9" w14:textId="77777777">
        <w:trPr>
          <w:trHeight w:val="280"/>
        </w:trPr>
        <w:tc>
          <w:tcPr>
            <w:tcW w:w="0" w:type="auto"/>
            <w:vMerge/>
            <w:tcBorders>
              <w:top w:val="single" w:sz="4" w:space="0" w:color="auto"/>
              <w:left w:val="single" w:sz="4" w:space="0" w:color="auto"/>
              <w:bottom w:val="single" w:sz="4" w:space="0" w:color="auto"/>
              <w:right w:val="single" w:sz="4" w:space="0" w:color="auto"/>
            </w:tcBorders>
            <w:vAlign w:val="center"/>
          </w:tcPr>
          <w:p w14:paraId="07F0E772" w14:textId="77777777" w:rsidR="00D808C4" w:rsidRDefault="00D808C4">
            <w:pPr>
              <w:widowControl/>
              <w:jc w:val="center"/>
              <w:rPr>
                <w:rFonts w:ascii="宋体" w:eastAsia="宋体" w:hAnsi="宋体" w:cs="宋体"/>
                <w:color w:val="000000"/>
                <w:kern w:val="0"/>
                <w:sz w:val="22"/>
              </w:rPr>
            </w:pPr>
          </w:p>
        </w:tc>
        <w:tc>
          <w:tcPr>
            <w:tcW w:w="1530" w:type="dxa"/>
            <w:vMerge/>
            <w:tcBorders>
              <w:top w:val="single" w:sz="4" w:space="0" w:color="auto"/>
              <w:left w:val="single" w:sz="4" w:space="0" w:color="auto"/>
              <w:bottom w:val="single" w:sz="4" w:space="0" w:color="auto"/>
              <w:right w:val="single" w:sz="4" w:space="0" w:color="auto"/>
            </w:tcBorders>
            <w:vAlign w:val="center"/>
          </w:tcPr>
          <w:p w14:paraId="3FEBA79A" w14:textId="77777777" w:rsidR="00D808C4" w:rsidRDefault="00D808C4">
            <w:pPr>
              <w:widowControl/>
              <w:jc w:val="center"/>
              <w:rPr>
                <w:rFonts w:ascii="宋体" w:eastAsia="宋体" w:hAnsi="宋体" w:cs="宋体"/>
                <w:color w:val="000000"/>
                <w:kern w:val="0"/>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4E8998B5" w14:textId="77777777" w:rsidR="00D808C4" w:rsidRDefault="00C12E0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遗留问题</w:t>
            </w:r>
          </w:p>
        </w:tc>
        <w:tc>
          <w:tcPr>
            <w:tcW w:w="3969" w:type="dxa"/>
            <w:tcBorders>
              <w:top w:val="single" w:sz="4" w:space="0" w:color="auto"/>
              <w:left w:val="single" w:sz="4" w:space="0" w:color="auto"/>
              <w:bottom w:val="single" w:sz="4" w:space="0" w:color="auto"/>
              <w:right w:val="single" w:sz="4" w:space="0" w:color="auto"/>
            </w:tcBorders>
            <w:noWrap/>
          </w:tcPr>
          <w:p w14:paraId="0FB448D3" w14:textId="77777777" w:rsidR="00D808C4" w:rsidRDefault="00C12E01">
            <w:pPr>
              <w:pStyle w:val="a8"/>
              <w:widowControl/>
              <w:numPr>
                <w:ilvl w:val="0"/>
                <w:numId w:val="2"/>
              </w:numPr>
              <w:ind w:firstLineChars="0"/>
              <w:rPr>
                <w:rFonts w:ascii="宋体" w:eastAsia="宋体" w:hAnsi="宋体" w:cs="宋体"/>
                <w:color w:val="000000"/>
                <w:kern w:val="0"/>
                <w:szCs w:val="21"/>
              </w:rPr>
            </w:pPr>
            <w:r>
              <w:rPr>
                <w:rFonts w:ascii="宋体" w:eastAsia="宋体" w:hAnsi="宋体" w:cs="宋体" w:hint="eastAsia"/>
                <w:color w:val="000000"/>
                <w:kern w:val="0"/>
                <w:szCs w:val="21"/>
              </w:rPr>
              <w:t>乐山共享箱部署。</w:t>
            </w:r>
          </w:p>
          <w:p w14:paraId="125A7DCD" w14:textId="77777777" w:rsidR="00D808C4" w:rsidRDefault="00C12E01">
            <w:pPr>
              <w:pStyle w:val="a8"/>
              <w:widowControl/>
              <w:numPr>
                <w:ilvl w:val="0"/>
                <w:numId w:val="2"/>
              </w:numPr>
              <w:ind w:firstLineChars="0"/>
              <w:rPr>
                <w:rFonts w:ascii="宋体" w:eastAsia="宋体" w:hAnsi="宋体" w:cs="宋体"/>
                <w:color w:val="000000"/>
                <w:kern w:val="0"/>
                <w:szCs w:val="21"/>
              </w:rPr>
            </w:pPr>
            <w:r>
              <w:rPr>
                <w:rFonts w:ascii="宋体" w:eastAsia="宋体" w:hAnsi="宋体" w:cs="宋体" w:hint="eastAsia"/>
                <w:color w:val="000000"/>
                <w:kern w:val="0"/>
                <w:szCs w:val="21"/>
              </w:rPr>
              <w:t>四川省项目验收</w:t>
            </w:r>
          </w:p>
          <w:p w14:paraId="3498EF53" w14:textId="77777777" w:rsidR="00D808C4" w:rsidRDefault="00C12E01">
            <w:pPr>
              <w:pStyle w:val="a8"/>
              <w:widowControl/>
              <w:numPr>
                <w:ilvl w:val="0"/>
                <w:numId w:val="2"/>
              </w:numPr>
              <w:ind w:firstLineChars="0"/>
              <w:rPr>
                <w:rFonts w:ascii="宋体" w:eastAsia="宋体" w:hAnsi="宋体" w:cs="宋体"/>
                <w:color w:val="000000"/>
                <w:kern w:val="0"/>
                <w:szCs w:val="21"/>
              </w:rPr>
            </w:pPr>
            <w:r>
              <w:rPr>
                <w:rFonts w:ascii="宋体" w:eastAsia="宋体" w:hAnsi="宋体" w:cs="宋体" w:hint="eastAsia"/>
                <w:color w:val="000000"/>
                <w:kern w:val="0"/>
                <w:szCs w:val="21"/>
              </w:rPr>
              <w:t>四川省动态管控对接</w:t>
            </w:r>
          </w:p>
          <w:p w14:paraId="6A22126D" w14:textId="77777777" w:rsidR="00D808C4" w:rsidRDefault="00C12E01">
            <w:pPr>
              <w:pStyle w:val="a8"/>
              <w:widowControl/>
              <w:numPr>
                <w:ilvl w:val="0"/>
                <w:numId w:val="2"/>
              </w:numPr>
              <w:ind w:firstLineChars="0"/>
              <w:rPr>
                <w:rFonts w:ascii="宋体" w:eastAsia="宋体" w:hAnsi="宋体" w:cs="宋体"/>
                <w:color w:val="000000"/>
                <w:kern w:val="0"/>
                <w:szCs w:val="21"/>
              </w:rPr>
            </w:pPr>
            <w:r>
              <w:rPr>
                <w:rFonts w:ascii="宋体" w:eastAsia="宋体" w:hAnsi="宋体" w:cs="宋体" w:hint="eastAsia"/>
                <w:color w:val="000000"/>
                <w:kern w:val="0"/>
                <w:szCs w:val="21"/>
              </w:rPr>
              <w:t>省平台</w:t>
            </w:r>
            <w:r>
              <w:rPr>
                <w:rFonts w:ascii="宋体" w:eastAsia="宋体" w:hAnsi="宋体" w:cs="宋体" w:hint="eastAsia"/>
                <w:color w:val="000000"/>
                <w:kern w:val="0"/>
                <w:szCs w:val="21"/>
              </w:rPr>
              <w:t>4.2MongoDB</w:t>
            </w:r>
            <w:r>
              <w:rPr>
                <w:rFonts w:ascii="宋体" w:eastAsia="宋体" w:hAnsi="宋体" w:cs="宋体" w:hint="eastAsia"/>
                <w:color w:val="000000"/>
                <w:kern w:val="0"/>
                <w:szCs w:val="21"/>
              </w:rPr>
              <w:t>的重新部署</w:t>
            </w:r>
          </w:p>
          <w:p w14:paraId="3829C02E" w14:textId="77777777" w:rsidR="00D808C4" w:rsidRDefault="00C12E01">
            <w:pPr>
              <w:pStyle w:val="a8"/>
              <w:widowControl/>
              <w:numPr>
                <w:ilvl w:val="0"/>
                <w:numId w:val="2"/>
              </w:numPr>
              <w:ind w:firstLineChars="0"/>
              <w:rPr>
                <w:rFonts w:ascii="宋体" w:eastAsia="宋体" w:hAnsi="宋体" w:cs="宋体"/>
                <w:color w:val="000000"/>
                <w:kern w:val="0"/>
                <w:szCs w:val="21"/>
              </w:rPr>
            </w:pPr>
            <w:r>
              <w:rPr>
                <w:rFonts w:ascii="宋体" w:eastAsia="宋体" w:hAnsi="宋体" w:cs="宋体" w:hint="eastAsia"/>
                <w:color w:val="000000"/>
                <w:kern w:val="0"/>
                <w:szCs w:val="21"/>
              </w:rPr>
              <w:t>企业附件会丢失</w:t>
            </w:r>
          </w:p>
          <w:p w14:paraId="34BE83B9" w14:textId="77777777" w:rsidR="00D808C4" w:rsidRDefault="00C12E01">
            <w:pPr>
              <w:pStyle w:val="a8"/>
              <w:widowControl/>
              <w:numPr>
                <w:ilvl w:val="0"/>
                <w:numId w:val="2"/>
              </w:numPr>
              <w:ind w:firstLineChars="0"/>
              <w:rPr>
                <w:rFonts w:ascii="宋体" w:eastAsia="宋体" w:hAnsi="宋体" w:cs="宋体"/>
                <w:color w:val="000000"/>
                <w:kern w:val="0"/>
                <w:szCs w:val="21"/>
              </w:rPr>
            </w:pPr>
            <w:r>
              <w:rPr>
                <w:rFonts w:ascii="宋体" w:eastAsia="宋体" w:hAnsi="宋体" w:cs="宋体" w:hint="eastAsia"/>
                <w:color w:val="000000"/>
                <w:kern w:val="0"/>
                <w:szCs w:val="21"/>
              </w:rPr>
              <w:t>数据分析</w:t>
            </w:r>
          </w:p>
        </w:tc>
      </w:tr>
      <w:tr w:rsidR="00D808C4" w14:paraId="6118BEBF" w14:textId="77777777">
        <w:trPr>
          <w:trHeight w:val="280"/>
        </w:trPr>
        <w:tc>
          <w:tcPr>
            <w:tcW w:w="0" w:type="auto"/>
            <w:vMerge/>
            <w:tcBorders>
              <w:top w:val="single" w:sz="4" w:space="0" w:color="auto"/>
              <w:left w:val="single" w:sz="4" w:space="0" w:color="auto"/>
              <w:bottom w:val="single" w:sz="4" w:space="0" w:color="auto"/>
              <w:right w:val="single" w:sz="4" w:space="0" w:color="auto"/>
            </w:tcBorders>
            <w:vAlign w:val="center"/>
          </w:tcPr>
          <w:p w14:paraId="48018D09" w14:textId="77777777" w:rsidR="00D808C4" w:rsidRDefault="00D808C4">
            <w:pPr>
              <w:widowControl/>
              <w:jc w:val="center"/>
              <w:rPr>
                <w:rFonts w:ascii="宋体" w:eastAsia="宋体" w:hAnsi="宋体" w:cs="宋体"/>
                <w:color w:val="000000"/>
                <w:kern w:val="0"/>
                <w:sz w:val="22"/>
              </w:rPr>
            </w:pPr>
          </w:p>
        </w:tc>
        <w:tc>
          <w:tcPr>
            <w:tcW w:w="1530" w:type="dxa"/>
            <w:vMerge/>
            <w:tcBorders>
              <w:top w:val="single" w:sz="4" w:space="0" w:color="auto"/>
              <w:left w:val="single" w:sz="4" w:space="0" w:color="auto"/>
              <w:bottom w:val="single" w:sz="4" w:space="0" w:color="auto"/>
              <w:right w:val="single" w:sz="4" w:space="0" w:color="auto"/>
            </w:tcBorders>
            <w:vAlign w:val="center"/>
          </w:tcPr>
          <w:p w14:paraId="7E8C7A57" w14:textId="77777777" w:rsidR="00D808C4" w:rsidRDefault="00D808C4">
            <w:pPr>
              <w:widowControl/>
              <w:jc w:val="center"/>
              <w:rPr>
                <w:rFonts w:ascii="宋体" w:eastAsia="宋体" w:hAnsi="宋体" w:cs="宋体"/>
                <w:color w:val="000000"/>
                <w:kern w:val="0"/>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6E3E6745" w14:textId="77777777" w:rsidR="00D808C4" w:rsidRDefault="00C12E0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改进措施</w:t>
            </w:r>
          </w:p>
        </w:tc>
        <w:tc>
          <w:tcPr>
            <w:tcW w:w="3969" w:type="dxa"/>
            <w:tcBorders>
              <w:top w:val="single" w:sz="4" w:space="0" w:color="auto"/>
              <w:left w:val="single" w:sz="4" w:space="0" w:color="auto"/>
              <w:bottom w:val="single" w:sz="4" w:space="0" w:color="auto"/>
              <w:right w:val="single" w:sz="4" w:space="0" w:color="auto"/>
            </w:tcBorders>
            <w:noWrap/>
          </w:tcPr>
          <w:p w14:paraId="6B0CB215" w14:textId="77777777" w:rsidR="00D808C4" w:rsidRDefault="00C12E01">
            <w:pPr>
              <w:widowControl/>
              <w:rPr>
                <w:rFonts w:ascii="宋体" w:eastAsia="宋体" w:hAnsi="宋体" w:cs="宋体"/>
                <w:color w:val="000000"/>
                <w:kern w:val="0"/>
                <w:szCs w:val="21"/>
              </w:rPr>
            </w:pPr>
            <w:r>
              <w:rPr>
                <w:rFonts w:ascii="宋体" w:eastAsia="宋体" w:hAnsi="宋体" w:cs="宋体" w:hint="eastAsia"/>
                <w:color w:val="000000"/>
                <w:kern w:val="0"/>
                <w:szCs w:val="21"/>
              </w:rPr>
              <w:t>大区各地区驻场运维增加数据分析能力，帮助客户找出存疑企业</w:t>
            </w:r>
          </w:p>
        </w:tc>
      </w:tr>
      <w:tr w:rsidR="00D808C4" w14:paraId="12613467" w14:textId="77777777">
        <w:trPr>
          <w:trHeight w:val="1830"/>
        </w:trPr>
        <w:tc>
          <w:tcPr>
            <w:tcW w:w="0" w:type="auto"/>
            <w:vMerge/>
            <w:tcBorders>
              <w:top w:val="single" w:sz="4" w:space="0" w:color="auto"/>
              <w:left w:val="single" w:sz="4" w:space="0" w:color="auto"/>
              <w:bottom w:val="single" w:sz="4" w:space="0" w:color="auto"/>
              <w:right w:val="single" w:sz="4" w:space="0" w:color="auto"/>
            </w:tcBorders>
            <w:vAlign w:val="center"/>
          </w:tcPr>
          <w:p w14:paraId="0D5A8D9E" w14:textId="77777777" w:rsidR="00D808C4" w:rsidRDefault="00D808C4">
            <w:pPr>
              <w:widowControl/>
              <w:jc w:val="center"/>
              <w:rPr>
                <w:rFonts w:ascii="宋体" w:eastAsia="宋体" w:hAnsi="宋体" w:cs="宋体"/>
                <w:color w:val="000000"/>
                <w:kern w:val="0"/>
                <w:sz w:val="22"/>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14:paraId="65F78CE9" w14:textId="77777777" w:rsidR="00D808C4" w:rsidRDefault="00C12E0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推广工作总结</w:t>
            </w:r>
          </w:p>
        </w:tc>
        <w:tc>
          <w:tcPr>
            <w:tcW w:w="1985" w:type="dxa"/>
            <w:tcBorders>
              <w:top w:val="single" w:sz="4" w:space="0" w:color="auto"/>
              <w:left w:val="single" w:sz="4" w:space="0" w:color="auto"/>
              <w:bottom w:val="single" w:sz="4" w:space="0" w:color="auto"/>
              <w:right w:val="single" w:sz="4" w:space="0" w:color="auto"/>
            </w:tcBorders>
            <w:noWrap/>
            <w:vAlign w:val="center"/>
          </w:tcPr>
          <w:p w14:paraId="64E5AE6B" w14:textId="77777777" w:rsidR="00D808C4" w:rsidRDefault="00C12E0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计划完成分析</w:t>
            </w:r>
          </w:p>
        </w:tc>
        <w:tc>
          <w:tcPr>
            <w:tcW w:w="3969" w:type="dxa"/>
            <w:tcBorders>
              <w:top w:val="single" w:sz="4" w:space="0" w:color="auto"/>
              <w:left w:val="single" w:sz="4" w:space="0" w:color="auto"/>
              <w:bottom w:val="single" w:sz="4" w:space="0" w:color="auto"/>
              <w:right w:val="single" w:sz="4" w:space="0" w:color="auto"/>
            </w:tcBorders>
            <w:noWrap/>
          </w:tcPr>
          <w:p w14:paraId="5A612EAA" w14:textId="1770FDB3" w:rsidR="00D808C4" w:rsidRDefault="00CD4E19">
            <w:pPr>
              <w:pStyle w:val="a8"/>
              <w:ind w:firstLineChars="0" w:firstLine="0"/>
              <w:rPr>
                <w:rFonts w:ascii="宋体" w:eastAsia="宋体" w:hAnsi="宋体" w:cs="宋体"/>
                <w:color w:val="000000"/>
                <w:kern w:val="0"/>
                <w:szCs w:val="21"/>
              </w:rPr>
            </w:pPr>
            <w:r>
              <w:rPr>
                <w:rFonts w:ascii="宋体" w:eastAsia="宋体" w:hAnsi="宋体" w:cs="宋体" w:hint="eastAsia"/>
                <w:color w:val="000000"/>
                <w:kern w:val="0"/>
                <w:szCs w:val="21"/>
              </w:rPr>
              <w:t>1、</w:t>
            </w:r>
            <w:r w:rsidR="00C12E01">
              <w:rPr>
                <w:rFonts w:ascii="宋体" w:eastAsia="宋体" w:hAnsi="宋体" w:cs="宋体" w:hint="eastAsia"/>
                <w:color w:val="000000"/>
                <w:kern w:val="0"/>
                <w:szCs w:val="21"/>
              </w:rPr>
              <w:t>四川省跟进各地市的驻场服务</w:t>
            </w:r>
          </w:p>
          <w:p w14:paraId="5D4809E5" w14:textId="6F4C3217" w:rsidR="00D808C4" w:rsidRDefault="00CD4E19">
            <w:pPr>
              <w:pStyle w:val="a8"/>
              <w:ind w:firstLineChars="0" w:firstLine="0"/>
              <w:rPr>
                <w:rFonts w:ascii="宋体" w:eastAsia="宋体" w:hAnsi="宋体" w:cs="宋体"/>
                <w:color w:val="000000"/>
                <w:kern w:val="0"/>
                <w:szCs w:val="21"/>
              </w:rPr>
            </w:pPr>
            <w:r>
              <w:rPr>
                <w:rFonts w:ascii="宋体" w:eastAsia="宋体" w:hAnsi="宋体" w:cs="宋体" w:hint="eastAsia"/>
                <w:color w:val="000000"/>
                <w:kern w:val="0"/>
                <w:szCs w:val="21"/>
              </w:rPr>
              <w:t>2、</w:t>
            </w:r>
            <w:r w:rsidR="00C12E01">
              <w:rPr>
                <w:rFonts w:ascii="宋体" w:eastAsia="宋体" w:hAnsi="宋体" w:cs="宋体" w:hint="eastAsia"/>
                <w:color w:val="000000"/>
                <w:kern w:val="0"/>
                <w:szCs w:val="21"/>
              </w:rPr>
              <w:t>贵阳市污染源自动监控技术服务合同签订</w:t>
            </w:r>
          </w:p>
          <w:p w14:paraId="2FB083BD" w14:textId="4E4FBF1D" w:rsidR="00D808C4" w:rsidRDefault="00CD4E19">
            <w:pPr>
              <w:pStyle w:val="a8"/>
              <w:ind w:firstLineChars="0" w:firstLine="0"/>
              <w:rPr>
                <w:rFonts w:ascii="宋体" w:eastAsia="宋体" w:hAnsi="宋体" w:cs="宋体"/>
                <w:color w:val="000000"/>
                <w:kern w:val="0"/>
                <w:szCs w:val="21"/>
              </w:rPr>
            </w:pPr>
            <w:r>
              <w:rPr>
                <w:rFonts w:ascii="宋体" w:eastAsia="宋体" w:hAnsi="宋体" w:cs="宋体" w:hint="eastAsia"/>
                <w:color w:val="000000"/>
                <w:kern w:val="0"/>
                <w:szCs w:val="21"/>
              </w:rPr>
              <w:t>3、</w:t>
            </w:r>
            <w:r w:rsidR="00C12E01">
              <w:rPr>
                <w:rFonts w:ascii="宋体" w:eastAsia="宋体" w:hAnsi="宋体" w:cs="宋体" w:hint="eastAsia"/>
                <w:color w:val="000000"/>
                <w:kern w:val="0"/>
                <w:szCs w:val="21"/>
              </w:rPr>
              <w:t>贵州省重点污染源自动监控与基础数据库系统运维及升级开发合同签订</w:t>
            </w:r>
          </w:p>
          <w:p w14:paraId="21BAB291" w14:textId="5B6375AD" w:rsidR="00D808C4" w:rsidRDefault="00CD4E19">
            <w:pPr>
              <w:pStyle w:val="a8"/>
              <w:ind w:firstLineChars="0" w:firstLine="0"/>
              <w:rPr>
                <w:rFonts w:ascii="宋体" w:eastAsia="宋体" w:hAnsi="宋体" w:cs="宋体"/>
                <w:color w:val="000000"/>
                <w:kern w:val="0"/>
                <w:szCs w:val="21"/>
              </w:rPr>
            </w:pPr>
            <w:r>
              <w:rPr>
                <w:rFonts w:ascii="宋体" w:eastAsia="宋体" w:hAnsi="宋体" w:cs="宋体" w:hint="eastAsia"/>
                <w:color w:val="000000"/>
                <w:kern w:val="0"/>
                <w:szCs w:val="21"/>
              </w:rPr>
              <w:t>4、</w:t>
            </w:r>
            <w:r w:rsidR="00C12E01">
              <w:rPr>
                <w:rFonts w:ascii="宋体" w:eastAsia="宋体" w:hAnsi="宋体" w:cs="宋体" w:hint="eastAsia"/>
                <w:color w:val="000000"/>
                <w:kern w:val="0"/>
                <w:szCs w:val="21"/>
              </w:rPr>
              <w:t>广元博能再生能源有限公司、重庆三峰百果园环保发电有限公司</w:t>
            </w:r>
            <w:r w:rsidR="00C12E01">
              <w:rPr>
                <w:rFonts w:ascii="宋体" w:eastAsia="宋体" w:hAnsi="宋体" w:cs="宋体" w:hint="eastAsia"/>
                <w:color w:val="000000"/>
                <w:kern w:val="0"/>
                <w:szCs w:val="21"/>
              </w:rPr>
              <w:t>365</w:t>
            </w:r>
            <w:r w:rsidR="00C12E01">
              <w:rPr>
                <w:rFonts w:ascii="宋体" w:eastAsia="宋体" w:hAnsi="宋体" w:cs="宋体" w:hint="eastAsia"/>
                <w:color w:val="000000"/>
                <w:kern w:val="0"/>
                <w:szCs w:val="21"/>
              </w:rPr>
              <w:t>服务续签</w:t>
            </w:r>
          </w:p>
        </w:tc>
      </w:tr>
      <w:tr w:rsidR="00D808C4" w14:paraId="1F167CD7" w14:textId="77777777">
        <w:trPr>
          <w:trHeight w:val="280"/>
        </w:trPr>
        <w:tc>
          <w:tcPr>
            <w:tcW w:w="0" w:type="auto"/>
            <w:vMerge/>
            <w:tcBorders>
              <w:top w:val="single" w:sz="4" w:space="0" w:color="auto"/>
              <w:left w:val="single" w:sz="4" w:space="0" w:color="auto"/>
              <w:bottom w:val="single" w:sz="4" w:space="0" w:color="auto"/>
              <w:right w:val="single" w:sz="4" w:space="0" w:color="auto"/>
            </w:tcBorders>
            <w:vAlign w:val="center"/>
          </w:tcPr>
          <w:p w14:paraId="36241116" w14:textId="77777777" w:rsidR="00D808C4" w:rsidRDefault="00D808C4">
            <w:pPr>
              <w:widowControl/>
              <w:jc w:val="center"/>
              <w:rPr>
                <w:rFonts w:ascii="宋体" w:eastAsia="宋体" w:hAnsi="宋体" w:cs="宋体"/>
                <w:color w:val="000000"/>
                <w:kern w:val="0"/>
                <w:sz w:val="22"/>
              </w:rPr>
            </w:pPr>
          </w:p>
        </w:tc>
        <w:tc>
          <w:tcPr>
            <w:tcW w:w="1530" w:type="dxa"/>
            <w:vMerge/>
            <w:tcBorders>
              <w:top w:val="single" w:sz="4" w:space="0" w:color="auto"/>
              <w:left w:val="single" w:sz="4" w:space="0" w:color="auto"/>
              <w:bottom w:val="single" w:sz="4" w:space="0" w:color="auto"/>
              <w:right w:val="single" w:sz="4" w:space="0" w:color="auto"/>
            </w:tcBorders>
            <w:vAlign w:val="center"/>
          </w:tcPr>
          <w:p w14:paraId="20B03F47" w14:textId="77777777" w:rsidR="00D808C4" w:rsidRDefault="00D808C4">
            <w:pPr>
              <w:widowControl/>
              <w:jc w:val="center"/>
              <w:rPr>
                <w:rFonts w:ascii="宋体" w:eastAsia="宋体" w:hAnsi="宋体" w:cs="宋体"/>
                <w:color w:val="000000"/>
                <w:kern w:val="0"/>
                <w:sz w:val="22"/>
              </w:rPr>
            </w:pPr>
          </w:p>
        </w:tc>
        <w:tc>
          <w:tcPr>
            <w:tcW w:w="1985" w:type="dxa"/>
            <w:tcBorders>
              <w:top w:val="single" w:sz="4" w:space="0" w:color="auto"/>
              <w:left w:val="single" w:sz="4" w:space="0" w:color="auto"/>
              <w:bottom w:val="single" w:sz="4" w:space="0" w:color="auto"/>
              <w:right w:val="single" w:sz="4" w:space="0" w:color="auto"/>
            </w:tcBorders>
            <w:noWrap/>
            <w:vAlign w:val="center"/>
          </w:tcPr>
          <w:p w14:paraId="247848CF" w14:textId="77777777" w:rsidR="00D808C4" w:rsidRDefault="00C12E0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应对策略</w:t>
            </w:r>
          </w:p>
        </w:tc>
        <w:tc>
          <w:tcPr>
            <w:tcW w:w="3969" w:type="dxa"/>
            <w:tcBorders>
              <w:top w:val="single" w:sz="4" w:space="0" w:color="auto"/>
              <w:left w:val="single" w:sz="4" w:space="0" w:color="auto"/>
              <w:bottom w:val="single" w:sz="4" w:space="0" w:color="auto"/>
              <w:right w:val="single" w:sz="4" w:space="0" w:color="auto"/>
            </w:tcBorders>
            <w:noWrap/>
          </w:tcPr>
          <w:p w14:paraId="358DE1A6" w14:textId="77777777" w:rsidR="00D808C4" w:rsidRDefault="00C12E01">
            <w:pPr>
              <w:pStyle w:val="a8"/>
              <w:widowControl/>
              <w:ind w:firstLineChars="0" w:firstLine="0"/>
              <w:rPr>
                <w:rFonts w:ascii="宋体" w:eastAsia="宋体" w:hAnsi="宋体" w:cs="宋体"/>
                <w:color w:val="000000"/>
                <w:kern w:val="0"/>
                <w:szCs w:val="21"/>
              </w:rPr>
            </w:pPr>
            <w:r>
              <w:rPr>
                <w:rFonts w:ascii="宋体" w:eastAsia="宋体" w:hAnsi="宋体" w:cs="宋体" w:hint="eastAsia"/>
                <w:color w:val="000000"/>
                <w:kern w:val="0"/>
                <w:szCs w:val="21"/>
              </w:rPr>
              <w:t>暂无</w:t>
            </w:r>
          </w:p>
        </w:tc>
      </w:tr>
      <w:tr w:rsidR="00D808C4" w14:paraId="4C4B8A80" w14:textId="77777777">
        <w:trPr>
          <w:trHeight w:val="280"/>
        </w:trPr>
        <w:tc>
          <w:tcPr>
            <w:tcW w:w="1555" w:type="dxa"/>
            <w:vMerge w:val="restart"/>
            <w:tcBorders>
              <w:top w:val="single" w:sz="4" w:space="0" w:color="auto"/>
              <w:left w:val="single" w:sz="4" w:space="0" w:color="auto"/>
              <w:bottom w:val="single" w:sz="4" w:space="0" w:color="auto"/>
              <w:right w:val="single" w:sz="4" w:space="0" w:color="auto"/>
            </w:tcBorders>
            <w:vAlign w:val="center"/>
          </w:tcPr>
          <w:p w14:paraId="3CC00E49" w14:textId="77777777" w:rsidR="00D808C4" w:rsidRDefault="00C12E0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下月工作计划</w:t>
            </w:r>
          </w:p>
        </w:tc>
        <w:tc>
          <w:tcPr>
            <w:tcW w:w="1530" w:type="dxa"/>
            <w:tcBorders>
              <w:top w:val="single" w:sz="4" w:space="0" w:color="auto"/>
              <w:left w:val="single" w:sz="4" w:space="0" w:color="auto"/>
              <w:bottom w:val="single" w:sz="4" w:space="0" w:color="auto"/>
              <w:right w:val="single" w:sz="4" w:space="0" w:color="auto"/>
            </w:tcBorders>
            <w:vAlign w:val="center"/>
          </w:tcPr>
          <w:p w14:paraId="2EF0D99E" w14:textId="77777777" w:rsidR="00D808C4" w:rsidRDefault="00C12E0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技术服务工作计划</w:t>
            </w:r>
          </w:p>
        </w:tc>
        <w:tc>
          <w:tcPr>
            <w:tcW w:w="1985" w:type="dxa"/>
            <w:tcBorders>
              <w:top w:val="single" w:sz="4" w:space="0" w:color="auto"/>
              <w:left w:val="single" w:sz="4" w:space="0" w:color="auto"/>
              <w:bottom w:val="single" w:sz="4" w:space="0" w:color="auto"/>
              <w:right w:val="single" w:sz="4" w:space="0" w:color="auto"/>
            </w:tcBorders>
            <w:noWrap/>
            <w:vAlign w:val="center"/>
          </w:tcPr>
          <w:p w14:paraId="68D946BB" w14:textId="77777777" w:rsidR="00D808C4" w:rsidRDefault="00C12E0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技术服务下月重要事项</w:t>
            </w:r>
          </w:p>
        </w:tc>
        <w:tc>
          <w:tcPr>
            <w:tcW w:w="3969" w:type="dxa"/>
            <w:tcBorders>
              <w:top w:val="single" w:sz="4" w:space="0" w:color="auto"/>
              <w:left w:val="single" w:sz="4" w:space="0" w:color="auto"/>
              <w:bottom w:val="single" w:sz="4" w:space="0" w:color="auto"/>
              <w:right w:val="single" w:sz="4" w:space="0" w:color="auto"/>
            </w:tcBorders>
            <w:noWrap/>
          </w:tcPr>
          <w:p w14:paraId="727B66F2" w14:textId="77777777" w:rsidR="00D808C4" w:rsidRDefault="00C12E01">
            <w:pPr>
              <w:pStyle w:val="a8"/>
              <w:numPr>
                <w:ilvl w:val="0"/>
                <w:numId w:val="3"/>
              </w:numPr>
              <w:ind w:firstLineChars="0"/>
              <w:rPr>
                <w:rFonts w:ascii="宋体" w:eastAsia="宋体" w:hAnsi="宋体" w:cs="宋体"/>
                <w:color w:val="000000"/>
                <w:kern w:val="0"/>
                <w:szCs w:val="21"/>
              </w:rPr>
            </w:pPr>
            <w:r>
              <w:rPr>
                <w:rFonts w:ascii="宋体" w:eastAsia="宋体" w:hAnsi="宋体" w:cs="宋体" w:hint="eastAsia"/>
                <w:color w:val="000000"/>
                <w:kern w:val="0"/>
                <w:sz w:val="22"/>
              </w:rPr>
              <w:t>重庆开展排查工作</w:t>
            </w:r>
            <w:r>
              <w:rPr>
                <w:rFonts w:ascii="宋体" w:eastAsia="宋体" w:hAnsi="宋体" w:cs="宋体" w:hint="eastAsia"/>
                <w:color w:val="000000"/>
                <w:kern w:val="0"/>
                <w:sz w:val="22"/>
              </w:rPr>
              <w:t>9</w:t>
            </w:r>
            <w:r>
              <w:rPr>
                <w:rFonts w:ascii="宋体" w:eastAsia="宋体" w:hAnsi="宋体" w:cs="宋体" w:hint="eastAsia"/>
                <w:color w:val="000000"/>
                <w:kern w:val="0"/>
                <w:sz w:val="22"/>
              </w:rPr>
              <w:t>月</w:t>
            </w:r>
            <w:r>
              <w:rPr>
                <w:rFonts w:ascii="宋体" w:eastAsia="宋体" w:hAnsi="宋体" w:cs="宋体" w:hint="eastAsia"/>
                <w:color w:val="000000"/>
                <w:kern w:val="0"/>
                <w:sz w:val="22"/>
              </w:rPr>
              <w:t xml:space="preserve">30 </w:t>
            </w:r>
            <w:r>
              <w:rPr>
                <w:rFonts w:ascii="宋体" w:eastAsia="宋体" w:hAnsi="宋体" w:cs="宋体" w:hint="eastAsia"/>
                <w:color w:val="000000"/>
                <w:kern w:val="0"/>
                <w:sz w:val="22"/>
              </w:rPr>
              <w:t>日完成</w:t>
            </w:r>
          </w:p>
          <w:p w14:paraId="03294B27" w14:textId="77777777" w:rsidR="00D808C4" w:rsidRDefault="00C12E01">
            <w:pPr>
              <w:pStyle w:val="a8"/>
              <w:numPr>
                <w:ilvl w:val="0"/>
                <w:numId w:val="3"/>
              </w:numPr>
              <w:ind w:firstLineChars="0"/>
              <w:rPr>
                <w:rFonts w:ascii="宋体" w:eastAsia="宋体" w:hAnsi="宋体" w:cs="宋体"/>
                <w:color w:val="000000"/>
                <w:kern w:val="0"/>
                <w:szCs w:val="21"/>
              </w:rPr>
            </w:pPr>
            <w:r>
              <w:rPr>
                <w:rFonts w:ascii="宋体" w:eastAsia="宋体" w:hAnsi="宋体" w:cs="宋体" w:hint="eastAsia"/>
                <w:color w:val="000000"/>
                <w:kern w:val="0"/>
                <w:szCs w:val="21"/>
              </w:rPr>
              <w:t>乐山部署数据共享箱和排查工作</w:t>
            </w:r>
          </w:p>
          <w:p w14:paraId="6234C6BF" w14:textId="77777777" w:rsidR="00D808C4" w:rsidRDefault="00C12E01">
            <w:pPr>
              <w:pStyle w:val="a8"/>
              <w:numPr>
                <w:ilvl w:val="0"/>
                <w:numId w:val="3"/>
              </w:numPr>
              <w:ind w:firstLineChars="0"/>
              <w:rPr>
                <w:rFonts w:ascii="宋体" w:eastAsia="宋体" w:hAnsi="宋体" w:cs="宋体"/>
                <w:color w:val="000000"/>
                <w:kern w:val="0"/>
                <w:szCs w:val="21"/>
              </w:rPr>
            </w:pPr>
            <w:r>
              <w:rPr>
                <w:rFonts w:ascii="宋体" w:eastAsia="宋体" w:hAnsi="宋体" w:cs="宋体" w:hint="eastAsia"/>
                <w:color w:val="000000"/>
                <w:kern w:val="0"/>
                <w:szCs w:val="21"/>
              </w:rPr>
              <w:t>四川的动态管控问题</w:t>
            </w:r>
          </w:p>
          <w:p w14:paraId="1DB97458" w14:textId="77777777" w:rsidR="00D808C4" w:rsidRDefault="00C12E01">
            <w:pPr>
              <w:pStyle w:val="a8"/>
              <w:numPr>
                <w:ilvl w:val="0"/>
                <w:numId w:val="3"/>
              </w:numPr>
              <w:ind w:firstLineChars="0"/>
              <w:rPr>
                <w:rFonts w:ascii="宋体" w:eastAsia="宋体" w:hAnsi="宋体" w:cs="宋体"/>
                <w:color w:val="000000"/>
                <w:kern w:val="0"/>
                <w:szCs w:val="21"/>
              </w:rPr>
            </w:pPr>
            <w:r>
              <w:rPr>
                <w:rFonts w:ascii="宋体" w:eastAsia="宋体" w:hAnsi="宋体" w:cs="宋体" w:hint="eastAsia"/>
                <w:color w:val="000000"/>
                <w:kern w:val="0"/>
                <w:szCs w:val="21"/>
              </w:rPr>
              <w:t>四川雅安迁移平台</w:t>
            </w:r>
          </w:p>
          <w:p w14:paraId="6EB10E1C" w14:textId="77777777" w:rsidR="00D808C4" w:rsidRDefault="00C12E01">
            <w:pPr>
              <w:pStyle w:val="a8"/>
              <w:numPr>
                <w:ilvl w:val="0"/>
                <w:numId w:val="3"/>
              </w:numPr>
              <w:ind w:firstLineChars="0"/>
              <w:rPr>
                <w:rFonts w:ascii="宋体" w:eastAsia="宋体" w:hAnsi="宋体" w:cs="宋体"/>
                <w:color w:val="000000"/>
                <w:kern w:val="0"/>
                <w:szCs w:val="21"/>
              </w:rPr>
            </w:pPr>
            <w:r>
              <w:rPr>
                <w:rFonts w:ascii="宋体" w:eastAsia="宋体" w:hAnsi="宋体" w:cs="宋体" w:hint="eastAsia"/>
                <w:color w:val="000000"/>
                <w:kern w:val="0"/>
                <w:szCs w:val="21"/>
              </w:rPr>
              <w:t>贵州毕节迁移服务器</w:t>
            </w:r>
          </w:p>
          <w:p w14:paraId="19774694" w14:textId="77777777" w:rsidR="00D808C4" w:rsidRDefault="00C12E01">
            <w:pPr>
              <w:pStyle w:val="a8"/>
              <w:numPr>
                <w:ilvl w:val="0"/>
                <w:numId w:val="3"/>
              </w:numPr>
              <w:ind w:firstLineChars="0"/>
              <w:rPr>
                <w:rFonts w:ascii="宋体" w:eastAsia="宋体" w:hAnsi="宋体" w:cs="宋体"/>
                <w:color w:val="000000"/>
                <w:kern w:val="0"/>
                <w:szCs w:val="21"/>
              </w:rPr>
            </w:pPr>
            <w:r>
              <w:rPr>
                <w:rFonts w:ascii="宋体" w:eastAsia="宋体" w:hAnsi="宋体" w:cs="宋体" w:hint="eastAsia"/>
                <w:color w:val="000000"/>
                <w:kern w:val="0"/>
                <w:szCs w:val="21"/>
              </w:rPr>
              <w:lastRenderedPageBreak/>
              <w:t>贵州计划开展现场巡检</w:t>
            </w:r>
          </w:p>
          <w:p w14:paraId="0FDB5FBB" w14:textId="77777777" w:rsidR="00D808C4" w:rsidRDefault="00C12E01">
            <w:pPr>
              <w:pStyle w:val="a8"/>
              <w:numPr>
                <w:ilvl w:val="0"/>
                <w:numId w:val="3"/>
              </w:numPr>
              <w:ind w:firstLineChars="0"/>
              <w:rPr>
                <w:rFonts w:ascii="宋体" w:eastAsia="宋体" w:hAnsi="宋体" w:cs="宋体"/>
                <w:color w:val="000000"/>
                <w:kern w:val="0"/>
                <w:szCs w:val="21"/>
              </w:rPr>
            </w:pPr>
            <w:r>
              <w:rPr>
                <w:rFonts w:ascii="宋体" w:eastAsia="宋体" w:hAnsi="宋体" w:cs="宋体" w:hint="eastAsia"/>
                <w:color w:val="000000"/>
                <w:kern w:val="0"/>
                <w:szCs w:val="21"/>
              </w:rPr>
              <w:t>四川省执法总队</w:t>
            </w:r>
            <w:r>
              <w:rPr>
                <w:rFonts w:ascii="宋体" w:eastAsia="宋体" w:hAnsi="宋体" w:cs="宋体" w:hint="eastAsia"/>
                <w:color w:val="000000"/>
                <w:kern w:val="0"/>
                <w:szCs w:val="21"/>
              </w:rPr>
              <w:t>2</w:t>
            </w:r>
            <w:r>
              <w:rPr>
                <w:rFonts w:ascii="宋体" w:eastAsia="宋体" w:hAnsi="宋体" w:cs="宋体"/>
                <w:color w:val="000000"/>
                <w:kern w:val="0"/>
                <w:szCs w:val="21"/>
              </w:rPr>
              <w:t>019</w:t>
            </w:r>
            <w:r>
              <w:rPr>
                <w:rFonts w:ascii="宋体" w:eastAsia="宋体" w:hAnsi="宋体" w:cs="宋体" w:hint="eastAsia"/>
                <w:color w:val="000000"/>
                <w:kern w:val="0"/>
                <w:szCs w:val="21"/>
              </w:rPr>
              <w:t>年项目验收</w:t>
            </w:r>
          </w:p>
          <w:p w14:paraId="33A5D646" w14:textId="77777777" w:rsidR="00D808C4" w:rsidRDefault="00C12E01">
            <w:pPr>
              <w:pStyle w:val="a8"/>
              <w:numPr>
                <w:ilvl w:val="0"/>
                <w:numId w:val="3"/>
              </w:numPr>
              <w:ind w:firstLineChars="0"/>
              <w:rPr>
                <w:rFonts w:ascii="宋体" w:eastAsia="宋体" w:hAnsi="宋体" w:cs="宋体"/>
                <w:color w:val="000000"/>
                <w:kern w:val="0"/>
                <w:szCs w:val="21"/>
              </w:rPr>
            </w:pPr>
            <w:r>
              <w:rPr>
                <w:rFonts w:ascii="宋体" w:eastAsia="宋体" w:hAnsi="宋体" w:cs="宋体" w:hint="eastAsia"/>
                <w:color w:val="000000"/>
                <w:kern w:val="0"/>
                <w:szCs w:val="21"/>
              </w:rPr>
              <w:t>培训大区内运维人员的数据分析能力，现场端相关知识</w:t>
            </w:r>
          </w:p>
          <w:p w14:paraId="64EB584F" w14:textId="77777777" w:rsidR="00CD4E19" w:rsidRDefault="00CD4E19">
            <w:pPr>
              <w:pStyle w:val="a8"/>
              <w:numPr>
                <w:ilvl w:val="0"/>
                <w:numId w:val="3"/>
              </w:numPr>
              <w:ind w:firstLineChars="0"/>
              <w:rPr>
                <w:rFonts w:ascii="宋体" w:eastAsia="宋体" w:hAnsi="宋体" w:cs="宋体"/>
                <w:color w:val="000000"/>
                <w:kern w:val="0"/>
                <w:szCs w:val="21"/>
              </w:rPr>
            </w:pPr>
            <w:r>
              <w:rPr>
                <w:rFonts w:ascii="宋体" w:eastAsia="宋体" w:hAnsi="宋体" w:cs="宋体" w:hint="eastAsia"/>
                <w:color w:val="000000"/>
                <w:kern w:val="0"/>
                <w:szCs w:val="21"/>
              </w:rPr>
              <w:t>四川6个地市4</w:t>
            </w:r>
            <w:r>
              <w:rPr>
                <w:rFonts w:ascii="宋体" w:eastAsia="宋体" w:hAnsi="宋体" w:cs="宋体"/>
                <w:color w:val="000000"/>
                <w:kern w:val="0"/>
                <w:szCs w:val="21"/>
              </w:rPr>
              <w:t>.2</w:t>
            </w:r>
            <w:r>
              <w:rPr>
                <w:rFonts w:ascii="宋体" w:eastAsia="宋体" w:hAnsi="宋体" w:cs="宋体" w:hint="eastAsia"/>
                <w:color w:val="000000"/>
                <w:kern w:val="0"/>
                <w:szCs w:val="21"/>
              </w:rPr>
              <w:t>重新升级</w:t>
            </w:r>
          </w:p>
          <w:p w14:paraId="6DF432BE" w14:textId="50EBB3A6" w:rsidR="00871FF8" w:rsidRDefault="00871FF8">
            <w:pPr>
              <w:pStyle w:val="a8"/>
              <w:numPr>
                <w:ilvl w:val="0"/>
                <w:numId w:val="3"/>
              </w:numPr>
              <w:ind w:firstLineChars="0"/>
              <w:rPr>
                <w:rFonts w:ascii="宋体" w:eastAsia="宋体" w:hAnsi="宋体" w:cs="宋体"/>
                <w:color w:val="000000"/>
                <w:kern w:val="0"/>
                <w:szCs w:val="21"/>
              </w:rPr>
            </w:pPr>
            <w:r>
              <w:rPr>
                <w:rFonts w:ascii="宋体" w:eastAsia="宋体" w:hAnsi="宋体" w:cs="宋体" w:hint="eastAsia"/>
                <w:color w:val="000000"/>
                <w:kern w:val="0"/>
                <w:szCs w:val="21"/>
              </w:rPr>
              <w:t>四川省服务评价率低问题跟进</w:t>
            </w:r>
          </w:p>
        </w:tc>
      </w:tr>
      <w:tr w:rsidR="00D808C4" w14:paraId="697B41F1" w14:textId="77777777">
        <w:trPr>
          <w:trHeight w:val="280"/>
        </w:trPr>
        <w:tc>
          <w:tcPr>
            <w:tcW w:w="0" w:type="auto"/>
            <w:vMerge/>
            <w:tcBorders>
              <w:top w:val="single" w:sz="4" w:space="0" w:color="auto"/>
              <w:left w:val="single" w:sz="4" w:space="0" w:color="auto"/>
              <w:bottom w:val="single" w:sz="4" w:space="0" w:color="auto"/>
              <w:right w:val="single" w:sz="4" w:space="0" w:color="auto"/>
            </w:tcBorders>
            <w:vAlign w:val="center"/>
          </w:tcPr>
          <w:p w14:paraId="090D2480" w14:textId="77777777" w:rsidR="00D808C4" w:rsidRDefault="00D808C4">
            <w:pPr>
              <w:widowControl/>
              <w:jc w:val="center"/>
              <w:rPr>
                <w:rFonts w:ascii="宋体" w:eastAsia="宋体" w:hAnsi="宋体" w:cs="宋体"/>
                <w:color w:val="000000"/>
                <w:kern w:val="0"/>
                <w:sz w:val="22"/>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14:paraId="583DE75D" w14:textId="77777777" w:rsidR="00D808C4" w:rsidRDefault="00C12E0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推广工作计划</w:t>
            </w:r>
          </w:p>
        </w:tc>
        <w:tc>
          <w:tcPr>
            <w:tcW w:w="1985" w:type="dxa"/>
            <w:tcBorders>
              <w:top w:val="single" w:sz="4" w:space="0" w:color="auto"/>
              <w:left w:val="single" w:sz="4" w:space="0" w:color="auto"/>
              <w:bottom w:val="single" w:sz="4" w:space="0" w:color="auto"/>
              <w:right w:val="single" w:sz="4" w:space="0" w:color="auto"/>
            </w:tcBorders>
            <w:noWrap/>
            <w:vAlign w:val="center"/>
          </w:tcPr>
          <w:p w14:paraId="59E1C2B6" w14:textId="77777777" w:rsidR="00D808C4" w:rsidRDefault="00C12E0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区域推广策略（方法或激励）</w:t>
            </w:r>
          </w:p>
        </w:tc>
        <w:tc>
          <w:tcPr>
            <w:tcW w:w="3969" w:type="dxa"/>
            <w:tcBorders>
              <w:top w:val="single" w:sz="4" w:space="0" w:color="auto"/>
              <w:left w:val="single" w:sz="4" w:space="0" w:color="auto"/>
              <w:bottom w:val="single" w:sz="4" w:space="0" w:color="auto"/>
              <w:right w:val="single" w:sz="4" w:space="0" w:color="auto"/>
            </w:tcBorders>
            <w:noWrap/>
          </w:tcPr>
          <w:p w14:paraId="44F7977C" w14:textId="77777777" w:rsidR="00D808C4" w:rsidRDefault="00C12E0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无</w:t>
            </w:r>
          </w:p>
        </w:tc>
      </w:tr>
      <w:tr w:rsidR="00D808C4" w14:paraId="44DCB041" w14:textId="77777777">
        <w:trPr>
          <w:trHeight w:val="280"/>
        </w:trPr>
        <w:tc>
          <w:tcPr>
            <w:tcW w:w="0" w:type="auto"/>
            <w:vMerge/>
            <w:tcBorders>
              <w:top w:val="single" w:sz="4" w:space="0" w:color="auto"/>
              <w:left w:val="single" w:sz="4" w:space="0" w:color="auto"/>
              <w:bottom w:val="single" w:sz="4" w:space="0" w:color="auto"/>
              <w:right w:val="single" w:sz="4" w:space="0" w:color="auto"/>
            </w:tcBorders>
            <w:vAlign w:val="center"/>
          </w:tcPr>
          <w:p w14:paraId="389DA8D9" w14:textId="77777777" w:rsidR="00D808C4" w:rsidRDefault="00D808C4">
            <w:pPr>
              <w:widowControl/>
              <w:jc w:val="center"/>
              <w:rPr>
                <w:rFonts w:ascii="宋体" w:eastAsia="宋体" w:hAnsi="宋体" w:cs="宋体"/>
                <w:color w:val="000000"/>
                <w:kern w:val="0"/>
                <w:sz w:val="22"/>
              </w:rPr>
            </w:pPr>
          </w:p>
        </w:tc>
        <w:tc>
          <w:tcPr>
            <w:tcW w:w="1530" w:type="dxa"/>
            <w:vMerge/>
            <w:tcBorders>
              <w:top w:val="single" w:sz="4" w:space="0" w:color="auto"/>
              <w:left w:val="single" w:sz="4" w:space="0" w:color="auto"/>
              <w:bottom w:val="single" w:sz="4" w:space="0" w:color="auto"/>
              <w:right w:val="single" w:sz="4" w:space="0" w:color="auto"/>
            </w:tcBorders>
            <w:vAlign w:val="center"/>
          </w:tcPr>
          <w:p w14:paraId="13634EB2" w14:textId="77777777" w:rsidR="00D808C4" w:rsidRDefault="00D808C4">
            <w:pPr>
              <w:widowControl/>
              <w:jc w:val="center"/>
              <w:rPr>
                <w:rFonts w:ascii="宋体" w:eastAsia="宋体" w:hAnsi="宋体" w:cs="宋体"/>
                <w:color w:val="000000"/>
                <w:kern w:val="0"/>
                <w:szCs w:val="21"/>
              </w:rPr>
            </w:pPr>
          </w:p>
        </w:tc>
        <w:tc>
          <w:tcPr>
            <w:tcW w:w="1985" w:type="dxa"/>
            <w:tcBorders>
              <w:top w:val="single" w:sz="4" w:space="0" w:color="auto"/>
              <w:left w:val="single" w:sz="4" w:space="0" w:color="auto"/>
              <w:bottom w:val="single" w:sz="4" w:space="0" w:color="auto"/>
              <w:right w:val="single" w:sz="4" w:space="0" w:color="auto"/>
            </w:tcBorders>
            <w:noWrap/>
            <w:vAlign w:val="center"/>
          </w:tcPr>
          <w:p w14:paraId="63CECF8A" w14:textId="77777777" w:rsidR="00D808C4" w:rsidRDefault="00C12E0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月度目标跟进计划</w:t>
            </w:r>
          </w:p>
        </w:tc>
        <w:tc>
          <w:tcPr>
            <w:tcW w:w="3969" w:type="dxa"/>
            <w:tcBorders>
              <w:top w:val="single" w:sz="4" w:space="0" w:color="auto"/>
              <w:left w:val="single" w:sz="4" w:space="0" w:color="auto"/>
              <w:bottom w:val="single" w:sz="4" w:space="0" w:color="auto"/>
              <w:right w:val="single" w:sz="4" w:space="0" w:color="auto"/>
            </w:tcBorders>
            <w:noWrap/>
          </w:tcPr>
          <w:p w14:paraId="0FFCC8E9" w14:textId="77777777" w:rsidR="00D808C4" w:rsidRDefault="00C12E01">
            <w:pPr>
              <w:pStyle w:val="a8"/>
              <w:widowControl/>
              <w:ind w:firstLineChars="0" w:firstLine="0"/>
              <w:jc w:val="left"/>
              <w:rPr>
                <w:rFonts w:ascii="宋体" w:eastAsia="宋体" w:hAnsi="宋体" w:cs="宋体"/>
                <w:color w:val="000000"/>
                <w:kern w:val="0"/>
                <w:szCs w:val="21"/>
              </w:rPr>
            </w:pPr>
            <w:r>
              <w:rPr>
                <w:rFonts w:ascii="宋体" w:eastAsia="宋体" w:hAnsi="宋体" w:cs="宋体" w:hint="eastAsia"/>
                <w:color w:val="000000"/>
                <w:kern w:val="0"/>
                <w:szCs w:val="21"/>
              </w:rPr>
              <w:t>昆明三峰</w:t>
            </w:r>
            <w:r>
              <w:rPr>
                <w:rFonts w:ascii="宋体" w:eastAsia="宋体" w:hAnsi="宋体" w:cs="宋体" w:hint="eastAsia"/>
                <w:color w:val="000000"/>
                <w:kern w:val="0"/>
                <w:szCs w:val="21"/>
              </w:rPr>
              <w:t>365</w:t>
            </w:r>
            <w:r>
              <w:rPr>
                <w:rFonts w:ascii="宋体" w:eastAsia="宋体" w:hAnsi="宋体" w:cs="宋体" w:hint="eastAsia"/>
                <w:color w:val="000000"/>
                <w:kern w:val="0"/>
                <w:szCs w:val="21"/>
              </w:rPr>
              <w:t>服务合同续签</w:t>
            </w:r>
          </w:p>
          <w:p w14:paraId="6FB45C12" w14:textId="77777777" w:rsidR="00D808C4" w:rsidRDefault="00C12E01">
            <w:pPr>
              <w:pStyle w:val="a8"/>
              <w:widowControl/>
              <w:ind w:firstLineChars="0" w:firstLine="0"/>
              <w:jc w:val="left"/>
              <w:rPr>
                <w:rFonts w:ascii="宋体" w:eastAsia="宋体" w:hAnsi="宋体" w:cs="宋体"/>
                <w:color w:val="000000"/>
                <w:kern w:val="0"/>
                <w:szCs w:val="21"/>
              </w:rPr>
            </w:pPr>
            <w:r>
              <w:rPr>
                <w:rFonts w:ascii="宋体" w:eastAsia="宋体" w:hAnsi="宋体" w:cs="宋体" w:hint="eastAsia"/>
                <w:color w:val="000000"/>
                <w:kern w:val="0"/>
                <w:szCs w:val="21"/>
              </w:rPr>
              <w:t>重庆同兴数采仪事宜跟进</w:t>
            </w:r>
          </w:p>
          <w:p w14:paraId="55E7EE9A" w14:textId="77777777" w:rsidR="00D808C4" w:rsidRDefault="00C12E01">
            <w:pPr>
              <w:pStyle w:val="a8"/>
              <w:widowControl/>
              <w:ind w:firstLineChars="0" w:firstLine="0"/>
              <w:jc w:val="left"/>
              <w:rPr>
                <w:rFonts w:ascii="宋体" w:eastAsia="宋体" w:hAnsi="宋体" w:cs="宋体"/>
                <w:color w:val="000000"/>
                <w:kern w:val="0"/>
                <w:szCs w:val="21"/>
              </w:rPr>
            </w:pPr>
            <w:r>
              <w:rPr>
                <w:rFonts w:ascii="宋体" w:eastAsia="宋体" w:hAnsi="宋体" w:cs="宋体" w:hint="eastAsia"/>
                <w:color w:val="000000"/>
                <w:kern w:val="0"/>
                <w:szCs w:val="21"/>
              </w:rPr>
              <w:t>贵州新源数采仪事宜跟进</w:t>
            </w:r>
          </w:p>
          <w:p w14:paraId="753D1F0A" w14:textId="56111CEF" w:rsidR="00E92F66" w:rsidRDefault="00E92F66">
            <w:pPr>
              <w:pStyle w:val="a8"/>
              <w:widowControl/>
              <w:ind w:firstLineChars="0" w:firstLine="0"/>
              <w:jc w:val="left"/>
              <w:rPr>
                <w:rFonts w:ascii="宋体" w:eastAsia="宋体" w:hAnsi="宋体" w:cs="宋体" w:hint="eastAsia"/>
                <w:color w:val="000000"/>
                <w:kern w:val="0"/>
                <w:szCs w:val="21"/>
              </w:rPr>
            </w:pPr>
            <w:r>
              <w:rPr>
                <w:rFonts w:ascii="宋体" w:eastAsia="宋体" w:hAnsi="宋体" w:cs="宋体" w:hint="eastAsia"/>
                <w:color w:val="000000"/>
                <w:kern w:val="0"/>
                <w:szCs w:val="21"/>
              </w:rPr>
              <w:t>广元质保金回款事宜</w:t>
            </w:r>
          </w:p>
        </w:tc>
      </w:tr>
      <w:tr w:rsidR="00D808C4" w14:paraId="63D583B1" w14:textId="77777777">
        <w:trPr>
          <w:trHeight w:val="280"/>
        </w:trPr>
        <w:tc>
          <w:tcPr>
            <w:tcW w:w="0" w:type="auto"/>
            <w:vMerge/>
            <w:tcBorders>
              <w:top w:val="single" w:sz="4" w:space="0" w:color="auto"/>
              <w:left w:val="single" w:sz="4" w:space="0" w:color="auto"/>
              <w:bottom w:val="single" w:sz="4" w:space="0" w:color="auto"/>
              <w:right w:val="single" w:sz="4" w:space="0" w:color="auto"/>
            </w:tcBorders>
            <w:vAlign w:val="center"/>
          </w:tcPr>
          <w:p w14:paraId="61627D8F" w14:textId="77777777" w:rsidR="00D808C4" w:rsidRDefault="00D808C4">
            <w:pPr>
              <w:widowControl/>
              <w:jc w:val="center"/>
              <w:rPr>
                <w:rFonts w:ascii="宋体" w:eastAsia="宋体" w:hAnsi="宋体" w:cs="宋体"/>
                <w:color w:val="000000"/>
                <w:kern w:val="0"/>
                <w:sz w:val="22"/>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14:paraId="1A77CFE3" w14:textId="77777777" w:rsidR="00D808C4" w:rsidRDefault="00C12E0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员工辅导计划</w:t>
            </w:r>
          </w:p>
        </w:tc>
        <w:tc>
          <w:tcPr>
            <w:tcW w:w="1985" w:type="dxa"/>
            <w:tcBorders>
              <w:top w:val="single" w:sz="4" w:space="0" w:color="auto"/>
              <w:left w:val="single" w:sz="4" w:space="0" w:color="auto"/>
              <w:bottom w:val="single" w:sz="4" w:space="0" w:color="auto"/>
              <w:right w:val="single" w:sz="4" w:space="0" w:color="auto"/>
            </w:tcBorders>
            <w:noWrap/>
            <w:vAlign w:val="center"/>
          </w:tcPr>
          <w:p w14:paraId="016EF163" w14:textId="77777777" w:rsidR="00D808C4" w:rsidRDefault="00C12E0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辅导员工姓名</w:t>
            </w:r>
          </w:p>
        </w:tc>
        <w:tc>
          <w:tcPr>
            <w:tcW w:w="3969" w:type="dxa"/>
            <w:tcBorders>
              <w:top w:val="single" w:sz="4" w:space="0" w:color="auto"/>
              <w:left w:val="single" w:sz="4" w:space="0" w:color="auto"/>
              <w:bottom w:val="single" w:sz="4" w:space="0" w:color="auto"/>
              <w:right w:val="single" w:sz="4" w:space="0" w:color="auto"/>
            </w:tcBorders>
            <w:noWrap/>
          </w:tcPr>
          <w:p w14:paraId="182F261A" w14:textId="77777777" w:rsidR="00D808C4" w:rsidRDefault="00C12E0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无</w:t>
            </w:r>
          </w:p>
        </w:tc>
      </w:tr>
      <w:tr w:rsidR="00D808C4" w14:paraId="3318E4C1" w14:textId="77777777">
        <w:trPr>
          <w:trHeight w:val="280"/>
        </w:trPr>
        <w:tc>
          <w:tcPr>
            <w:tcW w:w="0" w:type="auto"/>
            <w:vMerge/>
            <w:tcBorders>
              <w:top w:val="single" w:sz="4" w:space="0" w:color="auto"/>
              <w:left w:val="single" w:sz="4" w:space="0" w:color="auto"/>
              <w:bottom w:val="single" w:sz="4" w:space="0" w:color="auto"/>
              <w:right w:val="single" w:sz="4" w:space="0" w:color="auto"/>
            </w:tcBorders>
            <w:vAlign w:val="center"/>
          </w:tcPr>
          <w:p w14:paraId="112A1740" w14:textId="77777777" w:rsidR="00D808C4" w:rsidRDefault="00D808C4">
            <w:pPr>
              <w:widowControl/>
              <w:jc w:val="center"/>
              <w:rPr>
                <w:rFonts w:ascii="宋体" w:eastAsia="宋体" w:hAnsi="宋体" w:cs="宋体"/>
                <w:color w:val="000000"/>
                <w:kern w:val="0"/>
                <w:sz w:val="22"/>
              </w:rPr>
            </w:pPr>
          </w:p>
        </w:tc>
        <w:tc>
          <w:tcPr>
            <w:tcW w:w="1530" w:type="dxa"/>
            <w:vMerge/>
            <w:tcBorders>
              <w:top w:val="single" w:sz="4" w:space="0" w:color="auto"/>
              <w:left w:val="single" w:sz="4" w:space="0" w:color="auto"/>
              <w:bottom w:val="single" w:sz="4" w:space="0" w:color="auto"/>
              <w:right w:val="single" w:sz="4" w:space="0" w:color="auto"/>
            </w:tcBorders>
            <w:vAlign w:val="center"/>
          </w:tcPr>
          <w:p w14:paraId="16CAAA4D" w14:textId="77777777" w:rsidR="00D808C4" w:rsidRDefault="00D808C4">
            <w:pPr>
              <w:widowControl/>
              <w:jc w:val="center"/>
              <w:rPr>
                <w:rFonts w:ascii="宋体" w:eastAsia="宋体" w:hAnsi="宋体" w:cs="宋体"/>
                <w:color w:val="000000"/>
                <w:kern w:val="0"/>
                <w:szCs w:val="21"/>
              </w:rPr>
            </w:pPr>
          </w:p>
        </w:tc>
        <w:tc>
          <w:tcPr>
            <w:tcW w:w="1985" w:type="dxa"/>
            <w:tcBorders>
              <w:top w:val="single" w:sz="4" w:space="0" w:color="auto"/>
              <w:left w:val="single" w:sz="4" w:space="0" w:color="auto"/>
              <w:bottom w:val="single" w:sz="4" w:space="0" w:color="auto"/>
              <w:right w:val="single" w:sz="4" w:space="0" w:color="auto"/>
            </w:tcBorders>
            <w:noWrap/>
            <w:vAlign w:val="center"/>
          </w:tcPr>
          <w:p w14:paraId="77F3FA5A" w14:textId="77777777" w:rsidR="00D808C4" w:rsidRDefault="00C12E0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辅导员工具体计划（提升哪项技能？具体方法？沟通时间等？）</w:t>
            </w:r>
          </w:p>
        </w:tc>
        <w:tc>
          <w:tcPr>
            <w:tcW w:w="3969" w:type="dxa"/>
            <w:tcBorders>
              <w:top w:val="single" w:sz="4" w:space="0" w:color="auto"/>
              <w:left w:val="single" w:sz="4" w:space="0" w:color="auto"/>
              <w:bottom w:val="single" w:sz="4" w:space="0" w:color="auto"/>
              <w:right w:val="single" w:sz="4" w:space="0" w:color="auto"/>
            </w:tcBorders>
            <w:noWrap/>
          </w:tcPr>
          <w:p w14:paraId="65D8393E" w14:textId="77777777" w:rsidR="00D808C4" w:rsidRDefault="00C12E0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无</w:t>
            </w:r>
          </w:p>
        </w:tc>
      </w:tr>
    </w:tbl>
    <w:p w14:paraId="5D0C82CC" w14:textId="77777777" w:rsidR="00D808C4" w:rsidRDefault="00D808C4"/>
    <w:sectPr w:rsidR="00D808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9199FC9"/>
    <w:multiLevelType w:val="singleLevel"/>
    <w:tmpl w:val="B9199FC9"/>
    <w:lvl w:ilvl="0">
      <w:start w:val="1"/>
      <w:numFmt w:val="decimal"/>
      <w:lvlText w:val="%1."/>
      <w:lvlJc w:val="left"/>
      <w:pPr>
        <w:ind w:left="425" w:hanging="425"/>
      </w:pPr>
      <w:rPr>
        <w:rFonts w:hint="default"/>
      </w:rPr>
    </w:lvl>
  </w:abstractNum>
  <w:abstractNum w:abstractNumId="1" w15:restartNumberingAfterBreak="0">
    <w:nsid w:val="04880D3B"/>
    <w:multiLevelType w:val="multilevel"/>
    <w:tmpl w:val="04880D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65237B1"/>
    <w:multiLevelType w:val="multilevel"/>
    <w:tmpl w:val="065237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03C5"/>
    <w:rsid w:val="00000DD6"/>
    <w:rsid w:val="00012493"/>
    <w:rsid w:val="00015AFC"/>
    <w:rsid w:val="00017A23"/>
    <w:rsid w:val="00034BD3"/>
    <w:rsid w:val="000463DA"/>
    <w:rsid w:val="000655B8"/>
    <w:rsid w:val="000703C5"/>
    <w:rsid w:val="0009080E"/>
    <w:rsid w:val="000A2C98"/>
    <w:rsid w:val="000E2EEE"/>
    <w:rsid w:val="000E7261"/>
    <w:rsid w:val="00114001"/>
    <w:rsid w:val="00116710"/>
    <w:rsid w:val="00116BAE"/>
    <w:rsid w:val="001214A8"/>
    <w:rsid w:val="00170E46"/>
    <w:rsid w:val="00172763"/>
    <w:rsid w:val="00173F84"/>
    <w:rsid w:val="00175AB1"/>
    <w:rsid w:val="001840E7"/>
    <w:rsid w:val="00190CA7"/>
    <w:rsid w:val="001B1FE2"/>
    <w:rsid w:val="001B38C4"/>
    <w:rsid w:val="001B43B7"/>
    <w:rsid w:val="001B4D13"/>
    <w:rsid w:val="001B686A"/>
    <w:rsid w:val="001C1008"/>
    <w:rsid w:val="001C55EA"/>
    <w:rsid w:val="001D32F6"/>
    <w:rsid w:val="001E4C74"/>
    <w:rsid w:val="001F4CFE"/>
    <w:rsid w:val="001F6935"/>
    <w:rsid w:val="0020474F"/>
    <w:rsid w:val="00205908"/>
    <w:rsid w:val="002060F0"/>
    <w:rsid w:val="00232B85"/>
    <w:rsid w:val="00271F85"/>
    <w:rsid w:val="00277A58"/>
    <w:rsid w:val="002866E3"/>
    <w:rsid w:val="002A65D9"/>
    <w:rsid w:val="002D5198"/>
    <w:rsid w:val="002F08F7"/>
    <w:rsid w:val="003041DC"/>
    <w:rsid w:val="00304CC2"/>
    <w:rsid w:val="00305EB3"/>
    <w:rsid w:val="00307A36"/>
    <w:rsid w:val="00332920"/>
    <w:rsid w:val="00332DFF"/>
    <w:rsid w:val="00341B4B"/>
    <w:rsid w:val="0034458B"/>
    <w:rsid w:val="00354F0D"/>
    <w:rsid w:val="00370395"/>
    <w:rsid w:val="003706D6"/>
    <w:rsid w:val="00391E71"/>
    <w:rsid w:val="00397EFA"/>
    <w:rsid w:val="003B377E"/>
    <w:rsid w:val="003B4082"/>
    <w:rsid w:val="003B4569"/>
    <w:rsid w:val="003D046C"/>
    <w:rsid w:val="003D3839"/>
    <w:rsid w:val="0040116D"/>
    <w:rsid w:val="004115C3"/>
    <w:rsid w:val="004248EB"/>
    <w:rsid w:val="004503E1"/>
    <w:rsid w:val="004604CA"/>
    <w:rsid w:val="0047457E"/>
    <w:rsid w:val="00485862"/>
    <w:rsid w:val="0049104C"/>
    <w:rsid w:val="004C4541"/>
    <w:rsid w:val="00500732"/>
    <w:rsid w:val="0050225B"/>
    <w:rsid w:val="005050F2"/>
    <w:rsid w:val="00515DC2"/>
    <w:rsid w:val="0051767F"/>
    <w:rsid w:val="00521D64"/>
    <w:rsid w:val="00546B97"/>
    <w:rsid w:val="00562D10"/>
    <w:rsid w:val="00582588"/>
    <w:rsid w:val="005865C3"/>
    <w:rsid w:val="00591F5D"/>
    <w:rsid w:val="005928A4"/>
    <w:rsid w:val="005C0180"/>
    <w:rsid w:val="005C0EAA"/>
    <w:rsid w:val="005C22F0"/>
    <w:rsid w:val="005D40BF"/>
    <w:rsid w:val="005D7F0B"/>
    <w:rsid w:val="005E40AA"/>
    <w:rsid w:val="00621483"/>
    <w:rsid w:val="00631C96"/>
    <w:rsid w:val="00641348"/>
    <w:rsid w:val="006427E3"/>
    <w:rsid w:val="00651F1E"/>
    <w:rsid w:val="0066201A"/>
    <w:rsid w:val="00667053"/>
    <w:rsid w:val="00681F02"/>
    <w:rsid w:val="006A328C"/>
    <w:rsid w:val="006A4695"/>
    <w:rsid w:val="006C7050"/>
    <w:rsid w:val="006F7BF9"/>
    <w:rsid w:val="00707A3E"/>
    <w:rsid w:val="00715281"/>
    <w:rsid w:val="00722F37"/>
    <w:rsid w:val="007377E2"/>
    <w:rsid w:val="00753846"/>
    <w:rsid w:val="007652F4"/>
    <w:rsid w:val="007709B3"/>
    <w:rsid w:val="00776C8F"/>
    <w:rsid w:val="00783963"/>
    <w:rsid w:val="007A223D"/>
    <w:rsid w:val="007A75AC"/>
    <w:rsid w:val="007C2E0D"/>
    <w:rsid w:val="007D48C1"/>
    <w:rsid w:val="007D7923"/>
    <w:rsid w:val="007F015F"/>
    <w:rsid w:val="0080663E"/>
    <w:rsid w:val="008158DB"/>
    <w:rsid w:val="00840509"/>
    <w:rsid w:val="00842DB8"/>
    <w:rsid w:val="00871FF8"/>
    <w:rsid w:val="00880C0A"/>
    <w:rsid w:val="00882E9D"/>
    <w:rsid w:val="008A4322"/>
    <w:rsid w:val="008C6FFA"/>
    <w:rsid w:val="008D3B92"/>
    <w:rsid w:val="008E49C0"/>
    <w:rsid w:val="008E588A"/>
    <w:rsid w:val="008F30DB"/>
    <w:rsid w:val="009157D7"/>
    <w:rsid w:val="00917F50"/>
    <w:rsid w:val="00920A19"/>
    <w:rsid w:val="0096431D"/>
    <w:rsid w:val="0099096F"/>
    <w:rsid w:val="00997DDE"/>
    <w:rsid w:val="009A6589"/>
    <w:rsid w:val="009D748D"/>
    <w:rsid w:val="009F10DE"/>
    <w:rsid w:val="00A00BBE"/>
    <w:rsid w:val="00A0417D"/>
    <w:rsid w:val="00A22E0B"/>
    <w:rsid w:val="00A30B7F"/>
    <w:rsid w:val="00A40959"/>
    <w:rsid w:val="00A42278"/>
    <w:rsid w:val="00A4261D"/>
    <w:rsid w:val="00A43B42"/>
    <w:rsid w:val="00A81516"/>
    <w:rsid w:val="00A86A0B"/>
    <w:rsid w:val="00A9313B"/>
    <w:rsid w:val="00AA3B96"/>
    <w:rsid w:val="00AD272F"/>
    <w:rsid w:val="00AD75E7"/>
    <w:rsid w:val="00B02891"/>
    <w:rsid w:val="00B048F1"/>
    <w:rsid w:val="00B075BD"/>
    <w:rsid w:val="00B1357C"/>
    <w:rsid w:val="00B176C1"/>
    <w:rsid w:val="00B234CC"/>
    <w:rsid w:val="00B61867"/>
    <w:rsid w:val="00B83528"/>
    <w:rsid w:val="00BB1150"/>
    <w:rsid w:val="00BB12B2"/>
    <w:rsid w:val="00BB7C1F"/>
    <w:rsid w:val="00BC3EED"/>
    <w:rsid w:val="00BC5430"/>
    <w:rsid w:val="00BD1011"/>
    <w:rsid w:val="00BE7ABF"/>
    <w:rsid w:val="00BF422E"/>
    <w:rsid w:val="00C02843"/>
    <w:rsid w:val="00C055D2"/>
    <w:rsid w:val="00C12E01"/>
    <w:rsid w:val="00C84547"/>
    <w:rsid w:val="00C940BE"/>
    <w:rsid w:val="00CA55E0"/>
    <w:rsid w:val="00CB0975"/>
    <w:rsid w:val="00CB3499"/>
    <w:rsid w:val="00CB523B"/>
    <w:rsid w:val="00CD4E19"/>
    <w:rsid w:val="00CE35DC"/>
    <w:rsid w:val="00CE4A5E"/>
    <w:rsid w:val="00CF0D23"/>
    <w:rsid w:val="00D27A6A"/>
    <w:rsid w:val="00D32A57"/>
    <w:rsid w:val="00D36F98"/>
    <w:rsid w:val="00D56A7B"/>
    <w:rsid w:val="00D62DE8"/>
    <w:rsid w:val="00D808C4"/>
    <w:rsid w:val="00D90A49"/>
    <w:rsid w:val="00D91ECF"/>
    <w:rsid w:val="00D94898"/>
    <w:rsid w:val="00DB5311"/>
    <w:rsid w:val="00DC24EE"/>
    <w:rsid w:val="00DD18A9"/>
    <w:rsid w:val="00DD1B0E"/>
    <w:rsid w:val="00DF2F0C"/>
    <w:rsid w:val="00E06A88"/>
    <w:rsid w:val="00E1407E"/>
    <w:rsid w:val="00E428F7"/>
    <w:rsid w:val="00E44C44"/>
    <w:rsid w:val="00E92F66"/>
    <w:rsid w:val="00E943A7"/>
    <w:rsid w:val="00E97F84"/>
    <w:rsid w:val="00EA6B75"/>
    <w:rsid w:val="00EB6BAC"/>
    <w:rsid w:val="00EC6BBC"/>
    <w:rsid w:val="00EC7FB6"/>
    <w:rsid w:val="00EF2C92"/>
    <w:rsid w:val="00F113B2"/>
    <w:rsid w:val="00F16912"/>
    <w:rsid w:val="00F5189E"/>
    <w:rsid w:val="00F67E17"/>
    <w:rsid w:val="00F72053"/>
    <w:rsid w:val="00FE70EF"/>
    <w:rsid w:val="030D382D"/>
    <w:rsid w:val="0F4B79C8"/>
    <w:rsid w:val="13540857"/>
    <w:rsid w:val="1B56044C"/>
    <w:rsid w:val="1B97509C"/>
    <w:rsid w:val="27953F34"/>
    <w:rsid w:val="2A5975F5"/>
    <w:rsid w:val="32D23FEB"/>
    <w:rsid w:val="3AA5004D"/>
    <w:rsid w:val="3AE80F64"/>
    <w:rsid w:val="3BD4370F"/>
    <w:rsid w:val="3D727ADB"/>
    <w:rsid w:val="3E8B1ECA"/>
    <w:rsid w:val="4821269B"/>
    <w:rsid w:val="5DA2637A"/>
    <w:rsid w:val="6F1D42A4"/>
    <w:rsid w:val="79BF06C9"/>
    <w:rsid w:val="7DE760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0C13D"/>
  <w15:docId w15:val="{888EAFBB-AF7F-4957-A08D-20923F8CD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128</Words>
  <Characters>735</Characters>
  <Application>Microsoft Office Word</Application>
  <DocSecurity>0</DocSecurity>
  <Lines>6</Lines>
  <Paragraphs>1</Paragraphs>
  <ScaleCrop>false</ScaleCrop>
  <Company>Lenovo</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wang Frankie</cp:lastModifiedBy>
  <cp:revision>11</cp:revision>
  <dcterms:created xsi:type="dcterms:W3CDTF">2020-09-07T09:17:00Z</dcterms:created>
  <dcterms:modified xsi:type="dcterms:W3CDTF">2020-09-08T06:26:00Z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