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08F11" w14:textId="6C1242CB" w:rsidR="00FF0DD0" w:rsidRDefault="00994CDE" w:rsidP="00152657">
      <w:pPr>
        <w:jc w:val="center"/>
        <w:rPr>
          <w:rFonts w:ascii="黑体" w:eastAsia="黑体" w:hAnsi="黑体"/>
          <w:sz w:val="52"/>
        </w:rPr>
      </w:pPr>
      <w:r>
        <w:rPr>
          <w:rFonts w:ascii="黑体" w:eastAsia="黑体" w:hAnsi="黑体" w:hint="eastAsia"/>
          <w:sz w:val="52"/>
        </w:rPr>
        <w:t>2020</w:t>
      </w:r>
      <w:r w:rsidR="002854ED">
        <w:rPr>
          <w:rFonts w:ascii="黑体" w:eastAsia="黑体" w:hAnsi="黑体" w:hint="eastAsia"/>
          <w:sz w:val="52"/>
        </w:rPr>
        <w:t>年</w:t>
      </w:r>
      <w:r w:rsidR="002854ED">
        <w:rPr>
          <w:rFonts w:ascii="黑体" w:eastAsia="黑体" w:hAnsi="黑体"/>
          <w:sz w:val="52"/>
        </w:rPr>
        <w:t>第</w:t>
      </w:r>
      <w:r w:rsidR="00821025">
        <w:rPr>
          <w:rFonts w:ascii="黑体" w:eastAsia="黑体" w:hAnsi="黑体" w:hint="eastAsia"/>
          <w:sz w:val="52"/>
        </w:rPr>
        <w:t>3</w:t>
      </w:r>
      <w:r w:rsidR="00B368C5">
        <w:rPr>
          <w:rFonts w:ascii="黑体" w:eastAsia="黑体" w:hAnsi="黑体" w:hint="eastAsia"/>
          <w:sz w:val="52"/>
        </w:rPr>
        <w:t>2</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14:paraId="2BE8C546" w14:textId="77777777" w:rsidR="00B61409" w:rsidRPr="00B61409" w:rsidRDefault="00B61409" w:rsidP="00B61409">
            <w:pPr>
              <w:pStyle w:val="ab"/>
              <w:numPr>
                <w:ilvl w:val="0"/>
                <w:numId w:val="18"/>
              </w:numPr>
              <w:ind w:firstLineChars="0"/>
              <w:rPr>
                <w:rFonts w:ascii="仿宋" w:eastAsia="仿宋" w:hAnsi="仿宋"/>
                <w:sz w:val="28"/>
                <w:szCs w:val="28"/>
              </w:rPr>
            </w:pPr>
            <w:r w:rsidRPr="00B61409">
              <w:rPr>
                <w:rFonts w:ascii="仿宋" w:eastAsia="仿宋" w:hAnsi="仿宋" w:hint="eastAsia"/>
                <w:sz w:val="28"/>
                <w:szCs w:val="28"/>
              </w:rPr>
              <w:t>广西项目验收沟通。</w:t>
            </w:r>
          </w:p>
          <w:p w14:paraId="1BE4DBAF" w14:textId="47932555" w:rsidR="00B61409" w:rsidRPr="00B61409" w:rsidRDefault="00B61409" w:rsidP="00B61409">
            <w:pPr>
              <w:pStyle w:val="ab"/>
              <w:numPr>
                <w:ilvl w:val="0"/>
                <w:numId w:val="18"/>
              </w:numPr>
              <w:ind w:firstLineChars="0"/>
              <w:rPr>
                <w:rFonts w:ascii="仿宋" w:eastAsia="仿宋" w:hAnsi="仿宋"/>
                <w:sz w:val="28"/>
                <w:szCs w:val="28"/>
              </w:rPr>
            </w:pPr>
            <w:r w:rsidRPr="00B61409">
              <w:rPr>
                <w:rFonts w:ascii="仿宋" w:eastAsia="仿宋" w:hAnsi="仿宋" w:hint="eastAsia"/>
                <w:sz w:val="28"/>
                <w:szCs w:val="28"/>
              </w:rPr>
              <w:t>广西非税运维拜访王科。</w:t>
            </w:r>
          </w:p>
          <w:p w14:paraId="35CC8677" w14:textId="2F857009" w:rsidR="00B61409" w:rsidRPr="00B61409" w:rsidRDefault="00B61409" w:rsidP="00B61409">
            <w:pPr>
              <w:pStyle w:val="ab"/>
              <w:numPr>
                <w:ilvl w:val="0"/>
                <w:numId w:val="18"/>
              </w:numPr>
              <w:ind w:firstLineChars="0"/>
              <w:rPr>
                <w:rFonts w:ascii="仿宋" w:eastAsia="仿宋" w:hAnsi="仿宋"/>
                <w:sz w:val="28"/>
                <w:szCs w:val="28"/>
              </w:rPr>
            </w:pPr>
            <w:r w:rsidRPr="00B61409">
              <w:rPr>
                <w:rFonts w:ascii="仿宋" w:eastAsia="仿宋" w:hAnsi="仿宋" w:hint="eastAsia"/>
                <w:sz w:val="28"/>
                <w:szCs w:val="28"/>
              </w:rPr>
              <w:t>广西固定污染源平台巡检项目沟通。</w:t>
            </w:r>
          </w:p>
          <w:p w14:paraId="024F5E6C" w14:textId="6AEDA11F" w:rsidR="00B61409" w:rsidRPr="00B61409" w:rsidRDefault="00B61409" w:rsidP="00B61409">
            <w:pPr>
              <w:pStyle w:val="ab"/>
              <w:numPr>
                <w:ilvl w:val="0"/>
                <w:numId w:val="18"/>
              </w:numPr>
              <w:ind w:firstLineChars="0"/>
              <w:rPr>
                <w:rFonts w:ascii="仿宋" w:eastAsia="仿宋" w:hAnsi="仿宋"/>
                <w:sz w:val="28"/>
                <w:szCs w:val="28"/>
              </w:rPr>
            </w:pPr>
            <w:r w:rsidRPr="00B61409">
              <w:rPr>
                <w:rFonts w:ascii="仿宋" w:eastAsia="仿宋" w:hAnsi="仿宋" w:hint="eastAsia"/>
                <w:sz w:val="28"/>
                <w:szCs w:val="28"/>
              </w:rPr>
              <w:t>长沙在线监控运维项目二次投标投标文件准备。</w:t>
            </w:r>
          </w:p>
          <w:p w14:paraId="39E60AE2" w14:textId="1139CF35" w:rsidR="00B61409" w:rsidRPr="00B61409" w:rsidRDefault="00B61409" w:rsidP="00B61409">
            <w:pPr>
              <w:pStyle w:val="ab"/>
              <w:numPr>
                <w:ilvl w:val="0"/>
                <w:numId w:val="18"/>
              </w:numPr>
              <w:ind w:firstLineChars="0"/>
              <w:rPr>
                <w:rFonts w:ascii="仿宋" w:eastAsia="仿宋" w:hAnsi="仿宋"/>
                <w:sz w:val="28"/>
                <w:szCs w:val="28"/>
              </w:rPr>
            </w:pPr>
            <w:r w:rsidRPr="00B61409">
              <w:rPr>
                <w:rFonts w:ascii="仿宋" w:eastAsia="仿宋" w:hAnsi="仿宋" w:hint="eastAsia"/>
                <w:sz w:val="28"/>
                <w:szCs w:val="28"/>
              </w:rPr>
              <w:t>广西固定污染源平台巡检项目合同评审。</w:t>
            </w:r>
          </w:p>
          <w:p w14:paraId="65781582" w14:textId="2722D383" w:rsidR="00B14149" w:rsidRPr="0048459D" w:rsidRDefault="00B61409" w:rsidP="00B61409">
            <w:pPr>
              <w:pStyle w:val="ab"/>
              <w:numPr>
                <w:ilvl w:val="0"/>
                <w:numId w:val="18"/>
              </w:numPr>
              <w:ind w:firstLineChars="0"/>
              <w:rPr>
                <w:rFonts w:ascii="仿宋" w:eastAsia="仿宋" w:hAnsi="仿宋"/>
                <w:sz w:val="28"/>
                <w:szCs w:val="24"/>
              </w:rPr>
            </w:pPr>
            <w:r w:rsidRPr="00B61409">
              <w:rPr>
                <w:rFonts w:ascii="仿宋" w:eastAsia="仿宋" w:hAnsi="仿宋" w:hint="eastAsia"/>
                <w:sz w:val="28"/>
                <w:szCs w:val="28"/>
              </w:rPr>
              <w:t>云浮巡检沟通</w:t>
            </w:r>
            <w:r w:rsidR="000E330C" w:rsidRPr="000E330C">
              <w:rPr>
                <w:rFonts w:ascii="仿宋" w:eastAsia="仿宋" w:hAnsi="仿宋" w:hint="eastAsia"/>
                <w:sz w:val="28"/>
                <w:szCs w:val="28"/>
              </w:rPr>
              <w:t>。</w:t>
            </w:r>
          </w:p>
          <w:p w14:paraId="4ADE15C3" w14:textId="77777777" w:rsidR="00B8542B" w:rsidRPr="00E16F77" w:rsidRDefault="00714F6C" w:rsidP="00895FA0">
            <w:pPr>
              <w:numPr>
                <w:ilvl w:val="0"/>
                <w:numId w:val="15"/>
              </w:numPr>
              <w:rPr>
                <w:rFonts w:ascii="仿宋" w:eastAsia="仿宋" w:hAnsi="仿宋"/>
                <w:sz w:val="28"/>
                <w:szCs w:val="28"/>
              </w:rPr>
            </w:pPr>
            <w:r w:rsidRPr="00E16F77">
              <w:rPr>
                <w:rFonts w:ascii="仿宋" w:eastAsia="仿宋" w:hAnsi="仿宋"/>
                <w:sz w:val="28"/>
                <w:szCs w:val="28"/>
              </w:rPr>
              <w:t>浙闽赣</w:t>
            </w:r>
            <w:r w:rsidRPr="00E16F77">
              <w:rPr>
                <w:rFonts w:ascii="仿宋" w:eastAsia="仿宋" w:hAnsi="仿宋" w:hint="eastAsia"/>
                <w:sz w:val="28"/>
                <w:szCs w:val="28"/>
              </w:rPr>
              <w:t>：</w:t>
            </w:r>
          </w:p>
          <w:p w14:paraId="3BAC3EC9" w14:textId="77777777" w:rsidR="00D31B9D" w:rsidRPr="00D31B9D" w:rsidRDefault="00D31B9D" w:rsidP="00D31B9D">
            <w:pPr>
              <w:pStyle w:val="ab"/>
              <w:numPr>
                <w:ilvl w:val="0"/>
                <w:numId w:val="30"/>
              </w:numPr>
              <w:ind w:firstLineChars="0"/>
              <w:rPr>
                <w:rFonts w:ascii="仿宋" w:eastAsia="仿宋" w:hAnsi="仿宋"/>
                <w:sz w:val="28"/>
                <w:szCs w:val="24"/>
              </w:rPr>
            </w:pPr>
            <w:r w:rsidRPr="00D31B9D">
              <w:rPr>
                <w:rFonts w:ascii="仿宋" w:eastAsia="仿宋" w:hAnsi="仿宋" w:hint="eastAsia"/>
                <w:sz w:val="28"/>
                <w:szCs w:val="24"/>
              </w:rPr>
              <w:t>宜春签约完成。</w:t>
            </w:r>
          </w:p>
          <w:p w14:paraId="59F165FB" w14:textId="77777777" w:rsidR="00D31B9D" w:rsidRPr="00D31B9D" w:rsidRDefault="00D31B9D" w:rsidP="00D31B9D">
            <w:pPr>
              <w:pStyle w:val="ab"/>
              <w:numPr>
                <w:ilvl w:val="0"/>
                <w:numId w:val="30"/>
              </w:numPr>
              <w:ind w:firstLineChars="0"/>
              <w:rPr>
                <w:rFonts w:ascii="仿宋" w:eastAsia="仿宋" w:hAnsi="仿宋"/>
                <w:sz w:val="28"/>
                <w:szCs w:val="24"/>
              </w:rPr>
            </w:pPr>
            <w:r w:rsidRPr="00D31B9D">
              <w:rPr>
                <w:rFonts w:ascii="仿宋" w:eastAsia="仿宋" w:hAnsi="仿宋" w:hint="eastAsia"/>
                <w:sz w:val="28"/>
                <w:szCs w:val="24"/>
              </w:rPr>
              <w:t>收款催款工作。</w:t>
            </w:r>
          </w:p>
          <w:p w14:paraId="1CE23A88" w14:textId="77777777" w:rsidR="00D31B9D" w:rsidRPr="00D31B9D" w:rsidRDefault="00D31B9D" w:rsidP="00D31B9D">
            <w:pPr>
              <w:pStyle w:val="ab"/>
              <w:numPr>
                <w:ilvl w:val="0"/>
                <w:numId w:val="30"/>
              </w:numPr>
              <w:ind w:firstLineChars="0"/>
              <w:rPr>
                <w:rFonts w:ascii="仿宋" w:eastAsia="仿宋" w:hAnsi="仿宋"/>
                <w:sz w:val="28"/>
                <w:szCs w:val="24"/>
              </w:rPr>
            </w:pPr>
            <w:r w:rsidRPr="00D31B9D">
              <w:rPr>
                <w:rFonts w:ascii="仿宋" w:eastAsia="仿宋" w:hAnsi="仿宋" w:hint="eastAsia"/>
                <w:sz w:val="28"/>
                <w:szCs w:val="24"/>
              </w:rPr>
              <w:t>福建省招标文件准备工作、领导汇报工作。</w:t>
            </w:r>
          </w:p>
          <w:p w14:paraId="43DBD7B4" w14:textId="2DEC3FE9" w:rsidR="0096057F" w:rsidRPr="0048459D" w:rsidRDefault="00D31B9D" w:rsidP="00D31B9D">
            <w:pPr>
              <w:pStyle w:val="ab"/>
              <w:numPr>
                <w:ilvl w:val="0"/>
                <w:numId w:val="30"/>
              </w:numPr>
              <w:ind w:firstLineChars="0"/>
              <w:rPr>
                <w:rFonts w:ascii="仿宋" w:eastAsia="仿宋" w:hAnsi="仿宋"/>
                <w:sz w:val="28"/>
                <w:szCs w:val="24"/>
              </w:rPr>
            </w:pPr>
            <w:r w:rsidRPr="00D31B9D">
              <w:rPr>
                <w:rFonts w:ascii="仿宋" w:eastAsia="仿宋" w:hAnsi="仿宋" w:hint="eastAsia"/>
                <w:sz w:val="28"/>
                <w:szCs w:val="24"/>
              </w:rPr>
              <w:t>光大集团采购流程处理</w:t>
            </w:r>
            <w:r w:rsidR="002B7ACA" w:rsidRPr="0048459D">
              <w:rPr>
                <w:rFonts w:ascii="仿宋" w:eastAsia="仿宋" w:hAnsi="仿宋" w:hint="eastAsia"/>
                <w:sz w:val="28"/>
                <w:szCs w:val="24"/>
              </w:rPr>
              <w:t>。</w:t>
            </w:r>
          </w:p>
          <w:p w14:paraId="63EEE6A9" w14:textId="77777777" w:rsidR="007D4FA9" w:rsidRPr="0048459D" w:rsidRDefault="007D4FA9" w:rsidP="00895FA0">
            <w:pPr>
              <w:numPr>
                <w:ilvl w:val="0"/>
                <w:numId w:val="15"/>
              </w:numPr>
              <w:rPr>
                <w:rFonts w:ascii="仿宋" w:eastAsia="仿宋" w:hAnsi="仿宋"/>
                <w:sz w:val="28"/>
                <w:szCs w:val="28"/>
              </w:rPr>
            </w:pPr>
            <w:r w:rsidRPr="0048459D">
              <w:rPr>
                <w:rFonts w:ascii="仿宋" w:eastAsia="仿宋" w:hAnsi="仿宋"/>
                <w:sz w:val="28"/>
                <w:szCs w:val="28"/>
              </w:rPr>
              <w:t>辽吉黑蒙：</w:t>
            </w:r>
          </w:p>
          <w:p w14:paraId="4DE6BDD5" w14:textId="77777777" w:rsidR="00B3745D" w:rsidRPr="00B3745D" w:rsidRDefault="00B3745D" w:rsidP="00B3745D">
            <w:pPr>
              <w:pStyle w:val="ab"/>
              <w:numPr>
                <w:ilvl w:val="0"/>
                <w:numId w:val="36"/>
              </w:numPr>
              <w:ind w:firstLineChars="0"/>
              <w:rPr>
                <w:rFonts w:ascii="仿宋" w:eastAsia="仿宋" w:hAnsi="仿宋"/>
                <w:sz w:val="28"/>
                <w:szCs w:val="24"/>
              </w:rPr>
            </w:pPr>
            <w:r w:rsidRPr="00B3745D">
              <w:rPr>
                <w:rFonts w:ascii="仿宋" w:eastAsia="仿宋" w:hAnsi="仿宋" w:hint="eastAsia"/>
                <w:sz w:val="28"/>
                <w:szCs w:val="24"/>
              </w:rPr>
              <w:t>长春市环境监察支队污染源自动监控数据电子督办及异动数据分析项目初验资料整理上会工作；</w:t>
            </w:r>
          </w:p>
          <w:p w14:paraId="280D63A8" w14:textId="77777777" w:rsidR="00B3745D" w:rsidRPr="00B3745D" w:rsidRDefault="00B3745D" w:rsidP="00B3745D">
            <w:pPr>
              <w:pStyle w:val="ab"/>
              <w:numPr>
                <w:ilvl w:val="0"/>
                <w:numId w:val="36"/>
              </w:numPr>
              <w:ind w:firstLineChars="0"/>
              <w:rPr>
                <w:rFonts w:ascii="仿宋" w:eastAsia="仿宋" w:hAnsi="仿宋"/>
                <w:sz w:val="28"/>
                <w:szCs w:val="24"/>
              </w:rPr>
            </w:pPr>
            <w:r w:rsidRPr="00B3745D">
              <w:rPr>
                <w:rFonts w:ascii="仿宋" w:eastAsia="仿宋" w:hAnsi="仿宋" w:hint="eastAsia"/>
                <w:sz w:val="28"/>
                <w:szCs w:val="24"/>
              </w:rPr>
              <w:t>辽宁省数采仪销售推进工作；</w:t>
            </w:r>
          </w:p>
          <w:p w14:paraId="24B4DE41" w14:textId="77777777" w:rsidR="00B3745D" w:rsidRPr="00B3745D" w:rsidRDefault="00B3745D" w:rsidP="00B3745D">
            <w:pPr>
              <w:pStyle w:val="ab"/>
              <w:numPr>
                <w:ilvl w:val="0"/>
                <w:numId w:val="36"/>
              </w:numPr>
              <w:ind w:firstLineChars="0"/>
              <w:rPr>
                <w:rFonts w:ascii="仿宋" w:eastAsia="仿宋" w:hAnsi="仿宋"/>
                <w:sz w:val="28"/>
                <w:szCs w:val="24"/>
              </w:rPr>
            </w:pPr>
            <w:r w:rsidRPr="00B3745D">
              <w:rPr>
                <w:rFonts w:ascii="仿宋" w:eastAsia="仿宋" w:hAnsi="仿宋" w:hint="eastAsia"/>
                <w:sz w:val="28"/>
                <w:szCs w:val="24"/>
              </w:rPr>
              <w:t>赤峰数采仪销售推进工作；</w:t>
            </w:r>
          </w:p>
          <w:p w14:paraId="49BF1C42" w14:textId="77777777" w:rsidR="00B3745D" w:rsidRPr="00B3745D" w:rsidRDefault="00B3745D" w:rsidP="00B3745D">
            <w:pPr>
              <w:pStyle w:val="ab"/>
              <w:numPr>
                <w:ilvl w:val="0"/>
                <w:numId w:val="36"/>
              </w:numPr>
              <w:ind w:firstLineChars="0"/>
              <w:rPr>
                <w:rFonts w:ascii="仿宋" w:eastAsia="仿宋" w:hAnsi="仿宋"/>
                <w:sz w:val="28"/>
                <w:szCs w:val="24"/>
              </w:rPr>
            </w:pPr>
            <w:r w:rsidRPr="00B3745D">
              <w:rPr>
                <w:rFonts w:ascii="仿宋" w:eastAsia="仿宋" w:hAnsi="仿宋" w:hint="eastAsia"/>
                <w:sz w:val="28"/>
                <w:szCs w:val="24"/>
              </w:rPr>
              <w:t>参与城市大脑-百日攻坚工作；</w:t>
            </w:r>
          </w:p>
          <w:p w14:paraId="43ABF61B" w14:textId="77777777" w:rsidR="00B3745D" w:rsidRPr="00B3745D" w:rsidRDefault="00B3745D" w:rsidP="00B3745D">
            <w:pPr>
              <w:pStyle w:val="ab"/>
              <w:numPr>
                <w:ilvl w:val="0"/>
                <w:numId w:val="36"/>
              </w:numPr>
              <w:ind w:firstLineChars="0"/>
              <w:rPr>
                <w:rFonts w:ascii="仿宋" w:eastAsia="仿宋" w:hAnsi="仿宋"/>
                <w:sz w:val="28"/>
                <w:szCs w:val="24"/>
              </w:rPr>
            </w:pPr>
            <w:r w:rsidRPr="00B3745D">
              <w:rPr>
                <w:rFonts w:ascii="仿宋" w:eastAsia="仿宋" w:hAnsi="仿宋" w:hint="eastAsia"/>
                <w:sz w:val="28"/>
                <w:szCs w:val="24"/>
              </w:rPr>
              <w:t>内蒙省厅运维招投标监督指导工作；</w:t>
            </w:r>
          </w:p>
          <w:p w14:paraId="457B5646" w14:textId="370D3364" w:rsidR="00C0764F" w:rsidRPr="0048459D" w:rsidRDefault="00B3745D" w:rsidP="00B3745D">
            <w:pPr>
              <w:pStyle w:val="ab"/>
              <w:numPr>
                <w:ilvl w:val="0"/>
                <w:numId w:val="36"/>
              </w:numPr>
              <w:ind w:firstLineChars="0"/>
              <w:rPr>
                <w:rFonts w:ascii="仿宋" w:eastAsia="仿宋" w:hAnsi="仿宋"/>
                <w:sz w:val="28"/>
                <w:szCs w:val="24"/>
              </w:rPr>
            </w:pPr>
            <w:r w:rsidRPr="00B3745D">
              <w:rPr>
                <w:rFonts w:ascii="仿宋" w:eastAsia="仿宋" w:hAnsi="仿宋" w:hint="eastAsia"/>
                <w:sz w:val="28"/>
                <w:szCs w:val="24"/>
              </w:rPr>
              <w:t>长春运维合同项目推进工作</w:t>
            </w:r>
            <w:r w:rsidR="009F752B" w:rsidRPr="0048459D">
              <w:rPr>
                <w:rFonts w:ascii="仿宋" w:eastAsia="仿宋" w:hAnsi="仿宋" w:hint="eastAsia"/>
                <w:sz w:val="28"/>
                <w:szCs w:val="24"/>
              </w:rPr>
              <w:t>。</w:t>
            </w:r>
          </w:p>
          <w:p w14:paraId="27A99199" w14:textId="77777777" w:rsidR="00B94FF0" w:rsidRPr="0048459D" w:rsidRDefault="006510A9" w:rsidP="00895FA0">
            <w:pPr>
              <w:numPr>
                <w:ilvl w:val="0"/>
                <w:numId w:val="15"/>
              </w:numPr>
              <w:rPr>
                <w:rFonts w:ascii="仿宋" w:eastAsia="仿宋" w:hAnsi="仿宋"/>
                <w:sz w:val="28"/>
                <w:szCs w:val="28"/>
              </w:rPr>
            </w:pPr>
            <w:r w:rsidRPr="0048459D">
              <w:rPr>
                <w:rFonts w:ascii="仿宋" w:eastAsia="仿宋" w:hAnsi="仿宋"/>
                <w:sz w:val="28"/>
                <w:szCs w:val="28"/>
              </w:rPr>
              <w:t>晋</w:t>
            </w:r>
            <w:r w:rsidRPr="0048459D">
              <w:rPr>
                <w:rFonts w:ascii="仿宋" w:eastAsia="仿宋" w:hAnsi="仿宋" w:hint="eastAsia"/>
                <w:sz w:val="28"/>
                <w:szCs w:val="28"/>
              </w:rPr>
              <w:t>豫</w:t>
            </w:r>
            <w:r w:rsidR="00B03618" w:rsidRPr="0048459D">
              <w:rPr>
                <w:rFonts w:ascii="仿宋" w:eastAsia="仿宋" w:hAnsi="仿宋" w:hint="eastAsia"/>
                <w:sz w:val="28"/>
                <w:szCs w:val="28"/>
              </w:rPr>
              <w:t>陕</w:t>
            </w:r>
            <w:r w:rsidRPr="0048459D">
              <w:rPr>
                <w:rFonts w:ascii="仿宋" w:eastAsia="仿宋" w:hAnsi="仿宋"/>
                <w:sz w:val="28"/>
                <w:szCs w:val="28"/>
              </w:rPr>
              <w:t>：</w:t>
            </w:r>
          </w:p>
          <w:p w14:paraId="3E3805A5" w14:textId="77777777" w:rsidR="00F342F6" w:rsidRPr="00F342F6" w:rsidRDefault="00F342F6" w:rsidP="00F342F6">
            <w:pPr>
              <w:pStyle w:val="ab"/>
              <w:numPr>
                <w:ilvl w:val="0"/>
                <w:numId w:val="43"/>
              </w:numPr>
              <w:ind w:firstLineChars="0"/>
              <w:rPr>
                <w:rFonts w:ascii="仿宋" w:eastAsia="仿宋" w:hAnsi="仿宋"/>
                <w:sz w:val="28"/>
                <w:szCs w:val="24"/>
              </w:rPr>
            </w:pPr>
            <w:r w:rsidRPr="00F342F6">
              <w:rPr>
                <w:rFonts w:ascii="仿宋" w:eastAsia="仿宋" w:hAnsi="仿宋" w:hint="eastAsia"/>
                <w:sz w:val="28"/>
                <w:szCs w:val="24"/>
              </w:rPr>
              <w:t>吕梁市自动监控升级合同签订，与嵌入式沟通下端要求。</w:t>
            </w:r>
          </w:p>
          <w:p w14:paraId="063D4F81" w14:textId="77777777" w:rsidR="00F342F6" w:rsidRPr="00F342F6" w:rsidRDefault="00F342F6" w:rsidP="00F342F6">
            <w:pPr>
              <w:pStyle w:val="ab"/>
              <w:numPr>
                <w:ilvl w:val="0"/>
                <w:numId w:val="43"/>
              </w:numPr>
              <w:ind w:firstLineChars="0"/>
              <w:rPr>
                <w:rFonts w:ascii="仿宋" w:eastAsia="仿宋" w:hAnsi="仿宋"/>
                <w:sz w:val="28"/>
                <w:szCs w:val="24"/>
              </w:rPr>
            </w:pPr>
            <w:r w:rsidRPr="00F342F6">
              <w:rPr>
                <w:rFonts w:ascii="仿宋" w:eastAsia="仿宋" w:hAnsi="仿宋" w:hint="eastAsia"/>
                <w:sz w:val="28"/>
                <w:szCs w:val="24"/>
              </w:rPr>
              <w:t>太原市自动监控运维签订。</w:t>
            </w:r>
          </w:p>
          <w:p w14:paraId="791FC30E" w14:textId="77777777" w:rsidR="00F342F6" w:rsidRPr="00F342F6" w:rsidRDefault="00F342F6" w:rsidP="00F342F6">
            <w:pPr>
              <w:pStyle w:val="ab"/>
              <w:numPr>
                <w:ilvl w:val="0"/>
                <w:numId w:val="43"/>
              </w:numPr>
              <w:ind w:firstLineChars="0"/>
              <w:rPr>
                <w:rFonts w:ascii="仿宋" w:eastAsia="仿宋" w:hAnsi="仿宋"/>
                <w:sz w:val="28"/>
                <w:szCs w:val="24"/>
              </w:rPr>
            </w:pPr>
            <w:r w:rsidRPr="00F342F6">
              <w:rPr>
                <w:rFonts w:ascii="仿宋" w:eastAsia="仿宋" w:hAnsi="仿宋" w:hint="eastAsia"/>
                <w:sz w:val="28"/>
                <w:szCs w:val="24"/>
              </w:rPr>
              <w:t>晋中市自动监控运维进行招投标工作。</w:t>
            </w:r>
          </w:p>
          <w:p w14:paraId="528ADCF5" w14:textId="77777777" w:rsidR="00F342F6" w:rsidRPr="00F342F6" w:rsidRDefault="00F342F6" w:rsidP="00F342F6">
            <w:pPr>
              <w:pStyle w:val="ab"/>
              <w:numPr>
                <w:ilvl w:val="0"/>
                <w:numId w:val="43"/>
              </w:numPr>
              <w:ind w:firstLineChars="0"/>
              <w:rPr>
                <w:rFonts w:ascii="仿宋" w:eastAsia="仿宋" w:hAnsi="仿宋"/>
                <w:sz w:val="28"/>
                <w:szCs w:val="24"/>
              </w:rPr>
            </w:pPr>
            <w:r w:rsidRPr="00F342F6">
              <w:rPr>
                <w:rFonts w:ascii="仿宋" w:eastAsia="仿宋" w:hAnsi="仿宋" w:hint="eastAsia"/>
                <w:sz w:val="28"/>
                <w:szCs w:val="24"/>
              </w:rPr>
              <w:t>长治自动监控升级沟通。</w:t>
            </w:r>
          </w:p>
          <w:p w14:paraId="6D7A28E0" w14:textId="344B79FF" w:rsidR="00B17C20" w:rsidRPr="0048459D" w:rsidRDefault="00F342F6" w:rsidP="00F342F6">
            <w:pPr>
              <w:pStyle w:val="ab"/>
              <w:numPr>
                <w:ilvl w:val="0"/>
                <w:numId w:val="43"/>
              </w:numPr>
              <w:ind w:firstLineChars="0"/>
              <w:rPr>
                <w:rFonts w:ascii="仿宋" w:eastAsia="仿宋" w:hAnsi="仿宋"/>
                <w:sz w:val="28"/>
                <w:szCs w:val="24"/>
              </w:rPr>
            </w:pPr>
            <w:r w:rsidRPr="00F342F6">
              <w:rPr>
                <w:rFonts w:ascii="仿宋" w:eastAsia="仿宋" w:hAnsi="仿宋" w:hint="eastAsia"/>
                <w:sz w:val="28"/>
                <w:szCs w:val="24"/>
              </w:rPr>
              <w:t>运城县级版软件实施，进行验收工作阶段</w:t>
            </w:r>
            <w:r w:rsidR="00832663" w:rsidRPr="0048459D">
              <w:rPr>
                <w:rFonts w:ascii="仿宋" w:eastAsia="仿宋" w:hAnsi="仿宋" w:hint="eastAsia"/>
                <w:sz w:val="28"/>
                <w:szCs w:val="24"/>
              </w:rPr>
              <w:t>。</w:t>
            </w:r>
          </w:p>
          <w:p w14:paraId="3B5EB403" w14:textId="02986B87" w:rsidR="00B94FF0" w:rsidRPr="0048459D" w:rsidRDefault="00DB1D84" w:rsidP="00895FA0">
            <w:pPr>
              <w:numPr>
                <w:ilvl w:val="0"/>
                <w:numId w:val="15"/>
              </w:numPr>
              <w:rPr>
                <w:rFonts w:ascii="仿宋" w:eastAsia="仿宋" w:hAnsi="仿宋"/>
                <w:sz w:val="28"/>
                <w:szCs w:val="28"/>
              </w:rPr>
            </w:pPr>
            <w:r w:rsidRPr="0048459D">
              <w:rPr>
                <w:rFonts w:ascii="仿宋" w:eastAsia="仿宋" w:hAnsi="仿宋" w:hint="eastAsia"/>
                <w:sz w:val="28"/>
                <w:szCs w:val="28"/>
              </w:rPr>
              <w:t>云贵</w:t>
            </w:r>
            <w:r w:rsidR="002304DB" w:rsidRPr="0048459D">
              <w:rPr>
                <w:rFonts w:ascii="仿宋" w:eastAsia="仿宋" w:hAnsi="仿宋" w:hint="eastAsia"/>
                <w:sz w:val="28"/>
                <w:szCs w:val="28"/>
              </w:rPr>
              <w:t>川</w:t>
            </w:r>
            <w:r w:rsidRPr="0048459D">
              <w:rPr>
                <w:rFonts w:ascii="仿宋" w:eastAsia="仿宋" w:hAnsi="仿宋" w:hint="eastAsia"/>
                <w:sz w:val="28"/>
                <w:szCs w:val="28"/>
              </w:rPr>
              <w:t>渝：</w:t>
            </w:r>
          </w:p>
          <w:p w14:paraId="24112D4A" w14:textId="2CC3412E" w:rsidR="003F3062" w:rsidRPr="003F3062" w:rsidRDefault="003F3062" w:rsidP="003F3062">
            <w:pPr>
              <w:pStyle w:val="ab"/>
              <w:numPr>
                <w:ilvl w:val="0"/>
                <w:numId w:val="37"/>
              </w:numPr>
              <w:ind w:firstLineChars="0"/>
              <w:rPr>
                <w:rFonts w:ascii="仿宋" w:eastAsia="仿宋" w:hAnsi="仿宋"/>
                <w:sz w:val="28"/>
                <w:szCs w:val="24"/>
              </w:rPr>
            </w:pPr>
            <w:r w:rsidRPr="003F3062">
              <w:rPr>
                <w:rFonts w:ascii="仿宋" w:eastAsia="仿宋" w:hAnsi="仿宋" w:hint="eastAsia"/>
                <w:sz w:val="28"/>
                <w:szCs w:val="24"/>
              </w:rPr>
              <w:t>贵阳市国控运维合同拟定，已经发给客户。</w:t>
            </w:r>
          </w:p>
          <w:p w14:paraId="4203235C" w14:textId="261B8375" w:rsidR="003F3062" w:rsidRPr="003F3062" w:rsidRDefault="003F3062" w:rsidP="003F3062">
            <w:pPr>
              <w:pStyle w:val="ab"/>
              <w:numPr>
                <w:ilvl w:val="0"/>
                <w:numId w:val="37"/>
              </w:numPr>
              <w:ind w:firstLineChars="0"/>
              <w:rPr>
                <w:rFonts w:ascii="仿宋" w:eastAsia="仿宋" w:hAnsi="仿宋"/>
                <w:sz w:val="28"/>
                <w:szCs w:val="24"/>
              </w:rPr>
            </w:pPr>
            <w:r w:rsidRPr="003F3062">
              <w:rPr>
                <w:rFonts w:ascii="仿宋" w:eastAsia="仿宋" w:hAnsi="仿宋" w:hint="eastAsia"/>
                <w:sz w:val="28"/>
                <w:szCs w:val="24"/>
              </w:rPr>
              <w:t>毕节中节能24小时值守事宜沟通，目前正在等领导申请</w:t>
            </w:r>
          </w:p>
          <w:p w14:paraId="0D705219" w14:textId="6BD046E0" w:rsidR="003F3062" w:rsidRPr="003F3062" w:rsidRDefault="003F3062" w:rsidP="003F3062">
            <w:pPr>
              <w:pStyle w:val="ab"/>
              <w:numPr>
                <w:ilvl w:val="0"/>
                <w:numId w:val="37"/>
              </w:numPr>
              <w:ind w:firstLineChars="0"/>
              <w:rPr>
                <w:rFonts w:ascii="仿宋" w:eastAsia="仿宋" w:hAnsi="仿宋"/>
                <w:sz w:val="28"/>
                <w:szCs w:val="24"/>
              </w:rPr>
            </w:pPr>
            <w:r w:rsidRPr="003F3062">
              <w:rPr>
                <w:rFonts w:ascii="仿宋" w:eastAsia="仿宋" w:hAnsi="仿宋" w:hint="eastAsia"/>
                <w:sz w:val="28"/>
                <w:szCs w:val="24"/>
              </w:rPr>
              <w:t>成都三峰数采仪升级事宜沟通，客户需要咱们过去开会确定方案，目前嵌入式部门不能确定时间</w:t>
            </w:r>
          </w:p>
          <w:p w14:paraId="290A3C1C" w14:textId="091BFEB1" w:rsidR="003F3062" w:rsidRPr="003F3062" w:rsidRDefault="003F3062" w:rsidP="003F3062">
            <w:pPr>
              <w:pStyle w:val="ab"/>
              <w:numPr>
                <w:ilvl w:val="0"/>
                <w:numId w:val="37"/>
              </w:numPr>
              <w:ind w:firstLineChars="0"/>
              <w:rPr>
                <w:rFonts w:ascii="仿宋" w:eastAsia="仿宋" w:hAnsi="仿宋"/>
                <w:sz w:val="28"/>
                <w:szCs w:val="24"/>
              </w:rPr>
            </w:pPr>
            <w:r w:rsidRPr="003F3062">
              <w:rPr>
                <w:rFonts w:ascii="仿宋" w:eastAsia="仿宋" w:hAnsi="仿宋" w:hint="eastAsia"/>
                <w:sz w:val="28"/>
                <w:szCs w:val="24"/>
              </w:rPr>
              <w:t>成都兴蓉万兴数采仪合同安装事宜沟通，目前成都兴蓉万兴数采安装过程中出现数据丢失等情况，目前正在进一步沟通解决中。</w:t>
            </w:r>
          </w:p>
          <w:p w14:paraId="111DBF1A" w14:textId="1DA5EF60" w:rsidR="00345540" w:rsidRPr="00D90B7F" w:rsidRDefault="003F3062" w:rsidP="003F3062">
            <w:pPr>
              <w:pStyle w:val="ab"/>
              <w:numPr>
                <w:ilvl w:val="0"/>
                <w:numId w:val="37"/>
              </w:numPr>
              <w:ind w:firstLineChars="0"/>
              <w:rPr>
                <w:rFonts w:ascii="仿宋" w:eastAsia="仿宋" w:hAnsi="仿宋"/>
                <w:sz w:val="28"/>
                <w:szCs w:val="24"/>
              </w:rPr>
            </w:pPr>
            <w:r w:rsidRPr="003F3062">
              <w:rPr>
                <w:rFonts w:ascii="仿宋" w:eastAsia="仿宋" w:hAnsi="仿宋" w:hint="eastAsia"/>
                <w:sz w:val="28"/>
                <w:szCs w:val="24"/>
              </w:rPr>
              <w:t>广元市环保局质保金回退事宜跟进，目前客户不接听电话。</w:t>
            </w:r>
            <w:r w:rsidR="00345540">
              <w:rPr>
                <w:rFonts w:ascii="仿宋" w:eastAsia="仿宋" w:hAnsi="仿宋" w:hint="eastAsia"/>
                <w:sz w:val="28"/>
                <w:szCs w:val="24"/>
              </w:rPr>
              <w:t>。</w:t>
            </w:r>
          </w:p>
          <w:p w14:paraId="0D05F9D7" w14:textId="77777777" w:rsidR="000968E2" w:rsidRPr="007F6534" w:rsidRDefault="0030623F" w:rsidP="00895FA0">
            <w:pPr>
              <w:numPr>
                <w:ilvl w:val="0"/>
                <w:numId w:val="15"/>
              </w:numPr>
              <w:rPr>
                <w:rFonts w:ascii="仿宋" w:eastAsia="仿宋" w:hAnsi="仿宋"/>
                <w:sz w:val="28"/>
                <w:szCs w:val="28"/>
              </w:rPr>
            </w:pPr>
            <w:r w:rsidRPr="007F6534">
              <w:rPr>
                <w:rFonts w:ascii="仿宋" w:eastAsia="仿宋" w:hAnsi="仿宋" w:hint="eastAsia"/>
                <w:sz w:val="28"/>
                <w:szCs w:val="28"/>
              </w:rPr>
              <w:lastRenderedPageBreak/>
              <w:t>京津冀鲁：</w:t>
            </w:r>
          </w:p>
          <w:p w14:paraId="5F8B62D4" w14:textId="77777777" w:rsidR="001A1C07" w:rsidRPr="001A1C07" w:rsidRDefault="001A1C07" w:rsidP="001A1C07">
            <w:pPr>
              <w:pStyle w:val="ab"/>
              <w:numPr>
                <w:ilvl w:val="0"/>
                <w:numId w:val="29"/>
              </w:numPr>
              <w:ind w:firstLineChars="0"/>
              <w:rPr>
                <w:rFonts w:ascii="仿宋" w:eastAsia="仿宋" w:hAnsi="仿宋"/>
                <w:sz w:val="28"/>
                <w:szCs w:val="24"/>
              </w:rPr>
            </w:pPr>
            <w:r w:rsidRPr="001A1C07">
              <w:rPr>
                <w:rFonts w:ascii="仿宋" w:eastAsia="仿宋" w:hAnsi="仿宋" w:hint="eastAsia"/>
                <w:sz w:val="28"/>
                <w:szCs w:val="24"/>
              </w:rPr>
              <w:t>河北省：格瑞斯特唐山丰润项目数采仪1台（李红燕）</w:t>
            </w:r>
          </w:p>
          <w:p w14:paraId="593157D5" w14:textId="015B527C" w:rsidR="00014C8F" w:rsidRPr="00ED5BF5" w:rsidRDefault="001A1C07" w:rsidP="001A1C07">
            <w:pPr>
              <w:pStyle w:val="ab"/>
              <w:numPr>
                <w:ilvl w:val="0"/>
                <w:numId w:val="29"/>
              </w:numPr>
              <w:ind w:firstLineChars="0"/>
              <w:rPr>
                <w:rFonts w:ascii="仿宋" w:eastAsia="仿宋" w:hAnsi="仿宋"/>
                <w:sz w:val="28"/>
                <w:szCs w:val="24"/>
              </w:rPr>
            </w:pPr>
            <w:r w:rsidRPr="001A1C07">
              <w:rPr>
                <w:rFonts w:ascii="仿宋" w:eastAsia="仿宋" w:hAnsi="仿宋" w:hint="eastAsia"/>
                <w:sz w:val="28"/>
                <w:szCs w:val="24"/>
              </w:rPr>
              <w:t>山东省：烟台瀚蓝365服务（李红燕）、烟台润达365服务（王志文）、临朐邑清365服务（王志文）</w:t>
            </w:r>
          </w:p>
          <w:p w14:paraId="3A7C3802" w14:textId="77777777"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14:paraId="3250D5FE" w14:textId="114E25B7" w:rsidR="004B1F09" w:rsidRPr="004B1F09" w:rsidRDefault="004B1F09" w:rsidP="004B1F09">
            <w:pPr>
              <w:pStyle w:val="ab"/>
              <w:numPr>
                <w:ilvl w:val="0"/>
                <w:numId w:val="28"/>
              </w:numPr>
              <w:ind w:firstLineChars="0"/>
              <w:rPr>
                <w:rFonts w:ascii="仿宋" w:eastAsia="仿宋" w:hAnsi="仿宋" w:hint="eastAsia"/>
                <w:sz w:val="28"/>
                <w:szCs w:val="24"/>
              </w:rPr>
            </w:pPr>
            <w:r w:rsidRPr="004B1F09">
              <w:rPr>
                <w:rFonts w:ascii="仿宋" w:eastAsia="仿宋" w:hAnsi="仿宋" w:hint="eastAsia"/>
                <w:sz w:val="28"/>
                <w:szCs w:val="24"/>
              </w:rPr>
              <w:t>银川中科追加两台数采仪合同评审，回款发货</w:t>
            </w:r>
            <w:r w:rsidR="00B51A6A">
              <w:rPr>
                <w:rFonts w:ascii="仿宋" w:eastAsia="仿宋" w:hAnsi="仿宋" w:hint="eastAsia"/>
                <w:sz w:val="28"/>
                <w:szCs w:val="24"/>
              </w:rPr>
              <w:t>。</w:t>
            </w:r>
          </w:p>
          <w:p w14:paraId="4A7D6DC8" w14:textId="622E3DEC" w:rsidR="004D48EB" w:rsidRPr="0048459D" w:rsidRDefault="004B1F09" w:rsidP="004B1F09">
            <w:pPr>
              <w:pStyle w:val="ab"/>
              <w:numPr>
                <w:ilvl w:val="0"/>
                <w:numId w:val="28"/>
              </w:numPr>
              <w:ind w:firstLineChars="0"/>
              <w:rPr>
                <w:rFonts w:ascii="仿宋" w:eastAsia="仿宋" w:hAnsi="仿宋"/>
                <w:sz w:val="28"/>
                <w:szCs w:val="24"/>
              </w:rPr>
            </w:pPr>
            <w:r w:rsidRPr="004B1F09">
              <w:rPr>
                <w:rFonts w:ascii="仿宋" w:eastAsia="仿宋" w:hAnsi="仿宋" w:hint="eastAsia"/>
                <w:sz w:val="28"/>
                <w:szCs w:val="24"/>
              </w:rPr>
              <w:t>宁夏自治区运维合同付款申请</w:t>
            </w:r>
            <w:r w:rsidR="00CC7746">
              <w:rPr>
                <w:rFonts w:ascii="仿宋" w:eastAsia="仿宋" w:hAnsi="仿宋" w:hint="eastAsia"/>
                <w:sz w:val="28"/>
                <w:szCs w:val="24"/>
              </w:rPr>
              <w:t>。</w:t>
            </w:r>
          </w:p>
          <w:p w14:paraId="48E96F51" w14:textId="77777777" w:rsidR="006D26F1" w:rsidRPr="0083671E" w:rsidRDefault="006D26F1" w:rsidP="00895FA0">
            <w:pPr>
              <w:numPr>
                <w:ilvl w:val="0"/>
                <w:numId w:val="15"/>
              </w:numPr>
              <w:rPr>
                <w:rFonts w:ascii="仿宋" w:eastAsia="仿宋" w:hAnsi="仿宋"/>
                <w:sz w:val="28"/>
                <w:szCs w:val="28"/>
              </w:rPr>
            </w:pPr>
            <w:r w:rsidRPr="0083671E">
              <w:rPr>
                <w:rFonts w:ascii="仿宋" w:eastAsia="仿宋" w:hAnsi="仿宋" w:hint="eastAsia"/>
                <w:sz w:val="28"/>
                <w:szCs w:val="28"/>
              </w:rPr>
              <w:t>苏</w:t>
            </w:r>
            <w:r w:rsidRPr="0083671E">
              <w:rPr>
                <w:rFonts w:ascii="仿宋" w:eastAsia="仿宋" w:hAnsi="仿宋"/>
                <w:sz w:val="28"/>
                <w:szCs w:val="28"/>
              </w:rPr>
              <w:t>皖沪：</w:t>
            </w:r>
          </w:p>
          <w:p w14:paraId="5498876C" w14:textId="6BA69FA4" w:rsidR="00655E8B" w:rsidRPr="00F23876" w:rsidRDefault="00471B4E" w:rsidP="00B60288">
            <w:pPr>
              <w:pStyle w:val="ab"/>
              <w:numPr>
                <w:ilvl w:val="0"/>
                <w:numId w:val="41"/>
              </w:numPr>
              <w:ind w:firstLineChars="0"/>
              <w:rPr>
                <w:rFonts w:ascii="仿宋" w:eastAsia="仿宋" w:hAnsi="仿宋"/>
                <w:sz w:val="28"/>
                <w:szCs w:val="24"/>
              </w:rPr>
            </w:pPr>
            <w:r>
              <w:rPr>
                <w:rFonts w:ascii="仿宋" w:eastAsia="仿宋" w:hAnsi="仿宋" w:hint="eastAsia"/>
                <w:sz w:val="28"/>
                <w:szCs w:val="24"/>
              </w:rPr>
              <w:t>未提交周报</w:t>
            </w:r>
            <w:r w:rsidR="00AB0CC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719D07D1"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6A5C8B">
              <w:rPr>
                <w:rFonts w:ascii="仿宋" w:eastAsia="仿宋" w:hAnsi="仿宋" w:hint="eastAsia"/>
                <w:sz w:val="28"/>
                <w:szCs w:val="24"/>
              </w:rPr>
              <w:t>8</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333DF9">
              <w:rPr>
                <w:rFonts w:ascii="仿宋" w:eastAsia="仿宋" w:hAnsi="仿宋"/>
                <w:sz w:val="28"/>
                <w:szCs w:val="24"/>
              </w:rPr>
              <w:t>1</w:t>
            </w:r>
            <w:r w:rsidR="002F3925">
              <w:rPr>
                <w:rFonts w:ascii="仿宋" w:eastAsia="仿宋" w:hAnsi="仿宋"/>
                <w:sz w:val="28"/>
                <w:szCs w:val="24"/>
              </w:rPr>
              <w:t>6</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CA1D21">
              <w:rPr>
                <w:rFonts w:ascii="仿宋" w:eastAsia="仿宋" w:hAnsi="仿宋"/>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511C83">
              <w:rPr>
                <w:rFonts w:ascii="仿宋" w:eastAsia="仿宋" w:hAnsi="仿宋"/>
                <w:sz w:val="28"/>
                <w:szCs w:val="24"/>
              </w:rPr>
              <w:t>1</w:t>
            </w:r>
            <w:r w:rsidR="00551828">
              <w:rPr>
                <w:rFonts w:ascii="仿宋" w:eastAsia="仿宋" w:hAnsi="仿宋"/>
                <w:sz w:val="28"/>
                <w:szCs w:val="24"/>
              </w:rPr>
              <w:t>2</w:t>
            </w:r>
            <w:r w:rsidR="00A36754">
              <w:rPr>
                <w:rFonts w:ascii="仿宋" w:eastAsia="仿宋" w:hAnsi="仿宋" w:hint="eastAsia"/>
                <w:sz w:val="28"/>
                <w:szCs w:val="24"/>
              </w:rPr>
              <w:t>2</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4E1FAD">
              <w:rPr>
                <w:rFonts w:ascii="仿宋" w:eastAsia="仿宋" w:hAnsi="仿宋" w:hint="eastAsia"/>
                <w:sz w:val="28"/>
                <w:szCs w:val="24"/>
              </w:rPr>
              <w:t>8</w:t>
            </w:r>
            <w:r w:rsidR="001770C9" w:rsidRPr="00735A70">
              <w:rPr>
                <w:rFonts w:ascii="仿宋" w:eastAsia="仿宋" w:hAnsi="仿宋" w:hint="eastAsia"/>
                <w:sz w:val="28"/>
                <w:szCs w:val="24"/>
              </w:rPr>
              <w:t>人。</w:t>
            </w:r>
          </w:p>
          <w:p w14:paraId="4479B8E0" w14:textId="77777777"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14:paraId="0CB64624" w14:textId="77777777"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14:paraId="057CBAC7" w14:textId="31112DF4" w:rsidR="00B82184" w:rsidRPr="00B82184" w:rsidRDefault="00B82184" w:rsidP="00B82184">
            <w:pPr>
              <w:pStyle w:val="ab"/>
              <w:numPr>
                <w:ilvl w:val="1"/>
                <w:numId w:val="22"/>
              </w:numPr>
              <w:autoSpaceDE w:val="0"/>
              <w:autoSpaceDN w:val="0"/>
              <w:adjustRightInd w:val="0"/>
              <w:ind w:firstLineChars="0"/>
              <w:jc w:val="left"/>
              <w:rPr>
                <w:rFonts w:ascii="仿宋" w:eastAsia="仿宋" w:hAnsi="仿宋"/>
                <w:sz w:val="28"/>
                <w:szCs w:val="24"/>
              </w:rPr>
            </w:pPr>
            <w:r w:rsidRPr="00B82184">
              <w:rPr>
                <w:rFonts w:ascii="仿宋" w:eastAsia="仿宋" w:hAnsi="仿宋" w:hint="eastAsia"/>
                <w:sz w:val="28"/>
                <w:szCs w:val="24"/>
              </w:rPr>
              <w:t>珠海服务孟志伟12号周三报到</w:t>
            </w:r>
          </w:p>
          <w:p w14:paraId="1D161320" w14:textId="54B86310" w:rsidR="00B82184" w:rsidRPr="00B82184" w:rsidRDefault="00B82184" w:rsidP="00B82184">
            <w:pPr>
              <w:pStyle w:val="ab"/>
              <w:numPr>
                <w:ilvl w:val="1"/>
                <w:numId w:val="22"/>
              </w:numPr>
              <w:autoSpaceDE w:val="0"/>
              <w:autoSpaceDN w:val="0"/>
              <w:adjustRightInd w:val="0"/>
              <w:ind w:firstLineChars="0"/>
              <w:jc w:val="left"/>
              <w:rPr>
                <w:rFonts w:ascii="仿宋" w:eastAsia="仿宋" w:hAnsi="仿宋"/>
                <w:sz w:val="28"/>
                <w:szCs w:val="24"/>
              </w:rPr>
            </w:pPr>
            <w:r w:rsidRPr="00B82184">
              <w:rPr>
                <w:rFonts w:ascii="仿宋" w:eastAsia="仿宋" w:hAnsi="仿宋" w:hint="eastAsia"/>
                <w:sz w:val="28"/>
                <w:szCs w:val="24"/>
              </w:rPr>
              <w:t>长沙1人回绝</w:t>
            </w:r>
            <w:r>
              <w:rPr>
                <w:rFonts w:ascii="仿宋" w:eastAsia="仿宋" w:hAnsi="仿宋" w:hint="eastAsia"/>
                <w:sz w:val="28"/>
                <w:szCs w:val="24"/>
              </w:rPr>
              <w:t>，</w:t>
            </w:r>
            <w:r w:rsidRPr="00B82184">
              <w:rPr>
                <w:rFonts w:ascii="仿宋" w:eastAsia="仿宋" w:hAnsi="仿宋" w:hint="eastAsia"/>
                <w:sz w:val="28"/>
                <w:szCs w:val="24"/>
              </w:rPr>
              <w:t>长沙服务1人巫江推送至白总处</w:t>
            </w:r>
          </w:p>
          <w:p w14:paraId="5C516C56" w14:textId="566DC192" w:rsidR="004317D9" w:rsidRPr="00A00C04" w:rsidRDefault="00B82184" w:rsidP="00B82184">
            <w:pPr>
              <w:pStyle w:val="ab"/>
              <w:numPr>
                <w:ilvl w:val="1"/>
                <w:numId w:val="22"/>
              </w:numPr>
              <w:autoSpaceDE w:val="0"/>
              <w:autoSpaceDN w:val="0"/>
              <w:adjustRightInd w:val="0"/>
              <w:ind w:firstLineChars="0"/>
              <w:jc w:val="left"/>
              <w:rPr>
                <w:rFonts w:ascii="仿宋" w:eastAsia="仿宋" w:hAnsi="仿宋"/>
                <w:sz w:val="28"/>
                <w:szCs w:val="24"/>
              </w:rPr>
            </w:pPr>
            <w:r w:rsidRPr="00B82184">
              <w:rPr>
                <w:rFonts w:ascii="仿宋" w:eastAsia="仿宋" w:hAnsi="仿宋" w:hint="eastAsia"/>
                <w:sz w:val="28"/>
                <w:szCs w:val="24"/>
              </w:rPr>
              <w:t>安徽合肥服务焦晓东8.10号下周一入职培训</w:t>
            </w:r>
          </w:p>
          <w:p w14:paraId="68D1A03E" w14:textId="77777777"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14:paraId="21B48FE5" w14:textId="5D959CF6" w:rsidR="006F1712" w:rsidRPr="006F1712" w:rsidRDefault="00F3345B" w:rsidP="006F1712">
            <w:pPr>
              <w:pStyle w:val="ab"/>
              <w:numPr>
                <w:ilvl w:val="0"/>
                <w:numId w:val="47"/>
              </w:numPr>
              <w:autoSpaceDE w:val="0"/>
              <w:autoSpaceDN w:val="0"/>
              <w:adjustRightInd w:val="0"/>
              <w:ind w:firstLineChars="0"/>
              <w:jc w:val="left"/>
              <w:rPr>
                <w:rFonts w:ascii="仿宋" w:eastAsia="仿宋" w:hAnsi="仿宋"/>
                <w:sz w:val="28"/>
                <w:szCs w:val="24"/>
              </w:rPr>
            </w:pPr>
            <w:r w:rsidRPr="00F3345B">
              <w:rPr>
                <w:rFonts w:ascii="仿宋" w:eastAsia="仿宋" w:hAnsi="仿宋" w:hint="eastAsia"/>
                <w:sz w:val="28"/>
                <w:szCs w:val="24"/>
              </w:rPr>
              <w:t>淮北1人罗晨入职</w:t>
            </w:r>
          </w:p>
          <w:p w14:paraId="2DACD902" w14:textId="77777777"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14:paraId="5B0DE2D7" w14:textId="2C5E66AB" w:rsidR="00364B9F" w:rsidRPr="000720CF" w:rsidRDefault="003B07A0" w:rsidP="000720CF">
            <w:pPr>
              <w:ind w:left="456"/>
              <w:rPr>
                <w:rFonts w:ascii="仿宋" w:eastAsia="仿宋" w:hAnsi="仿宋"/>
                <w:sz w:val="28"/>
                <w:szCs w:val="24"/>
              </w:rPr>
            </w:pPr>
            <w:r>
              <w:rPr>
                <w:rFonts w:ascii="仿宋" w:eastAsia="仿宋" w:hAnsi="仿宋" w:hint="eastAsia"/>
                <w:sz w:val="28"/>
                <w:szCs w:val="24"/>
              </w:rPr>
              <w:t>无</w:t>
            </w:r>
          </w:p>
          <w:p w14:paraId="3EC42607" w14:textId="77777777"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14:paraId="05F39ECE" w14:textId="6F69A01B" w:rsidR="00425558" w:rsidRPr="0040031E" w:rsidRDefault="00CF7E59" w:rsidP="0040031E">
            <w:pPr>
              <w:ind w:left="456"/>
              <w:rPr>
                <w:rFonts w:ascii="仿宋" w:eastAsia="仿宋" w:hAnsi="仿宋"/>
                <w:sz w:val="28"/>
                <w:szCs w:val="24"/>
              </w:rPr>
            </w:pPr>
            <w:r w:rsidRPr="00CF7E59">
              <w:rPr>
                <w:rFonts w:ascii="仿宋" w:eastAsia="仿宋" w:hAnsi="仿宋" w:hint="eastAsia"/>
                <w:sz w:val="28"/>
                <w:szCs w:val="24"/>
              </w:rPr>
              <w:t>企业值守组雷家玮离职</w:t>
            </w:r>
            <w:r w:rsidR="00F07817" w:rsidRPr="00F07817">
              <w:rPr>
                <w:rFonts w:ascii="仿宋" w:eastAsia="仿宋" w:hAnsi="仿宋" w:hint="eastAsia"/>
                <w:sz w:val="28"/>
                <w:szCs w:val="24"/>
              </w:rPr>
              <w:t>。</w:t>
            </w:r>
          </w:p>
          <w:p w14:paraId="6E200A84" w14:textId="77777777"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14:paraId="5E40674E" w14:textId="0C9324AC"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w:t>
            </w:r>
            <w:r w:rsidR="00DC4282">
              <w:rPr>
                <w:rFonts w:ascii="仿宋" w:eastAsia="仿宋" w:hAnsi="仿宋" w:hint="eastAsia"/>
                <w:sz w:val="28"/>
                <w:szCs w:val="24"/>
              </w:rPr>
              <w:t>1</w:t>
            </w:r>
            <w:r w:rsidR="008C7F72">
              <w:rPr>
                <w:rFonts w:ascii="仿宋" w:eastAsia="仿宋" w:hAnsi="仿宋" w:hint="eastAsia"/>
                <w:sz w:val="28"/>
                <w:szCs w:val="24"/>
              </w:rPr>
              <w:t>、</w:t>
            </w:r>
            <w:r w:rsidR="00DC4282">
              <w:rPr>
                <w:rFonts w:ascii="仿宋" w:eastAsia="仿宋" w:hAnsi="仿宋" w:hint="eastAsia"/>
                <w:sz w:val="28"/>
                <w:szCs w:val="24"/>
              </w:rPr>
              <w:t>2</w:t>
            </w:r>
            <w:r w:rsidR="00BC1A58">
              <w:rPr>
                <w:rFonts w:ascii="仿宋" w:eastAsia="仿宋" w:hAnsi="仿宋" w:hint="eastAsia"/>
                <w:sz w:val="28"/>
                <w:szCs w:val="24"/>
              </w:rPr>
              <w:t>。</w:t>
            </w:r>
          </w:p>
          <w:p w14:paraId="67C81731" w14:textId="77777777"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14:paraId="2614334D" w14:textId="77777777"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每日统计39城市涉嫌超标未核实的督办明细</w:t>
            </w:r>
          </w:p>
          <w:p w14:paraId="7000E9C3" w14:textId="77777777"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督办平台、垃圾焚烧管理端、企业端升级工作</w:t>
            </w:r>
          </w:p>
          <w:p w14:paraId="6E14C10B" w14:textId="37C8FAB4"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每周四汇总超标、异常督办和重点排污单位数量</w:t>
            </w:r>
          </w:p>
          <w:p w14:paraId="2D3EAFB8" w14:textId="34468ADB"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垃圾焚烧炉温数据每日简报统计</w:t>
            </w:r>
          </w:p>
          <w:p w14:paraId="58E7EEE6" w14:textId="77777777"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核实地方自动监测数据上报情况，按需重算有效传输率</w:t>
            </w:r>
          </w:p>
          <w:p w14:paraId="54C4CB37" w14:textId="1149C7A2"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云督办服务器性能提升</w:t>
            </w:r>
          </w:p>
          <w:p w14:paraId="1CB4D8C5" w14:textId="77777777"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按客户需求对滨州市传输有效率进行重算</w:t>
            </w:r>
          </w:p>
          <w:p w14:paraId="60ECC499" w14:textId="567C3DAF"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搭建集群，配合新模式通讯数据流转</w:t>
            </w:r>
          </w:p>
          <w:p w14:paraId="763F02E9" w14:textId="77574660"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运维终端数据库只查账号创建，建设运维终端</w:t>
            </w:r>
          </w:p>
          <w:p w14:paraId="6A5FA2F9" w14:textId="77777777"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准备面向评估中心的各系统讲解工作</w:t>
            </w:r>
          </w:p>
          <w:p w14:paraId="71FC0DE2" w14:textId="6A33CEFA" w:rsidR="00FF16A1" w:rsidRPr="00FF16A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内部4.2系统培训工作，着手准备面向地方驻地同事的培训工作</w:t>
            </w:r>
          </w:p>
          <w:p w14:paraId="03969BF8" w14:textId="6DAD98BA" w:rsidR="005E6AB7" w:rsidRPr="008F1AE1" w:rsidRDefault="00FF16A1" w:rsidP="00FF16A1">
            <w:pPr>
              <w:pStyle w:val="ab"/>
              <w:numPr>
                <w:ilvl w:val="0"/>
                <w:numId w:val="24"/>
              </w:numPr>
              <w:ind w:firstLineChars="0"/>
              <w:rPr>
                <w:rFonts w:ascii="仿宋" w:eastAsia="仿宋" w:hAnsi="仿宋"/>
                <w:sz w:val="28"/>
                <w:szCs w:val="24"/>
              </w:rPr>
            </w:pPr>
            <w:r w:rsidRPr="00FF16A1">
              <w:rPr>
                <w:rFonts w:ascii="仿宋" w:eastAsia="仿宋" w:hAnsi="仿宋" w:hint="eastAsia"/>
                <w:sz w:val="28"/>
                <w:szCs w:val="24"/>
              </w:rPr>
              <w:t>完成“三大系统”整合工作要求，提供系统表、用户表</w:t>
            </w:r>
            <w:r w:rsidR="00C051B1">
              <w:rPr>
                <w:rFonts w:ascii="仿宋" w:eastAsia="仿宋" w:hAnsi="仿宋" w:hint="eastAsia"/>
                <w:sz w:val="28"/>
                <w:szCs w:val="24"/>
              </w:rPr>
              <w:t>。</w:t>
            </w:r>
          </w:p>
          <w:p w14:paraId="43EA1B7C" w14:textId="77777777"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lastRenderedPageBreak/>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14:paraId="17708DA9" w14:textId="350360A7" w:rsidR="008E282D" w:rsidRPr="008E282D" w:rsidRDefault="00067BAD" w:rsidP="008E282D">
            <w:pPr>
              <w:ind w:left="360"/>
              <w:rPr>
                <w:rFonts w:ascii="仿宋" w:eastAsia="仿宋" w:hAnsi="仿宋"/>
                <w:b/>
                <w:bCs/>
                <w:sz w:val="28"/>
                <w:szCs w:val="24"/>
              </w:rPr>
            </w:pPr>
            <w:r w:rsidRPr="00067BAD">
              <w:rPr>
                <w:rFonts w:ascii="仿宋" w:eastAsia="仿宋" w:hAnsi="仿宋" w:hint="eastAsia"/>
                <w:b/>
                <w:bCs/>
                <w:sz w:val="28"/>
                <w:szCs w:val="24"/>
              </w:rPr>
              <w:t>本周评审20份，其中服务运营部2G合同5份（416.116w），2B合同11份（30.67w）</w:t>
            </w:r>
            <w:r w:rsidR="00A52ABC">
              <w:rPr>
                <w:rFonts w:ascii="仿宋" w:eastAsia="仿宋" w:hAnsi="仿宋" w:hint="eastAsia"/>
                <w:b/>
                <w:bCs/>
                <w:sz w:val="28"/>
                <w:szCs w:val="24"/>
              </w:rPr>
              <w:t>,</w:t>
            </w:r>
            <w:r w:rsidR="008E282D">
              <w:rPr>
                <w:rFonts w:ascii="仿宋" w:eastAsia="仿宋" w:hAnsi="仿宋" w:hint="eastAsia"/>
                <w:b/>
                <w:sz w:val="28"/>
                <w:szCs w:val="32"/>
              </w:rPr>
              <w:t>本周服务运营部新增合同额</w:t>
            </w:r>
            <w:r w:rsidR="00501977" w:rsidRPr="00501977">
              <w:rPr>
                <w:rFonts w:ascii="仿宋" w:eastAsia="仿宋" w:hAnsi="仿宋"/>
                <w:b/>
                <w:sz w:val="28"/>
                <w:szCs w:val="32"/>
              </w:rPr>
              <w:t>446.75</w:t>
            </w:r>
            <w:r w:rsidR="008E282D">
              <w:rPr>
                <w:rFonts w:ascii="仿宋" w:eastAsia="仿宋" w:hAnsi="仿宋" w:hint="eastAsia"/>
                <w:b/>
                <w:sz w:val="28"/>
                <w:szCs w:val="32"/>
              </w:rPr>
              <w:t>万元，累计合同额</w:t>
            </w:r>
            <w:r w:rsidR="00501977" w:rsidRPr="00501977">
              <w:rPr>
                <w:rFonts w:ascii="仿宋" w:eastAsia="仿宋" w:hAnsi="仿宋"/>
                <w:b/>
                <w:sz w:val="28"/>
                <w:szCs w:val="32"/>
              </w:rPr>
              <w:t>3214.86</w:t>
            </w:r>
            <w:r w:rsidR="008E282D">
              <w:rPr>
                <w:rFonts w:ascii="仿宋" w:eastAsia="仿宋" w:hAnsi="仿宋" w:hint="eastAsia"/>
                <w:b/>
                <w:sz w:val="28"/>
                <w:szCs w:val="32"/>
              </w:rPr>
              <w:t>万，目标完成度</w:t>
            </w:r>
            <w:r w:rsidR="009D1DCE" w:rsidRPr="009D1DCE">
              <w:rPr>
                <w:rFonts w:ascii="仿宋" w:eastAsia="仿宋" w:hAnsi="仿宋"/>
                <w:b/>
                <w:sz w:val="28"/>
                <w:szCs w:val="32"/>
              </w:rPr>
              <w:t>128.59</w:t>
            </w:r>
            <w:r w:rsidR="008E282D">
              <w:rPr>
                <w:rFonts w:ascii="仿宋" w:eastAsia="仿宋" w:hAnsi="仿宋" w:hint="eastAsia"/>
                <w:b/>
                <w:sz w:val="28"/>
                <w:szCs w:val="32"/>
              </w:rPr>
              <w:t>%</w:t>
            </w:r>
            <w:r w:rsidR="008E282D" w:rsidRPr="00FD5AD3">
              <w:rPr>
                <w:rFonts w:ascii="仿宋" w:eastAsia="仿宋" w:hAnsi="仿宋"/>
                <w:b/>
                <w:sz w:val="28"/>
                <w:szCs w:val="32"/>
              </w:rPr>
              <w:t>：</w:t>
            </w:r>
          </w:p>
          <w:p w14:paraId="4484E323"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陈磊1,2B一份</w:t>
            </w:r>
          </w:p>
          <w:p w14:paraId="390A7E79"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①上海电气环保热电(南通)有限公司-企业风控360技术服务项目7w</w:t>
            </w:r>
          </w:p>
          <w:p w14:paraId="62A2A9BE"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吴明双2G一份（M1）</w:t>
            </w:r>
          </w:p>
          <w:p w14:paraId="1556CA4C"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①江西省环境信息中心-江西省国家重点污染源自动监控与基础数据库系统驻场运维项目54.5w</w:t>
            </w:r>
          </w:p>
          <w:p w14:paraId="3D9B8B25"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崔巍2G两份（M1）</w:t>
            </w:r>
          </w:p>
          <w:p w14:paraId="1335D380"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①四川省环境信息中心-四川省国控重点污染源自动监控系统平台升级及运维项目合同27.8w</w:t>
            </w:r>
          </w:p>
          <w:p w14:paraId="12FF8CCD"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②四川省生态环境保护综合行政执法总队-重点污染源自动监控数据分析及软件优化项目38.8w</w:t>
            </w:r>
          </w:p>
          <w:p w14:paraId="70C949E5"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黄于明2G一份，2B一份</w:t>
            </w:r>
          </w:p>
          <w:p w14:paraId="7524C395"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①宜春市生态环境局-宜春市生态环境局污染源在线监控服务及第四方监管服务采购项目294.9w</w:t>
            </w:r>
          </w:p>
          <w:p w14:paraId="1E7032D4"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②瀚蓝绿电固废处理（佛山）有限公司-企业风控360技术服务项目5.85w</w:t>
            </w:r>
          </w:p>
          <w:p w14:paraId="515AA0B1"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王超2B两份</w:t>
            </w:r>
          </w:p>
          <w:p w14:paraId="1CD3908D"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①温岭绿能新能源有限公司-值守续签2.94w（续签2个点新签1个点）</w:t>
            </w:r>
          </w:p>
          <w:p w14:paraId="7B5D3A6D"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②安吉旺能再生资源利用有限公司-数据采集仪销售1台1w</w:t>
            </w:r>
          </w:p>
          <w:p w14:paraId="42975332"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刘希鑫2G一份</w:t>
            </w:r>
          </w:p>
          <w:p w14:paraId="425F78B6"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①广西壮族自治区环境保护科学研究院-广西固定污染源自动监控平台巡检服务29.266w</w:t>
            </w:r>
          </w:p>
          <w:p w14:paraId="63A6A5E6"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杨曦2B一份（预审）</w:t>
            </w:r>
          </w:p>
          <w:p w14:paraId="0B3742D9"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①宁波明州环境能源有限公司-宁波明州环境能源有限公司环保数据平台35w</w:t>
            </w:r>
          </w:p>
          <w:p w14:paraId="620C2D96"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何帮业2G一份</w:t>
            </w:r>
          </w:p>
          <w:p w14:paraId="083DBA86"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①贵阳市生态环境保护综合行政执法支队-贵阳市污染源自动监控技术服务合同8.95w</w:t>
            </w:r>
          </w:p>
          <w:p w14:paraId="432950CA"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段尧2G一份</w:t>
            </w:r>
          </w:p>
          <w:p w14:paraId="230D325F"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①吕梁市生态环境局-吕梁市生态环境局业务软件升级技术委托合同69w</w:t>
            </w:r>
          </w:p>
          <w:p w14:paraId="4C5229F2"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李红燕2G一份，2B一份</w:t>
            </w:r>
          </w:p>
          <w:p w14:paraId="0720150A"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①天津市西青区生态环境局-天津市西青区生态环境局污染源在线平台运行维护项目14w</w:t>
            </w:r>
          </w:p>
          <w:p w14:paraId="74D3D83A"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lastRenderedPageBreak/>
              <w:t>②瀚蓝（海阳）固废处置有限公司-值守新签0.98w</w:t>
            </w:r>
          </w:p>
          <w:p w14:paraId="7E1B20BA"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卞欢2B一份</w:t>
            </w:r>
          </w:p>
          <w:p w14:paraId="71C382EB"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①西安紫创环保科技有限公司-数据采集仪销售1台3.4w</w:t>
            </w:r>
          </w:p>
          <w:p w14:paraId="74825B3E"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郭效金2B两份</w:t>
            </w:r>
          </w:p>
          <w:p w14:paraId="47F34CB0"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①广西贵港北控水务环保有限公司-值守新签一期1.96w</w:t>
            </w:r>
          </w:p>
          <w:p w14:paraId="5BD1DCD2"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②广西贵港北控水务环保有限公司-值守新签二期0.98w</w:t>
            </w:r>
          </w:p>
          <w:p w14:paraId="1D1138D0"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郭攀2B一份</w:t>
            </w:r>
          </w:p>
          <w:p w14:paraId="38BD32D8"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①杭州高鹏自动化系统有限公司-数据采集仪销售2台含GPS模块4.2w</w:t>
            </w:r>
          </w:p>
          <w:p w14:paraId="4D54538C"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王志文2B一份</w:t>
            </w:r>
          </w:p>
          <w:p w14:paraId="3715FBD9"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①德州绿能电力有限公司-值守续签1.96w</w:t>
            </w:r>
          </w:p>
          <w:p w14:paraId="616B9370" w14:textId="77777777" w:rsidR="009F244C" w:rsidRPr="009F244C" w:rsidRDefault="009F244C" w:rsidP="009F244C">
            <w:pPr>
              <w:ind w:left="360"/>
              <w:rPr>
                <w:rFonts w:ascii="仿宋" w:eastAsia="仿宋" w:hAnsi="仿宋"/>
                <w:bCs/>
                <w:sz w:val="28"/>
                <w:szCs w:val="32"/>
              </w:rPr>
            </w:pPr>
            <w:r w:rsidRPr="009F244C">
              <w:rPr>
                <w:rFonts w:ascii="仿宋" w:eastAsia="仿宋" w:hAnsi="仿宋" w:hint="eastAsia"/>
                <w:bCs/>
                <w:sz w:val="28"/>
                <w:szCs w:val="32"/>
              </w:rPr>
              <w:t>刘晋2B一份</w:t>
            </w:r>
          </w:p>
          <w:p w14:paraId="7DDB88AF" w14:textId="77042732" w:rsidR="00341DBB" w:rsidRPr="00341DBB" w:rsidRDefault="009F244C" w:rsidP="009F244C">
            <w:pPr>
              <w:ind w:firstLineChars="100" w:firstLine="280"/>
              <w:rPr>
                <w:rFonts w:ascii="仿宋" w:eastAsia="仿宋" w:hAnsi="仿宋"/>
                <w:sz w:val="28"/>
                <w:szCs w:val="24"/>
              </w:rPr>
            </w:pPr>
            <w:r w:rsidRPr="009F244C">
              <w:rPr>
                <w:rFonts w:ascii="仿宋" w:eastAsia="仿宋" w:hAnsi="仿宋" w:hint="eastAsia"/>
                <w:bCs/>
                <w:sz w:val="28"/>
                <w:szCs w:val="32"/>
              </w:rPr>
              <w:t>①光大环保能源（邳州） 有限公司-数采仪安装调试0.4w</w:t>
            </w:r>
          </w:p>
          <w:p w14:paraId="67024451" w14:textId="46BA8DB7" w:rsidR="008B03D0" w:rsidRPr="00DC3F0B" w:rsidRDefault="00B77C2C" w:rsidP="00BA0B26">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14:paraId="49B886A7" w14:textId="77777777" w:rsidR="00003E0E" w:rsidRPr="00003E0E" w:rsidRDefault="00003E0E" w:rsidP="00003E0E">
            <w:pPr>
              <w:pStyle w:val="ab"/>
              <w:numPr>
                <w:ilvl w:val="0"/>
                <w:numId w:val="17"/>
              </w:numPr>
              <w:ind w:firstLineChars="0"/>
              <w:rPr>
                <w:rFonts w:ascii="仿宋" w:eastAsia="仿宋" w:hAnsi="仿宋"/>
                <w:sz w:val="28"/>
                <w:szCs w:val="28"/>
              </w:rPr>
            </w:pPr>
            <w:r w:rsidRPr="00003E0E">
              <w:rPr>
                <w:rFonts w:ascii="仿宋" w:eastAsia="仿宋" w:hAnsi="仿宋" w:hint="eastAsia"/>
                <w:sz w:val="28"/>
                <w:szCs w:val="28"/>
              </w:rPr>
              <w:t>段尧光大环保能源（富平）有限公司烟气在线监测设备-投标文件编写</w:t>
            </w:r>
          </w:p>
          <w:p w14:paraId="4712813F" w14:textId="17BF3F6E" w:rsidR="00003E0E" w:rsidRPr="00003E0E" w:rsidRDefault="00003E0E" w:rsidP="00003E0E">
            <w:pPr>
              <w:pStyle w:val="ab"/>
              <w:numPr>
                <w:ilvl w:val="0"/>
                <w:numId w:val="17"/>
              </w:numPr>
              <w:ind w:firstLineChars="0"/>
              <w:rPr>
                <w:rFonts w:ascii="仿宋" w:eastAsia="仿宋" w:hAnsi="仿宋"/>
                <w:sz w:val="28"/>
                <w:szCs w:val="28"/>
              </w:rPr>
            </w:pPr>
            <w:r w:rsidRPr="00003E0E">
              <w:rPr>
                <w:rFonts w:ascii="仿宋" w:eastAsia="仿宋" w:hAnsi="仿宋" w:hint="eastAsia"/>
                <w:sz w:val="28"/>
                <w:szCs w:val="28"/>
              </w:rPr>
              <w:t>晋中的招标文件相关事宜</w:t>
            </w:r>
          </w:p>
          <w:p w14:paraId="7599C27F" w14:textId="22688F56" w:rsidR="000D1F52" w:rsidRPr="004F51B4" w:rsidRDefault="00003E0E" w:rsidP="00003E0E">
            <w:pPr>
              <w:pStyle w:val="ab"/>
              <w:numPr>
                <w:ilvl w:val="0"/>
                <w:numId w:val="17"/>
              </w:numPr>
              <w:ind w:firstLineChars="0"/>
              <w:rPr>
                <w:rFonts w:ascii="仿宋" w:eastAsia="仿宋" w:hAnsi="仿宋"/>
                <w:sz w:val="28"/>
                <w:szCs w:val="28"/>
              </w:rPr>
            </w:pPr>
            <w:r w:rsidRPr="00003E0E">
              <w:rPr>
                <w:rFonts w:ascii="仿宋" w:eastAsia="仿宋" w:hAnsi="仿宋" w:hint="eastAsia"/>
                <w:sz w:val="28"/>
                <w:szCs w:val="28"/>
              </w:rPr>
              <w:t>长沙运维投标文件事宜</w:t>
            </w:r>
            <w:r w:rsidR="003D652C">
              <w:rPr>
                <w:rFonts w:ascii="仿宋" w:eastAsia="仿宋" w:hAnsi="仿宋" w:hint="eastAsia"/>
                <w:sz w:val="28"/>
                <w:szCs w:val="28"/>
              </w:rPr>
              <w:t>。</w:t>
            </w:r>
          </w:p>
          <w:p w14:paraId="26C77754" w14:textId="77777777"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14:paraId="73C951AD" w14:textId="77777777" w:rsidR="00D93A70" w:rsidRPr="00D93A70" w:rsidRDefault="00D93A70" w:rsidP="00D93A70">
            <w:pPr>
              <w:numPr>
                <w:ilvl w:val="0"/>
                <w:numId w:val="23"/>
              </w:numPr>
              <w:rPr>
                <w:rFonts w:ascii="仿宋" w:eastAsia="仿宋" w:hAnsi="仿宋"/>
                <w:sz w:val="28"/>
                <w:szCs w:val="28"/>
              </w:rPr>
            </w:pPr>
            <w:r w:rsidRPr="00D93A70">
              <w:rPr>
                <w:rFonts w:ascii="仿宋" w:eastAsia="仿宋" w:hAnsi="仿宋" w:hint="eastAsia"/>
                <w:sz w:val="28"/>
                <w:szCs w:val="28"/>
              </w:rPr>
              <w:t>招聘沟通：天津市、云浮市、厦门市、长沙、珠海招聘沟通</w:t>
            </w:r>
          </w:p>
          <w:p w14:paraId="0D4F491F" w14:textId="77777777" w:rsidR="00D93A70" w:rsidRPr="00D93A70" w:rsidRDefault="00D93A70" w:rsidP="00D93A70">
            <w:pPr>
              <w:numPr>
                <w:ilvl w:val="0"/>
                <w:numId w:val="23"/>
              </w:numPr>
              <w:rPr>
                <w:rFonts w:ascii="仿宋" w:eastAsia="仿宋" w:hAnsi="仿宋"/>
                <w:sz w:val="28"/>
                <w:szCs w:val="28"/>
              </w:rPr>
            </w:pPr>
            <w:r w:rsidRPr="00D93A70">
              <w:rPr>
                <w:rFonts w:ascii="仿宋" w:eastAsia="仿宋" w:hAnsi="仿宋" w:hint="eastAsia"/>
                <w:sz w:val="28"/>
                <w:szCs w:val="28"/>
              </w:rPr>
              <w:t>7月人员招聘、空缺表；</w:t>
            </w:r>
          </w:p>
          <w:p w14:paraId="35B4D3B3" w14:textId="77777777" w:rsidR="00D93A70" w:rsidRPr="00D93A70" w:rsidRDefault="00D93A70" w:rsidP="00D93A70">
            <w:pPr>
              <w:numPr>
                <w:ilvl w:val="0"/>
                <w:numId w:val="23"/>
              </w:numPr>
              <w:rPr>
                <w:rFonts w:ascii="仿宋" w:eastAsia="仿宋" w:hAnsi="仿宋"/>
                <w:sz w:val="28"/>
                <w:szCs w:val="28"/>
              </w:rPr>
            </w:pPr>
            <w:r w:rsidRPr="00D93A70">
              <w:rPr>
                <w:rFonts w:ascii="仿宋" w:eastAsia="仿宋" w:hAnsi="仿宋" w:hint="eastAsia"/>
                <w:sz w:val="28"/>
                <w:szCs w:val="28"/>
              </w:rPr>
              <w:t>人力成本跟进，并同步部门、营销管理部；</w:t>
            </w:r>
          </w:p>
          <w:p w14:paraId="752A3EA9" w14:textId="77777777" w:rsidR="00D93A70" w:rsidRPr="00D93A70" w:rsidRDefault="00D93A70" w:rsidP="00D93A70">
            <w:pPr>
              <w:numPr>
                <w:ilvl w:val="0"/>
                <w:numId w:val="23"/>
              </w:numPr>
              <w:rPr>
                <w:rFonts w:ascii="仿宋" w:eastAsia="仿宋" w:hAnsi="仿宋"/>
                <w:sz w:val="28"/>
                <w:szCs w:val="28"/>
              </w:rPr>
            </w:pPr>
            <w:r w:rsidRPr="00D93A70">
              <w:rPr>
                <w:rFonts w:ascii="仿宋" w:eastAsia="仿宋" w:hAnsi="仿宋" w:hint="eastAsia"/>
                <w:sz w:val="28"/>
                <w:szCs w:val="28"/>
              </w:rPr>
              <w:t>365服务质量提升讨论；</w:t>
            </w:r>
          </w:p>
          <w:p w14:paraId="70B2C1EB" w14:textId="77777777" w:rsidR="00D93A70" w:rsidRPr="00D93A70" w:rsidRDefault="00D93A70" w:rsidP="00D93A70">
            <w:pPr>
              <w:numPr>
                <w:ilvl w:val="0"/>
                <w:numId w:val="23"/>
              </w:numPr>
              <w:rPr>
                <w:rFonts w:ascii="仿宋" w:eastAsia="仿宋" w:hAnsi="仿宋"/>
                <w:sz w:val="28"/>
                <w:szCs w:val="28"/>
              </w:rPr>
            </w:pPr>
            <w:r w:rsidRPr="00D93A70">
              <w:rPr>
                <w:rFonts w:ascii="仿宋" w:eastAsia="仿宋" w:hAnsi="仿宋" w:hint="eastAsia"/>
                <w:sz w:val="28"/>
                <w:szCs w:val="28"/>
              </w:rPr>
              <w:t>陈惠平、雷家玮离职事宜处理；</w:t>
            </w:r>
          </w:p>
          <w:p w14:paraId="14C63D33" w14:textId="77777777" w:rsidR="00D93A70" w:rsidRPr="00D93A70" w:rsidRDefault="00D93A70" w:rsidP="00D93A70">
            <w:pPr>
              <w:numPr>
                <w:ilvl w:val="0"/>
                <w:numId w:val="23"/>
              </w:numPr>
              <w:rPr>
                <w:rFonts w:ascii="仿宋" w:eastAsia="仿宋" w:hAnsi="仿宋"/>
                <w:sz w:val="28"/>
                <w:szCs w:val="28"/>
              </w:rPr>
            </w:pPr>
            <w:r w:rsidRPr="00D93A70">
              <w:rPr>
                <w:rFonts w:ascii="仿宋" w:eastAsia="仿宋" w:hAnsi="仿宋" w:hint="eastAsia"/>
                <w:sz w:val="28"/>
                <w:szCs w:val="28"/>
              </w:rPr>
              <w:t>应收款回款情况跟进；</w:t>
            </w:r>
          </w:p>
          <w:p w14:paraId="14268580" w14:textId="77777777" w:rsidR="00D93A70" w:rsidRPr="00D93A70" w:rsidRDefault="00D93A70" w:rsidP="00D93A70">
            <w:pPr>
              <w:numPr>
                <w:ilvl w:val="0"/>
                <w:numId w:val="23"/>
              </w:numPr>
              <w:rPr>
                <w:rFonts w:ascii="仿宋" w:eastAsia="仿宋" w:hAnsi="仿宋"/>
                <w:sz w:val="28"/>
                <w:szCs w:val="28"/>
              </w:rPr>
            </w:pPr>
            <w:r w:rsidRPr="00D93A70">
              <w:rPr>
                <w:rFonts w:ascii="仿宋" w:eastAsia="仿宋" w:hAnsi="仿宋" w:hint="eastAsia"/>
                <w:sz w:val="28"/>
                <w:szCs w:val="28"/>
              </w:rPr>
              <w:t>关于人员离职交接销售方面相关事项与财务沟通；</w:t>
            </w:r>
          </w:p>
          <w:p w14:paraId="35B61724" w14:textId="24DC4D47" w:rsidR="009E392E" w:rsidRPr="001E6BED" w:rsidRDefault="00D93A70" w:rsidP="00D93A70">
            <w:pPr>
              <w:numPr>
                <w:ilvl w:val="0"/>
                <w:numId w:val="23"/>
              </w:numPr>
              <w:rPr>
                <w:rFonts w:ascii="仿宋" w:eastAsia="仿宋" w:hAnsi="仿宋"/>
                <w:sz w:val="28"/>
                <w:szCs w:val="28"/>
              </w:rPr>
            </w:pPr>
            <w:r w:rsidRPr="00D93A70">
              <w:rPr>
                <w:rFonts w:ascii="仿宋" w:eastAsia="仿宋" w:hAnsi="仿宋" w:hint="eastAsia"/>
                <w:sz w:val="28"/>
                <w:szCs w:val="28"/>
              </w:rPr>
              <w:t>人员增补、调岗、劳动合同变更等事宜沟通</w:t>
            </w:r>
            <w:r w:rsidR="00561488" w:rsidRPr="00561488">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7B2EEBA6" w14:textId="77777777" w:rsidR="0070169E" w:rsidRPr="0070169E" w:rsidRDefault="0070169E" w:rsidP="0070169E">
            <w:pPr>
              <w:pStyle w:val="ab"/>
              <w:numPr>
                <w:ilvl w:val="0"/>
                <w:numId w:val="32"/>
              </w:numPr>
              <w:ind w:firstLineChars="0"/>
              <w:rPr>
                <w:rFonts w:ascii="仿宋" w:eastAsia="仿宋" w:hAnsi="仿宋"/>
                <w:sz w:val="28"/>
                <w:szCs w:val="28"/>
              </w:rPr>
            </w:pPr>
            <w:r w:rsidRPr="0070169E">
              <w:rPr>
                <w:rFonts w:ascii="仿宋" w:eastAsia="仿宋" w:hAnsi="仿宋" w:hint="eastAsia"/>
                <w:sz w:val="28"/>
                <w:szCs w:val="28"/>
              </w:rPr>
              <w:t>基本情况：截止8月6日企业云服务关注人数54886; 7月31日至8月6日新增关注用户235人。</w:t>
            </w:r>
          </w:p>
          <w:p w14:paraId="5213414E" w14:textId="73A02E7F" w:rsidR="0070169E" w:rsidRPr="0070169E" w:rsidRDefault="0070169E" w:rsidP="0070169E">
            <w:pPr>
              <w:pStyle w:val="ab"/>
              <w:numPr>
                <w:ilvl w:val="0"/>
                <w:numId w:val="32"/>
              </w:numPr>
              <w:ind w:firstLineChars="0"/>
              <w:rPr>
                <w:rFonts w:ascii="仿宋" w:eastAsia="仿宋" w:hAnsi="仿宋"/>
                <w:sz w:val="28"/>
                <w:szCs w:val="28"/>
              </w:rPr>
            </w:pPr>
            <w:r w:rsidRPr="0070169E">
              <w:rPr>
                <w:rFonts w:ascii="仿宋" w:eastAsia="仿宋" w:hAnsi="仿宋" w:hint="eastAsia"/>
                <w:sz w:val="28"/>
                <w:szCs w:val="28"/>
              </w:rPr>
              <w:t>本周处理环保云服务咨询49人次,回复消息总数179。</w:t>
            </w:r>
          </w:p>
          <w:p w14:paraId="0811C55A" w14:textId="6324ADC7" w:rsidR="00E67013" w:rsidRPr="008A4249" w:rsidRDefault="0070169E" w:rsidP="0070169E">
            <w:pPr>
              <w:pStyle w:val="ab"/>
              <w:numPr>
                <w:ilvl w:val="0"/>
                <w:numId w:val="32"/>
              </w:numPr>
              <w:ind w:firstLineChars="0"/>
              <w:rPr>
                <w:rFonts w:ascii="仿宋" w:eastAsia="仿宋" w:hAnsi="仿宋"/>
                <w:sz w:val="28"/>
                <w:szCs w:val="28"/>
              </w:rPr>
            </w:pPr>
            <w:r w:rsidRPr="0070169E">
              <w:rPr>
                <w:rFonts w:ascii="仿宋" w:eastAsia="仿宋" w:hAnsi="仿宋" w:hint="eastAsia"/>
                <w:sz w:val="28"/>
                <w:szCs w:val="28"/>
              </w:rPr>
              <w:t>共值守432企业,1056个监控点,本周新增企业2家</w:t>
            </w:r>
            <w:r w:rsidR="00050621" w:rsidRPr="007346BE">
              <w:rPr>
                <w:rFonts w:ascii="仿宋" w:eastAsia="仿宋" w:hAnsi="仿宋" w:hint="eastAsia"/>
                <w:sz w:val="28"/>
                <w:szCs w:val="28"/>
              </w:rPr>
              <w:t>。</w:t>
            </w:r>
          </w:p>
        </w:tc>
      </w:tr>
      <w:tr w:rsidR="00E34A8B" w:rsidRPr="00E34A8B" w14:paraId="4058D99D"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809F069" w14:textId="77777777"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14:paraId="64C76B16" w14:textId="77777777"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BA14456" w14:textId="77777777" w:rsidR="00433711" w:rsidRPr="00484ED3" w:rsidRDefault="00433711" w:rsidP="00505733">
            <w:pPr>
              <w:rPr>
                <w:rFonts w:ascii="仿宋" w:eastAsia="仿宋" w:hAnsi="仿宋"/>
                <w:sz w:val="28"/>
                <w:szCs w:val="24"/>
              </w:rPr>
            </w:pP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77777777"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F12EAF">
        <w:trPr>
          <w:trHeight w:val="1704"/>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495F97D9" w14:textId="77777777" w:rsidR="0048488A" w:rsidRPr="0048488A" w:rsidRDefault="0048488A" w:rsidP="0048488A">
            <w:pPr>
              <w:numPr>
                <w:ilvl w:val="0"/>
                <w:numId w:val="14"/>
              </w:numPr>
              <w:rPr>
                <w:rFonts w:ascii="仿宋" w:eastAsia="仿宋" w:hAnsi="仿宋"/>
                <w:sz w:val="28"/>
                <w:szCs w:val="24"/>
              </w:rPr>
            </w:pPr>
            <w:r w:rsidRPr="0048488A">
              <w:rPr>
                <w:rFonts w:ascii="仿宋" w:eastAsia="仿宋" w:hAnsi="仿宋" w:hint="eastAsia"/>
                <w:sz w:val="28"/>
                <w:szCs w:val="24"/>
              </w:rPr>
              <w:lastRenderedPageBreak/>
              <w:t>晋中运维投标一拖二；</w:t>
            </w:r>
          </w:p>
          <w:p w14:paraId="73514129" w14:textId="77777777" w:rsidR="0048488A" w:rsidRPr="0048488A" w:rsidRDefault="0048488A" w:rsidP="0048488A">
            <w:pPr>
              <w:numPr>
                <w:ilvl w:val="0"/>
                <w:numId w:val="14"/>
              </w:numPr>
              <w:rPr>
                <w:rFonts w:ascii="仿宋" w:eastAsia="仿宋" w:hAnsi="仿宋"/>
                <w:sz w:val="28"/>
                <w:szCs w:val="24"/>
              </w:rPr>
            </w:pPr>
            <w:r w:rsidRPr="0048488A">
              <w:rPr>
                <w:rFonts w:ascii="仿宋" w:eastAsia="仿宋" w:hAnsi="仿宋" w:hint="eastAsia"/>
                <w:sz w:val="28"/>
                <w:szCs w:val="24"/>
              </w:rPr>
              <w:t>金湾运维投标事宜两份陪标；</w:t>
            </w:r>
          </w:p>
          <w:p w14:paraId="0F3DC03A" w14:textId="77777777" w:rsidR="0048488A" w:rsidRPr="0048488A" w:rsidRDefault="0048488A" w:rsidP="0048488A">
            <w:pPr>
              <w:numPr>
                <w:ilvl w:val="0"/>
                <w:numId w:val="14"/>
              </w:numPr>
              <w:rPr>
                <w:rFonts w:ascii="仿宋" w:eastAsia="仿宋" w:hAnsi="仿宋"/>
                <w:sz w:val="28"/>
                <w:szCs w:val="24"/>
              </w:rPr>
            </w:pPr>
            <w:r w:rsidRPr="0048488A">
              <w:rPr>
                <w:rFonts w:ascii="仿宋" w:eastAsia="仿宋" w:hAnsi="仿宋" w:hint="eastAsia"/>
                <w:sz w:val="28"/>
                <w:szCs w:val="24"/>
              </w:rPr>
              <w:t>8月合同事项表；</w:t>
            </w:r>
          </w:p>
          <w:p w14:paraId="4F042E23" w14:textId="77777777" w:rsidR="0048488A" w:rsidRPr="0048488A" w:rsidRDefault="0048488A" w:rsidP="0048488A">
            <w:pPr>
              <w:numPr>
                <w:ilvl w:val="0"/>
                <w:numId w:val="14"/>
              </w:numPr>
              <w:rPr>
                <w:rFonts w:ascii="仿宋" w:eastAsia="仿宋" w:hAnsi="仿宋"/>
                <w:sz w:val="28"/>
                <w:szCs w:val="24"/>
              </w:rPr>
            </w:pPr>
            <w:r w:rsidRPr="0048488A">
              <w:rPr>
                <w:rFonts w:ascii="仿宋" w:eastAsia="仿宋" w:hAnsi="仿宋" w:hint="eastAsia"/>
                <w:sz w:val="28"/>
                <w:szCs w:val="24"/>
              </w:rPr>
              <w:t>与财务沟通跟进运维成本事宜；</w:t>
            </w:r>
          </w:p>
          <w:p w14:paraId="0C84729C" w14:textId="77777777" w:rsidR="00AD5526" w:rsidRDefault="0048488A" w:rsidP="0048488A">
            <w:pPr>
              <w:numPr>
                <w:ilvl w:val="0"/>
                <w:numId w:val="14"/>
              </w:numPr>
              <w:rPr>
                <w:rFonts w:ascii="仿宋" w:eastAsia="仿宋" w:hAnsi="仿宋"/>
                <w:sz w:val="28"/>
                <w:szCs w:val="24"/>
              </w:rPr>
            </w:pPr>
            <w:r w:rsidRPr="0048488A">
              <w:rPr>
                <w:rFonts w:ascii="仿宋" w:eastAsia="仿宋" w:hAnsi="仿宋" w:hint="eastAsia"/>
                <w:sz w:val="28"/>
                <w:szCs w:val="24"/>
              </w:rPr>
              <w:t>人力成本跟进汇报魏总，同步人力行政部</w:t>
            </w:r>
            <w:r w:rsidR="002E26CE">
              <w:rPr>
                <w:rFonts w:ascii="仿宋" w:eastAsia="仿宋" w:hAnsi="仿宋" w:hint="eastAsia"/>
                <w:sz w:val="28"/>
                <w:szCs w:val="24"/>
              </w:rPr>
              <w:t>;</w:t>
            </w:r>
          </w:p>
          <w:p w14:paraId="149B16F1" w14:textId="12D38197" w:rsidR="003B1776" w:rsidRPr="003F6257" w:rsidRDefault="00811765" w:rsidP="0048488A">
            <w:pPr>
              <w:numPr>
                <w:ilvl w:val="0"/>
                <w:numId w:val="14"/>
              </w:numPr>
              <w:rPr>
                <w:rFonts w:ascii="仿宋" w:eastAsia="仿宋" w:hAnsi="仿宋"/>
                <w:sz w:val="28"/>
                <w:szCs w:val="24"/>
              </w:rPr>
            </w:pPr>
            <w:r>
              <w:rPr>
                <w:rFonts w:ascii="仿宋" w:eastAsia="仿宋" w:hAnsi="仿宋" w:hint="eastAsia"/>
                <w:sz w:val="28"/>
                <w:szCs w:val="24"/>
              </w:rPr>
              <w:t>广东风控检查</w:t>
            </w:r>
            <w:r w:rsidR="00F74775">
              <w:rPr>
                <w:rFonts w:ascii="仿宋" w:eastAsia="仿宋" w:hAnsi="仿宋" w:hint="eastAsia"/>
                <w:sz w:val="28"/>
                <w:szCs w:val="24"/>
              </w:rPr>
              <w:t>。</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358F1B50"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2020</w:t>
      </w:r>
      <w:r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23725E">
        <w:rPr>
          <w:rFonts w:ascii="仿宋" w:eastAsia="仿宋" w:hAnsi="仿宋"/>
          <w:sz w:val="28"/>
          <w:szCs w:val="28"/>
          <w:u w:val="single"/>
        </w:rPr>
        <w:t>8</w:t>
      </w:r>
      <w:r w:rsidRPr="000974FF">
        <w:rPr>
          <w:rFonts w:ascii="仿宋" w:eastAsia="仿宋" w:hAnsi="仿宋" w:hint="eastAsia"/>
          <w:sz w:val="28"/>
          <w:szCs w:val="28"/>
        </w:rPr>
        <w:t>月</w:t>
      </w:r>
      <w:r w:rsidR="00775F96">
        <w:rPr>
          <w:rFonts w:ascii="仿宋" w:eastAsia="仿宋" w:hAnsi="仿宋"/>
          <w:sz w:val="28"/>
          <w:szCs w:val="28"/>
          <w:u w:val="single"/>
        </w:rPr>
        <w:t xml:space="preserve"> </w:t>
      </w:r>
      <w:r w:rsidR="007D5A3F">
        <w:rPr>
          <w:rFonts w:ascii="仿宋" w:eastAsia="仿宋" w:hAnsi="仿宋" w:hint="eastAsia"/>
          <w:sz w:val="28"/>
          <w:szCs w:val="28"/>
          <w:u w:val="single"/>
        </w:rPr>
        <w:t>8</w:t>
      </w:r>
      <w:r w:rsidRPr="000974FF">
        <w:rPr>
          <w:rFonts w:ascii="仿宋" w:eastAsia="仿宋" w:hAnsi="仿宋" w:hint="eastAsia"/>
          <w:sz w:val="28"/>
          <w:szCs w:val="28"/>
        </w:rPr>
        <w:t>日</w:t>
      </w:r>
    </w:p>
    <w:p w14:paraId="2689D9D8" w14:textId="12644321"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966" w:type="dxa"/>
        <w:tblLook w:val="04A0" w:firstRow="1" w:lastRow="0" w:firstColumn="1" w:lastColumn="0" w:noHBand="0" w:noVBand="1"/>
      </w:tblPr>
      <w:tblGrid>
        <w:gridCol w:w="1260"/>
        <w:gridCol w:w="1854"/>
        <w:gridCol w:w="5812"/>
        <w:gridCol w:w="1580"/>
        <w:gridCol w:w="4460"/>
      </w:tblGrid>
      <w:tr w:rsidR="00DD2D72" w:rsidRPr="00DD2D72" w14:paraId="06C086AA" w14:textId="77777777" w:rsidTr="00DD2D72">
        <w:trPr>
          <w:trHeight w:val="72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B97B" w14:textId="77777777" w:rsidR="00DD2D72" w:rsidRPr="00DD2D72" w:rsidRDefault="00DD2D72" w:rsidP="00DD2D72">
            <w:pPr>
              <w:widowControl/>
              <w:jc w:val="center"/>
              <w:rPr>
                <w:rFonts w:ascii="微软雅黑" w:eastAsia="微软雅黑" w:hAnsi="微软雅黑" w:cs="宋体"/>
                <w:b/>
                <w:bCs/>
                <w:color w:val="000000"/>
                <w:kern w:val="0"/>
                <w:sz w:val="22"/>
              </w:rPr>
            </w:pPr>
            <w:r w:rsidRPr="00DD2D72">
              <w:rPr>
                <w:rFonts w:ascii="微软雅黑" w:eastAsia="微软雅黑" w:hAnsi="微软雅黑" w:cs="宋体" w:hint="eastAsia"/>
                <w:b/>
                <w:bCs/>
                <w:color w:val="000000"/>
                <w:kern w:val="0"/>
                <w:sz w:val="22"/>
              </w:rPr>
              <w:t>本月重点工作总结</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3ED158CF" w14:textId="77777777" w:rsidR="00DD2D72" w:rsidRPr="00DD2D72" w:rsidRDefault="00DD2D72" w:rsidP="00DD2D72">
            <w:pPr>
              <w:widowControl/>
              <w:jc w:val="center"/>
              <w:rPr>
                <w:rFonts w:ascii="微软雅黑" w:eastAsia="微软雅黑" w:hAnsi="微软雅黑" w:cs="宋体"/>
                <w:b/>
                <w:bCs/>
                <w:color w:val="000000"/>
                <w:kern w:val="0"/>
                <w:sz w:val="22"/>
              </w:rPr>
            </w:pPr>
            <w:r w:rsidRPr="00DD2D72">
              <w:rPr>
                <w:rFonts w:ascii="微软雅黑" w:eastAsia="微软雅黑" w:hAnsi="微软雅黑" w:cs="宋体" w:hint="eastAsia"/>
                <w:b/>
                <w:bCs/>
                <w:color w:val="000000"/>
                <w:kern w:val="0"/>
                <w:sz w:val="22"/>
              </w:rPr>
              <w:t>重点事项</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14:paraId="0048CEBA" w14:textId="77777777" w:rsidR="00DD2D72" w:rsidRPr="00DD2D72" w:rsidRDefault="00DD2D72" w:rsidP="00DD2D72">
            <w:pPr>
              <w:widowControl/>
              <w:jc w:val="center"/>
              <w:rPr>
                <w:rFonts w:ascii="微软雅黑" w:eastAsia="微软雅黑" w:hAnsi="微软雅黑" w:cs="宋体"/>
                <w:b/>
                <w:bCs/>
                <w:color w:val="000000"/>
                <w:kern w:val="0"/>
                <w:sz w:val="22"/>
              </w:rPr>
            </w:pPr>
            <w:r w:rsidRPr="00DD2D72">
              <w:rPr>
                <w:rFonts w:ascii="微软雅黑" w:eastAsia="微软雅黑" w:hAnsi="微软雅黑" w:cs="宋体" w:hint="eastAsia"/>
                <w:b/>
                <w:bCs/>
                <w:color w:val="000000"/>
                <w:kern w:val="0"/>
                <w:sz w:val="22"/>
              </w:rPr>
              <w:t>详细内容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42F5AAA" w14:textId="77777777" w:rsidR="00DD2D72" w:rsidRPr="00DD2D72" w:rsidRDefault="00DD2D72" w:rsidP="00DD2D72">
            <w:pPr>
              <w:widowControl/>
              <w:jc w:val="center"/>
              <w:rPr>
                <w:rFonts w:ascii="微软雅黑" w:eastAsia="微软雅黑" w:hAnsi="微软雅黑" w:cs="宋体"/>
                <w:b/>
                <w:bCs/>
                <w:color w:val="000000"/>
                <w:kern w:val="0"/>
                <w:sz w:val="22"/>
              </w:rPr>
            </w:pPr>
            <w:r w:rsidRPr="00DD2D72">
              <w:rPr>
                <w:rFonts w:ascii="微软雅黑" w:eastAsia="微软雅黑" w:hAnsi="微软雅黑" w:cs="宋体" w:hint="eastAsia"/>
                <w:b/>
                <w:bCs/>
                <w:color w:val="000000"/>
                <w:kern w:val="0"/>
                <w:sz w:val="22"/>
              </w:rPr>
              <w:t>完成进度</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14:paraId="27B5DBDD" w14:textId="77777777" w:rsidR="00DD2D72" w:rsidRPr="00DD2D72" w:rsidRDefault="00DD2D72" w:rsidP="00DD2D72">
            <w:pPr>
              <w:widowControl/>
              <w:jc w:val="center"/>
              <w:rPr>
                <w:rFonts w:ascii="微软雅黑" w:eastAsia="微软雅黑" w:hAnsi="微软雅黑" w:cs="宋体"/>
                <w:b/>
                <w:bCs/>
                <w:color w:val="000000"/>
                <w:kern w:val="0"/>
                <w:sz w:val="22"/>
              </w:rPr>
            </w:pPr>
            <w:r w:rsidRPr="00DD2D72">
              <w:rPr>
                <w:rFonts w:ascii="微软雅黑" w:eastAsia="微软雅黑" w:hAnsi="微软雅黑" w:cs="宋体" w:hint="eastAsia"/>
                <w:b/>
                <w:bCs/>
                <w:color w:val="000000"/>
                <w:kern w:val="0"/>
                <w:sz w:val="22"/>
              </w:rPr>
              <w:t>下周工作计划</w:t>
            </w:r>
          </w:p>
        </w:tc>
      </w:tr>
      <w:tr w:rsidR="00DD2D72" w:rsidRPr="00DD2D72" w14:paraId="47F4E13E" w14:textId="77777777" w:rsidTr="00DD2D72">
        <w:trPr>
          <w:trHeight w:val="720"/>
        </w:trPr>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FADF18"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员工培训</w:t>
            </w:r>
          </w:p>
        </w:tc>
        <w:tc>
          <w:tcPr>
            <w:tcW w:w="18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4D67D0"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新员工培训</w:t>
            </w:r>
          </w:p>
        </w:tc>
        <w:tc>
          <w:tcPr>
            <w:tcW w:w="5812" w:type="dxa"/>
            <w:tcBorders>
              <w:top w:val="nil"/>
              <w:left w:val="nil"/>
              <w:bottom w:val="single" w:sz="4" w:space="0" w:color="auto"/>
              <w:right w:val="single" w:sz="4" w:space="0" w:color="auto"/>
            </w:tcBorders>
            <w:shd w:val="clear" w:color="auto" w:fill="auto"/>
            <w:noWrap/>
            <w:vAlign w:val="center"/>
            <w:hideMark/>
          </w:tcPr>
          <w:p w14:paraId="6D94485A"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于泥泥学习：平台部署、交换部署、表结构、知识库</w:t>
            </w:r>
          </w:p>
        </w:tc>
        <w:tc>
          <w:tcPr>
            <w:tcW w:w="1580" w:type="dxa"/>
            <w:tcBorders>
              <w:top w:val="nil"/>
              <w:left w:val="nil"/>
              <w:bottom w:val="single" w:sz="4" w:space="0" w:color="auto"/>
              <w:right w:val="single" w:sz="4" w:space="0" w:color="auto"/>
            </w:tcBorders>
            <w:shd w:val="clear" w:color="auto" w:fill="auto"/>
            <w:noWrap/>
            <w:vAlign w:val="center"/>
            <w:hideMark/>
          </w:tcPr>
          <w:p w14:paraId="6CA88636"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正在进行</w:t>
            </w:r>
          </w:p>
        </w:tc>
        <w:tc>
          <w:tcPr>
            <w:tcW w:w="4460" w:type="dxa"/>
            <w:tcBorders>
              <w:top w:val="nil"/>
              <w:left w:val="nil"/>
              <w:bottom w:val="single" w:sz="4" w:space="0" w:color="auto"/>
              <w:right w:val="single" w:sz="4" w:space="0" w:color="auto"/>
            </w:tcBorders>
            <w:shd w:val="clear" w:color="auto" w:fill="auto"/>
            <w:noWrap/>
            <w:vAlign w:val="center"/>
            <w:hideMark/>
          </w:tcPr>
          <w:p w14:paraId="1831C23A"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 xml:space="preserve">　</w:t>
            </w:r>
          </w:p>
        </w:tc>
      </w:tr>
      <w:tr w:rsidR="00DD2D72" w:rsidRPr="00DD2D72" w14:paraId="2538695A" w14:textId="77777777" w:rsidTr="00DD2D72">
        <w:trPr>
          <w:trHeight w:val="720"/>
        </w:trPr>
        <w:tc>
          <w:tcPr>
            <w:tcW w:w="1260" w:type="dxa"/>
            <w:vMerge/>
            <w:tcBorders>
              <w:top w:val="nil"/>
              <w:left w:val="single" w:sz="4" w:space="0" w:color="auto"/>
              <w:bottom w:val="single" w:sz="4" w:space="0" w:color="000000"/>
              <w:right w:val="single" w:sz="4" w:space="0" w:color="auto"/>
            </w:tcBorders>
            <w:vAlign w:val="center"/>
            <w:hideMark/>
          </w:tcPr>
          <w:p w14:paraId="1871EDE1" w14:textId="77777777" w:rsidR="00DD2D72" w:rsidRPr="00DD2D72" w:rsidRDefault="00DD2D72" w:rsidP="00DD2D72">
            <w:pPr>
              <w:widowControl/>
              <w:jc w:val="left"/>
              <w:rPr>
                <w:rFonts w:ascii="微软雅黑" w:eastAsia="微软雅黑" w:hAnsi="微软雅黑" w:cs="宋体"/>
                <w:color w:val="000000"/>
                <w:kern w:val="0"/>
                <w:sz w:val="22"/>
              </w:rPr>
            </w:pPr>
          </w:p>
        </w:tc>
        <w:tc>
          <w:tcPr>
            <w:tcW w:w="1854" w:type="dxa"/>
            <w:vMerge/>
            <w:tcBorders>
              <w:top w:val="single" w:sz="4" w:space="0" w:color="auto"/>
              <w:left w:val="single" w:sz="4" w:space="0" w:color="auto"/>
              <w:bottom w:val="single" w:sz="4" w:space="0" w:color="000000"/>
              <w:right w:val="single" w:sz="4" w:space="0" w:color="000000"/>
            </w:tcBorders>
            <w:vAlign w:val="center"/>
            <w:hideMark/>
          </w:tcPr>
          <w:p w14:paraId="65BF88DC" w14:textId="77777777" w:rsidR="00DD2D72" w:rsidRPr="00DD2D72" w:rsidRDefault="00DD2D72" w:rsidP="00DD2D72">
            <w:pPr>
              <w:widowControl/>
              <w:jc w:val="left"/>
              <w:rPr>
                <w:rFonts w:ascii="微软雅黑" w:eastAsia="微软雅黑" w:hAnsi="微软雅黑" w:cs="宋体"/>
                <w:color w:val="000000"/>
                <w:kern w:val="0"/>
                <w:sz w:val="22"/>
              </w:rPr>
            </w:pPr>
          </w:p>
        </w:tc>
        <w:tc>
          <w:tcPr>
            <w:tcW w:w="5812" w:type="dxa"/>
            <w:tcBorders>
              <w:top w:val="nil"/>
              <w:left w:val="nil"/>
              <w:bottom w:val="single" w:sz="4" w:space="0" w:color="auto"/>
              <w:right w:val="single" w:sz="4" w:space="0" w:color="auto"/>
            </w:tcBorders>
            <w:shd w:val="clear" w:color="auto" w:fill="auto"/>
            <w:vAlign w:val="center"/>
            <w:hideMark/>
          </w:tcPr>
          <w:p w14:paraId="7FF23BA1"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阎俊、罗晨学习：环保行业介绍、98号文、212协议、平台与部署</w:t>
            </w:r>
          </w:p>
        </w:tc>
        <w:tc>
          <w:tcPr>
            <w:tcW w:w="1580" w:type="dxa"/>
            <w:tcBorders>
              <w:top w:val="nil"/>
              <w:left w:val="nil"/>
              <w:bottom w:val="single" w:sz="4" w:space="0" w:color="auto"/>
              <w:right w:val="single" w:sz="4" w:space="0" w:color="auto"/>
            </w:tcBorders>
            <w:shd w:val="clear" w:color="auto" w:fill="auto"/>
            <w:noWrap/>
            <w:vAlign w:val="center"/>
            <w:hideMark/>
          </w:tcPr>
          <w:p w14:paraId="0AE69C48"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正在进行</w:t>
            </w:r>
          </w:p>
        </w:tc>
        <w:tc>
          <w:tcPr>
            <w:tcW w:w="4460" w:type="dxa"/>
            <w:tcBorders>
              <w:top w:val="nil"/>
              <w:left w:val="nil"/>
              <w:bottom w:val="single" w:sz="4" w:space="0" w:color="auto"/>
              <w:right w:val="single" w:sz="4" w:space="0" w:color="auto"/>
            </w:tcBorders>
            <w:shd w:val="clear" w:color="auto" w:fill="auto"/>
            <w:noWrap/>
            <w:vAlign w:val="center"/>
            <w:hideMark/>
          </w:tcPr>
          <w:p w14:paraId="4C063552"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下周学习通讯、交换</w:t>
            </w:r>
          </w:p>
        </w:tc>
      </w:tr>
      <w:tr w:rsidR="00DD2D72" w:rsidRPr="00DD2D72" w14:paraId="17195E13" w14:textId="77777777" w:rsidTr="00DD2D72">
        <w:trPr>
          <w:trHeight w:val="720"/>
        </w:trPr>
        <w:tc>
          <w:tcPr>
            <w:tcW w:w="1260" w:type="dxa"/>
            <w:vMerge/>
            <w:tcBorders>
              <w:top w:val="nil"/>
              <w:left w:val="single" w:sz="4" w:space="0" w:color="auto"/>
              <w:bottom w:val="single" w:sz="4" w:space="0" w:color="000000"/>
              <w:right w:val="single" w:sz="4" w:space="0" w:color="auto"/>
            </w:tcBorders>
            <w:vAlign w:val="center"/>
            <w:hideMark/>
          </w:tcPr>
          <w:p w14:paraId="002E5E04" w14:textId="77777777" w:rsidR="00DD2D72" w:rsidRPr="00DD2D72" w:rsidRDefault="00DD2D72" w:rsidP="00DD2D72">
            <w:pPr>
              <w:widowControl/>
              <w:jc w:val="left"/>
              <w:rPr>
                <w:rFonts w:ascii="微软雅黑" w:eastAsia="微软雅黑" w:hAnsi="微软雅黑" w:cs="宋体"/>
                <w:color w:val="000000"/>
                <w:kern w:val="0"/>
                <w:sz w:val="22"/>
              </w:rPr>
            </w:pPr>
          </w:p>
        </w:tc>
        <w:tc>
          <w:tcPr>
            <w:tcW w:w="1854" w:type="dxa"/>
            <w:tcBorders>
              <w:top w:val="single" w:sz="4" w:space="0" w:color="auto"/>
              <w:left w:val="nil"/>
              <w:bottom w:val="single" w:sz="4" w:space="0" w:color="auto"/>
              <w:right w:val="single" w:sz="4" w:space="0" w:color="000000"/>
            </w:tcBorders>
            <w:shd w:val="clear" w:color="auto" w:fill="auto"/>
            <w:noWrap/>
            <w:vAlign w:val="center"/>
            <w:hideMark/>
          </w:tcPr>
          <w:p w14:paraId="0DD97B66"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大区主管培训</w:t>
            </w:r>
          </w:p>
        </w:tc>
        <w:tc>
          <w:tcPr>
            <w:tcW w:w="5812" w:type="dxa"/>
            <w:tcBorders>
              <w:top w:val="nil"/>
              <w:left w:val="nil"/>
              <w:bottom w:val="single" w:sz="4" w:space="0" w:color="auto"/>
              <w:right w:val="single" w:sz="4" w:space="0" w:color="auto"/>
            </w:tcBorders>
            <w:shd w:val="clear" w:color="auto" w:fill="auto"/>
            <w:vAlign w:val="center"/>
            <w:hideMark/>
          </w:tcPr>
          <w:p w14:paraId="6B5FB785"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主管贡献季度反馈与第三季度重点目标的沟通</w:t>
            </w:r>
          </w:p>
        </w:tc>
        <w:tc>
          <w:tcPr>
            <w:tcW w:w="1580" w:type="dxa"/>
            <w:tcBorders>
              <w:top w:val="nil"/>
              <w:left w:val="nil"/>
              <w:bottom w:val="single" w:sz="4" w:space="0" w:color="auto"/>
              <w:right w:val="single" w:sz="4" w:space="0" w:color="auto"/>
            </w:tcBorders>
            <w:shd w:val="clear" w:color="auto" w:fill="auto"/>
            <w:noWrap/>
            <w:vAlign w:val="center"/>
            <w:hideMark/>
          </w:tcPr>
          <w:p w14:paraId="52104BC1"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完成</w:t>
            </w:r>
          </w:p>
        </w:tc>
        <w:tc>
          <w:tcPr>
            <w:tcW w:w="4460" w:type="dxa"/>
            <w:tcBorders>
              <w:top w:val="nil"/>
              <w:left w:val="nil"/>
              <w:bottom w:val="single" w:sz="4" w:space="0" w:color="auto"/>
              <w:right w:val="single" w:sz="4" w:space="0" w:color="auto"/>
            </w:tcBorders>
            <w:shd w:val="clear" w:color="auto" w:fill="auto"/>
            <w:noWrap/>
            <w:vAlign w:val="center"/>
            <w:hideMark/>
          </w:tcPr>
          <w:p w14:paraId="56370075"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下周跟进未参加培训的主管</w:t>
            </w:r>
          </w:p>
        </w:tc>
      </w:tr>
      <w:tr w:rsidR="00DD2D72" w:rsidRPr="00DD2D72" w14:paraId="5D4E5A1C" w14:textId="77777777" w:rsidTr="00DD2D72">
        <w:trPr>
          <w:trHeight w:val="640"/>
        </w:trPr>
        <w:tc>
          <w:tcPr>
            <w:tcW w:w="1260" w:type="dxa"/>
            <w:vMerge/>
            <w:tcBorders>
              <w:top w:val="nil"/>
              <w:left w:val="single" w:sz="4" w:space="0" w:color="auto"/>
              <w:bottom w:val="single" w:sz="4" w:space="0" w:color="000000"/>
              <w:right w:val="single" w:sz="4" w:space="0" w:color="auto"/>
            </w:tcBorders>
            <w:vAlign w:val="center"/>
            <w:hideMark/>
          </w:tcPr>
          <w:p w14:paraId="433AC303" w14:textId="77777777" w:rsidR="00DD2D72" w:rsidRPr="00DD2D72" w:rsidRDefault="00DD2D72" w:rsidP="00DD2D72">
            <w:pPr>
              <w:widowControl/>
              <w:jc w:val="left"/>
              <w:rPr>
                <w:rFonts w:ascii="微软雅黑" w:eastAsia="微软雅黑" w:hAnsi="微软雅黑" w:cs="宋体"/>
                <w:color w:val="000000"/>
                <w:kern w:val="0"/>
                <w:sz w:val="22"/>
              </w:rPr>
            </w:pPr>
          </w:p>
        </w:tc>
        <w:tc>
          <w:tcPr>
            <w:tcW w:w="1854" w:type="dxa"/>
            <w:tcBorders>
              <w:top w:val="single" w:sz="4" w:space="0" w:color="auto"/>
              <w:left w:val="nil"/>
              <w:bottom w:val="single" w:sz="4" w:space="0" w:color="auto"/>
              <w:right w:val="single" w:sz="4" w:space="0" w:color="000000"/>
            </w:tcBorders>
            <w:shd w:val="clear" w:color="auto" w:fill="auto"/>
            <w:noWrap/>
            <w:vAlign w:val="center"/>
            <w:hideMark/>
          </w:tcPr>
          <w:p w14:paraId="40582833"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驻地运维工程师培训</w:t>
            </w:r>
          </w:p>
        </w:tc>
        <w:tc>
          <w:tcPr>
            <w:tcW w:w="5812" w:type="dxa"/>
            <w:tcBorders>
              <w:top w:val="nil"/>
              <w:left w:val="nil"/>
              <w:bottom w:val="single" w:sz="4" w:space="0" w:color="auto"/>
              <w:right w:val="single" w:sz="4" w:space="0" w:color="auto"/>
            </w:tcBorders>
            <w:shd w:val="clear" w:color="auto" w:fill="auto"/>
            <w:vAlign w:val="center"/>
            <w:hideMark/>
          </w:tcPr>
          <w:p w14:paraId="110B0BC4"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4.2概述培训组织</w:t>
            </w:r>
          </w:p>
        </w:tc>
        <w:tc>
          <w:tcPr>
            <w:tcW w:w="1580" w:type="dxa"/>
            <w:tcBorders>
              <w:top w:val="nil"/>
              <w:left w:val="nil"/>
              <w:bottom w:val="single" w:sz="4" w:space="0" w:color="auto"/>
              <w:right w:val="single" w:sz="4" w:space="0" w:color="auto"/>
            </w:tcBorders>
            <w:shd w:val="clear" w:color="auto" w:fill="auto"/>
            <w:noWrap/>
            <w:vAlign w:val="center"/>
            <w:hideMark/>
          </w:tcPr>
          <w:p w14:paraId="6FCF0C82"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完成</w:t>
            </w:r>
          </w:p>
        </w:tc>
        <w:tc>
          <w:tcPr>
            <w:tcW w:w="4460" w:type="dxa"/>
            <w:tcBorders>
              <w:top w:val="nil"/>
              <w:left w:val="nil"/>
              <w:bottom w:val="single" w:sz="4" w:space="0" w:color="auto"/>
              <w:right w:val="single" w:sz="4" w:space="0" w:color="auto"/>
            </w:tcBorders>
            <w:shd w:val="clear" w:color="auto" w:fill="auto"/>
            <w:vAlign w:val="center"/>
            <w:hideMark/>
          </w:tcPr>
          <w:p w14:paraId="751FBACE"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下周开展linux基础知识培训</w:t>
            </w:r>
          </w:p>
        </w:tc>
      </w:tr>
      <w:tr w:rsidR="00DD2D72" w:rsidRPr="00DD2D72" w14:paraId="601EC5DD" w14:textId="77777777" w:rsidTr="00DD2D72">
        <w:trPr>
          <w:trHeight w:val="720"/>
        </w:trPr>
        <w:tc>
          <w:tcPr>
            <w:tcW w:w="1260" w:type="dxa"/>
            <w:tcBorders>
              <w:top w:val="nil"/>
              <w:left w:val="single" w:sz="4" w:space="0" w:color="auto"/>
              <w:bottom w:val="nil"/>
              <w:right w:val="single" w:sz="4" w:space="0" w:color="auto"/>
            </w:tcBorders>
            <w:shd w:val="clear" w:color="auto" w:fill="auto"/>
            <w:noWrap/>
            <w:vAlign w:val="center"/>
            <w:hideMark/>
          </w:tcPr>
          <w:p w14:paraId="21E3C5F5"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推广协助</w:t>
            </w:r>
          </w:p>
        </w:tc>
        <w:tc>
          <w:tcPr>
            <w:tcW w:w="1854" w:type="dxa"/>
            <w:tcBorders>
              <w:top w:val="single" w:sz="4" w:space="0" w:color="auto"/>
              <w:left w:val="nil"/>
              <w:bottom w:val="nil"/>
              <w:right w:val="single" w:sz="4" w:space="0" w:color="000000"/>
            </w:tcBorders>
            <w:shd w:val="clear" w:color="auto" w:fill="auto"/>
            <w:noWrap/>
            <w:vAlign w:val="center"/>
            <w:hideMark/>
          </w:tcPr>
          <w:p w14:paraId="3A2DFD0E"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推广协助</w:t>
            </w:r>
          </w:p>
        </w:tc>
        <w:tc>
          <w:tcPr>
            <w:tcW w:w="5812" w:type="dxa"/>
            <w:tcBorders>
              <w:top w:val="nil"/>
              <w:left w:val="nil"/>
              <w:bottom w:val="single" w:sz="4" w:space="0" w:color="auto"/>
              <w:right w:val="single" w:sz="4" w:space="0" w:color="auto"/>
            </w:tcBorders>
            <w:shd w:val="clear" w:color="auto" w:fill="auto"/>
            <w:noWrap/>
            <w:vAlign w:val="center"/>
            <w:hideMark/>
          </w:tcPr>
          <w:p w14:paraId="1151CCA5"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协助风险排控服务落地实施</w:t>
            </w:r>
          </w:p>
        </w:tc>
        <w:tc>
          <w:tcPr>
            <w:tcW w:w="1580" w:type="dxa"/>
            <w:tcBorders>
              <w:top w:val="nil"/>
              <w:left w:val="nil"/>
              <w:bottom w:val="single" w:sz="4" w:space="0" w:color="auto"/>
              <w:right w:val="single" w:sz="4" w:space="0" w:color="auto"/>
            </w:tcBorders>
            <w:shd w:val="clear" w:color="auto" w:fill="auto"/>
            <w:noWrap/>
            <w:vAlign w:val="center"/>
            <w:hideMark/>
          </w:tcPr>
          <w:p w14:paraId="0A247F28"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正在进行</w:t>
            </w:r>
          </w:p>
        </w:tc>
        <w:tc>
          <w:tcPr>
            <w:tcW w:w="4460" w:type="dxa"/>
            <w:tcBorders>
              <w:top w:val="nil"/>
              <w:left w:val="nil"/>
              <w:bottom w:val="single" w:sz="4" w:space="0" w:color="auto"/>
              <w:right w:val="single" w:sz="4" w:space="0" w:color="auto"/>
            </w:tcBorders>
            <w:shd w:val="clear" w:color="auto" w:fill="auto"/>
            <w:noWrap/>
            <w:vAlign w:val="center"/>
            <w:hideMark/>
          </w:tcPr>
          <w:p w14:paraId="352ED143"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 xml:space="preserve">　</w:t>
            </w:r>
          </w:p>
        </w:tc>
      </w:tr>
      <w:tr w:rsidR="00DD2D72" w:rsidRPr="00DD2D72" w14:paraId="42B9E84E" w14:textId="77777777" w:rsidTr="00DD2D72">
        <w:trPr>
          <w:trHeight w:val="86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996EA"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管理</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7A3F4A7F"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未来之星</w:t>
            </w:r>
          </w:p>
        </w:tc>
        <w:tc>
          <w:tcPr>
            <w:tcW w:w="5812" w:type="dxa"/>
            <w:tcBorders>
              <w:top w:val="nil"/>
              <w:left w:val="nil"/>
              <w:bottom w:val="single" w:sz="4" w:space="0" w:color="auto"/>
              <w:right w:val="single" w:sz="4" w:space="0" w:color="auto"/>
            </w:tcBorders>
            <w:shd w:val="clear" w:color="auto" w:fill="auto"/>
            <w:vAlign w:val="center"/>
            <w:hideMark/>
          </w:tcPr>
          <w:p w14:paraId="6919F2E1"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未来之星创新方案的讨论与完善</w:t>
            </w:r>
          </w:p>
        </w:tc>
        <w:tc>
          <w:tcPr>
            <w:tcW w:w="1580" w:type="dxa"/>
            <w:tcBorders>
              <w:top w:val="nil"/>
              <w:left w:val="nil"/>
              <w:bottom w:val="single" w:sz="4" w:space="0" w:color="auto"/>
              <w:right w:val="single" w:sz="4" w:space="0" w:color="auto"/>
            </w:tcBorders>
            <w:shd w:val="clear" w:color="auto" w:fill="auto"/>
            <w:noWrap/>
            <w:vAlign w:val="center"/>
            <w:hideMark/>
          </w:tcPr>
          <w:p w14:paraId="23878E9C"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正在进行</w:t>
            </w:r>
          </w:p>
        </w:tc>
        <w:tc>
          <w:tcPr>
            <w:tcW w:w="4460" w:type="dxa"/>
            <w:tcBorders>
              <w:top w:val="nil"/>
              <w:left w:val="nil"/>
              <w:bottom w:val="single" w:sz="4" w:space="0" w:color="auto"/>
              <w:right w:val="single" w:sz="4" w:space="0" w:color="auto"/>
            </w:tcBorders>
            <w:shd w:val="clear" w:color="auto" w:fill="auto"/>
            <w:noWrap/>
            <w:vAlign w:val="center"/>
            <w:hideMark/>
          </w:tcPr>
          <w:p w14:paraId="2276CD97"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下周讨论落实具体的推广策略</w:t>
            </w:r>
          </w:p>
        </w:tc>
      </w:tr>
      <w:tr w:rsidR="00DD2D72" w:rsidRPr="00DD2D72" w14:paraId="2870AD6E" w14:textId="77777777" w:rsidTr="00DD2D72">
        <w:trPr>
          <w:trHeight w:val="660"/>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111D8FE" w14:textId="77777777" w:rsidR="00DD2D72" w:rsidRPr="00DD2D72" w:rsidRDefault="00DD2D72" w:rsidP="00DD2D72">
            <w:pPr>
              <w:widowControl/>
              <w:jc w:val="left"/>
              <w:rPr>
                <w:rFonts w:ascii="微软雅黑" w:eastAsia="微软雅黑" w:hAnsi="微软雅黑" w:cs="宋体"/>
                <w:color w:val="000000"/>
                <w:kern w:val="0"/>
                <w:sz w:val="22"/>
              </w:rPr>
            </w:pP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54BE6E40"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质量管理</w:t>
            </w:r>
          </w:p>
        </w:tc>
        <w:tc>
          <w:tcPr>
            <w:tcW w:w="5812" w:type="dxa"/>
            <w:tcBorders>
              <w:top w:val="nil"/>
              <w:left w:val="nil"/>
              <w:bottom w:val="single" w:sz="4" w:space="0" w:color="auto"/>
              <w:right w:val="single" w:sz="4" w:space="0" w:color="auto"/>
            </w:tcBorders>
            <w:shd w:val="clear" w:color="auto" w:fill="auto"/>
            <w:noWrap/>
            <w:vAlign w:val="center"/>
            <w:hideMark/>
          </w:tcPr>
          <w:p w14:paraId="28986F55" w14:textId="77777777" w:rsidR="00DD2D72" w:rsidRPr="00DD2D72" w:rsidRDefault="00DD2D72" w:rsidP="00DD2D72">
            <w:pPr>
              <w:widowControl/>
              <w:jc w:val="center"/>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服务质量提升：讨论数据流向和现存问题</w:t>
            </w:r>
          </w:p>
        </w:tc>
        <w:tc>
          <w:tcPr>
            <w:tcW w:w="1580" w:type="dxa"/>
            <w:tcBorders>
              <w:top w:val="nil"/>
              <w:left w:val="nil"/>
              <w:bottom w:val="single" w:sz="4" w:space="0" w:color="auto"/>
              <w:right w:val="single" w:sz="4" w:space="0" w:color="auto"/>
            </w:tcBorders>
            <w:shd w:val="clear" w:color="auto" w:fill="auto"/>
            <w:noWrap/>
            <w:vAlign w:val="center"/>
            <w:hideMark/>
          </w:tcPr>
          <w:p w14:paraId="7AF3E0CC"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正在进行</w:t>
            </w:r>
          </w:p>
        </w:tc>
        <w:tc>
          <w:tcPr>
            <w:tcW w:w="4460" w:type="dxa"/>
            <w:tcBorders>
              <w:top w:val="nil"/>
              <w:left w:val="nil"/>
              <w:bottom w:val="single" w:sz="4" w:space="0" w:color="auto"/>
              <w:right w:val="single" w:sz="4" w:space="0" w:color="auto"/>
            </w:tcBorders>
            <w:shd w:val="clear" w:color="auto" w:fill="auto"/>
            <w:vAlign w:val="center"/>
            <w:hideMark/>
          </w:tcPr>
          <w:p w14:paraId="7903F8E7" w14:textId="77777777" w:rsidR="00DD2D72" w:rsidRPr="00DD2D72" w:rsidRDefault="00DD2D72" w:rsidP="00DD2D72">
            <w:pPr>
              <w:widowControl/>
              <w:jc w:val="left"/>
              <w:rPr>
                <w:rFonts w:ascii="微软雅黑" w:eastAsia="微软雅黑" w:hAnsi="微软雅黑" w:cs="宋体"/>
                <w:color w:val="000000"/>
                <w:kern w:val="0"/>
                <w:sz w:val="22"/>
              </w:rPr>
            </w:pPr>
            <w:r w:rsidRPr="00DD2D72">
              <w:rPr>
                <w:rFonts w:ascii="微软雅黑" w:eastAsia="微软雅黑" w:hAnsi="微软雅黑" w:cs="宋体" w:hint="eastAsia"/>
                <w:color w:val="000000"/>
                <w:kern w:val="0"/>
                <w:sz w:val="22"/>
              </w:rPr>
              <w:t>下周完善现存问题机制、流程形成文档、确定相关小组工作职责</w:t>
            </w:r>
          </w:p>
        </w:tc>
      </w:tr>
    </w:tbl>
    <w:p w14:paraId="60932F77" w14:textId="527E1119" w:rsidR="00361E36" w:rsidRPr="00DD2D72" w:rsidRDefault="00361E36" w:rsidP="001D2A90">
      <w:pPr>
        <w:widowControl/>
        <w:jc w:val="left"/>
        <w:rPr>
          <w:rFonts w:ascii="仿宋" w:eastAsia="仿宋" w:hAnsi="仿宋"/>
          <w:b/>
          <w:sz w:val="28"/>
          <w:szCs w:val="28"/>
        </w:rPr>
      </w:pPr>
    </w:p>
    <w:p w14:paraId="4962D355" w14:textId="77E82CD5" w:rsidR="005B523E" w:rsidRDefault="005B523E" w:rsidP="001D2A90">
      <w:pPr>
        <w:widowControl/>
        <w:jc w:val="left"/>
        <w:rPr>
          <w:rFonts w:ascii="仿宋" w:eastAsia="仿宋" w:hAnsi="仿宋"/>
          <w:b/>
          <w:sz w:val="28"/>
          <w:szCs w:val="28"/>
        </w:rPr>
      </w:pPr>
    </w:p>
    <w:p w14:paraId="210CD766" w14:textId="04B02CD0" w:rsidR="00D26D9D" w:rsidRDefault="00D26D9D" w:rsidP="001D2A90">
      <w:pPr>
        <w:widowControl/>
        <w:jc w:val="left"/>
        <w:rPr>
          <w:rFonts w:ascii="仿宋" w:eastAsia="仿宋" w:hAnsi="仿宋"/>
          <w:b/>
          <w:sz w:val="28"/>
          <w:szCs w:val="28"/>
        </w:rPr>
      </w:pPr>
    </w:p>
    <w:p w14:paraId="75B3E959" w14:textId="77777777" w:rsidR="00D26D9D" w:rsidRPr="00F57417" w:rsidRDefault="00D26D9D" w:rsidP="001D2A90">
      <w:pPr>
        <w:widowControl/>
        <w:jc w:val="left"/>
        <w:rPr>
          <w:rFonts w:ascii="仿宋" w:eastAsia="仿宋" w:hAnsi="仿宋"/>
          <w:b/>
          <w:sz w:val="28"/>
          <w:szCs w:val="28"/>
        </w:rPr>
      </w:pPr>
    </w:p>
    <w:p w14:paraId="0990DDF2" w14:textId="179DBC1F"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p>
    <w:tbl>
      <w:tblPr>
        <w:tblW w:w="14911" w:type="dxa"/>
        <w:tblLook w:val="04A0" w:firstRow="1" w:lastRow="0" w:firstColumn="1" w:lastColumn="0" w:noHBand="0" w:noVBand="1"/>
      </w:tblPr>
      <w:tblGrid>
        <w:gridCol w:w="1320"/>
        <w:gridCol w:w="1060"/>
        <w:gridCol w:w="1060"/>
        <w:gridCol w:w="1375"/>
        <w:gridCol w:w="1560"/>
        <w:gridCol w:w="1842"/>
        <w:gridCol w:w="1276"/>
        <w:gridCol w:w="3858"/>
        <w:gridCol w:w="1560"/>
      </w:tblGrid>
      <w:tr w:rsidR="00D26D9D" w:rsidRPr="00D26D9D" w14:paraId="3A903124" w14:textId="77777777" w:rsidTr="00D26D9D">
        <w:trPr>
          <w:trHeight w:val="600"/>
        </w:trPr>
        <w:tc>
          <w:tcPr>
            <w:tcW w:w="13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415D68"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区域</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54A94177"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姓名</w:t>
            </w:r>
          </w:p>
        </w:tc>
        <w:tc>
          <w:tcPr>
            <w:tcW w:w="1060" w:type="dxa"/>
            <w:tcBorders>
              <w:top w:val="single" w:sz="4" w:space="0" w:color="auto"/>
              <w:left w:val="nil"/>
              <w:bottom w:val="single" w:sz="4" w:space="0" w:color="auto"/>
              <w:right w:val="single" w:sz="4" w:space="0" w:color="auto"/>
            </w:tcBorders>
            <w:shd w:val="clear" w:color="000000" w:fill="92D050"/>
            <w:noWrap/>
            <w:vAlign w:val="center"/>
            <w:hideMark/>
          </w:tcPr>
          <w:p w14:paraId="7C41452C"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6F07AC1B"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入职时间</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4628338"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学习结束时间</w:t>
            </w:r>
          </w:p>
        </w:tc>
        <w:tc>
          <w:tcPr>
            <w:tcW w:w="1842" w:type="dxa"/>
            <w:tcBorders>
              <w:top w:val="single" w:sz="4" w:space="0" w:color="auto"/>
              <w:left w:val="nil"/>
              <w:bottom w:val="single" w:sz="4" w:space="0" w:color="auto"/>
              <w:right w:val="single" w:sz="4" w:space="0" w:color="auto"/>
            </w:tcBorders>
            <w:shd w:val="clear" w:color="000000" w:fill="92D050"/>
            <w:noWrap/>
            <w:vAlign w:val="center"/>
            <w:hideMark/>
          </w:tcPr>
          <w:p w14:paraId="2250B51E"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学习进度</w:t>
            </w:r>
          </w:p>
        </w:tc>
        <w:tc>
          <w:tcPr>
            <w:tcW w:w="1276" w:type="dxa"/>
            <w:tcBorders>
              <w:top w:val="single" w:sz="4" w:space="0" w:color="auto"/>
              <w:left w:val="nil"/>
              <w:bottom w:val="single" w:sz="4" w:space="0" w:color="auto"/>
              <w:right w:val="single" w:sz="4" w:space="0" w:color="auto"/>
            </w:tcBorders>
            <w:shd w:val="clear" w:color="000000" w:fill="92D050"/>
            <w:noWrap/>
            <w:vAlign w:val="center"/>
            <w:hideMark/>
          </w:tcPr>
          <w:p w14:paraId="0D40F51A"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学习状态</w:t>
            </w:r>
          </w:p>
        </w:tc>
        <w:tc>
          <w:tcPr>
            <w:tcW w:w="3858" w:type="dxa"/>
            <w:tcBorders>
              <w:top w:val="single" w:sz="4" w:space="0" w:color="auto"/>
              <w:left w:val="nil"/>
              <w:bottom w:val="single" w:sz="4" w:space="0" w:color="auto"/>
              <w:right w:val="single" w:sz="4" w:space="0" w:color="auto"/>
            </w:tcBorders>
            <w:shd w:val="clear" w:color="000000" w:fill="92D050"/>
            <w:vAlign w:val="center"/>
            <w:hideMark/>
          </w:tcPr>
          <w:p w14:paraId="10079893"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0E7506BD" w14:textId="77777777" w:rsidR="00D26D9D" w:rsidRPr="00D26D9D" w:rsidRDefault="00D26D9D" w:rsidP="00D26D9D">
            <w:pPr>
              <w:widowControl/>
              <w:jc w:val="center"/>
              <w:rPr>
                <w:rFonts w:ascii="微软雅黑" w:eastAsia="微软雅黑" w:hAnsi="微软雅黑" w:cs="宋体"/>
                <w:color w:val="000000"/>
                <w:kern w:val="0"/>
                <w:sz w:val="22"/>
              </w:rPr>
            </w:pPr>
            <w:r w:rsidRPr="00D26D9D">
              <w:rPr>
                <w:rFonts w:ascii="微软雅黑" w:eastAsia="微软雅黑" w:hAnsi="微软雅黑" w:cs="宋体" w:hint="eastAsia"/>
                <w:color w:val="000000"/>
                <w:kern w:val="0"/>
                <w:sz w:val="22"/>
              </w:rPr>
              <w:t>方向</w:t>
            </w:r>
          </w:p>
        </w:tc>
      </w:tr>
      <w:tr w:rsidR="007F6820" w:rsidRPr="007F6820" w14:paraId="3E2FBD1F" w14:textId="77777777" w:rsidTr="007F6820">
        <w:trPr>
          <w:trHeight w:val="2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AF085CC"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总部</w:t>
            </w:r>
          </w:p>
        </w:tc>
        <w:tc>
          <w:tcPr>
            <w:tcW w:w="1060" w:type="dxa"/>
            <w:tcBorders>
              <w:top w:val="nil"/>
              <w:left w:val="nil"/>
              <w:bottom w:val="single" w:sz="4" w:space="0" w:color="auto"/>
              <w:right w:val="single" w:sz="4" w:space="0" w:color="auto"/>
            </w:tcBorders>
            <w:shd w:val="clear" w:color="auto" w:fill="auto"/>
            <w:noWrap/>
            <w:vAlign w:val="center"/>
            <w:hideMark/>
          </w:tcPr>
          <w:p w14:paraId="0849B7A2"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于泥泥</w:t>
            </w:r>
          </w:p>
        </w:tc>
        <w:tc>
          <w:tcPr>
            <w:tcW w:w="1060" w:type="dxa"/>
            <w:tcBorders>
              <w:top w:val="nil"/>
              <w:left w:val="nil"/>
              <w:bottom w:val="single" w:sz="4" w:space="0" w:color="auto"/>
              <w:right w:val="single" w:sz="4" w:space="0" w:color="auto"/>
            </w:tcBorders>
            <w:shd w:val="clear" w:color="auto" w:fill="auto"/>
            <w:noWrap/>
            <w:vAlign w:val="center"/>
            <w:hideMark/>
          </w:tcPr>
          <w:p w14:paraId="0F167122"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女</w:t>
            </w:r>
          </w:p>
        </w:tc>
        <w:tc>
          <w:tcPr>
            <w:tcW w:w="1375" w:type="dxa"/>
            <w:tcBorders>
              <w:top w:val="nil"/>
              <w:left w:val="nil"/>
              <w:bottom w:val="single" w:sz="4" w:space="0" w:color="auto"/>
              <w:right w:val="single" w:sz="4" w:space="0" w:color="auto"/>
            </w:tcBorders>
            <w:shd w:val="clear" w:color="auto" w:fill="auto"/>
            <w:noWrap/>
            <w:vAlign w:val="center"/>
            <w:hideMark/>
          </w:tcPr>
          <w:p w14:paraId="6AFEF06D"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7月13日</w:t>
            </w:r>
          </w:p>
        </w:tc>
        <w:tc>
          <w:tcPr>
            <w:tcW w:w="1560" w:type="dxa"/>
            <w:tcBorders>
              <w:top w:val="nil"/>
              <w:left w:val="nil"/>
              <w:bottom w:val="single" w:sz="4" w:space="0" w:color="auto"/>
              <w:right w:val="single" w:sz="4" w:space="0" w:color="auto"/>
            </w:tcBorders>
            <w:shd w:val="clear" w:color="auto" w:fill="auto"/>
            <w:noWrap/>
            <w:vAlign w:val="center"/>
            <w:hideMark/>
          </w:tcPr>
          <w:p w14:paraId="515A85F3"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18D19AF7"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垃圾焚烧政策</w:t>
            </w:r>
          </w:p>
        </w:tc>
        <w:tc>
          <w:tcPr>
            <w:tcW w:w="1276" w:type="dxa"/>
            <w:tcBorders>
              <w:top w:val="nil"/>
              <w:left w:val="nil"/>
              <w:bottom w:val="single" w:sz="4" w:space="0" w:color="auto"/>
              <w:right w:val="single" w:sz="4" w:space="0" w:color="auto"/>
            </w:tcBorders>
            <w:shd w:val="clear" w:color="auto" w:fill="auto"/>
            <w:noWrap/>
            <w:vAlign w:val="center"/>
            <w:hideMark/>
          </w:tcPr>
          <w:p w14:paraId="3C32A77C"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一般</w:t>
            </w:r>
          </w:p>
        </w:tc>
        <w:tc>
          <w:tcPr>
            <w:tcW w:w="3858" w:type="dxa"/>
            <w:tcBorders>
              <w:top w:val="nil"/>
              <w:left w:val="nil"/>
              <w:bottom w:val="single" w:sz="4" w:space="0" w:color="auto"/>
              <w:right w:val="single" w:sz="4" w:space="0" w:color="auto"/>
            </w:tcBorders>
            <w:shd w:val="clear" w:color="auto" w:fill="auto"/>
            <w:vAlign w:val="center"/>
            <w:hideMark/>
          </w:tcPr>
          <w:p w14:paraId="7E500AE6"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学习认真，但学习总结能力一般，细节会被忽略</w:t>
            </w:r>
          </w:p>
        </w:tc>
        <w:tc>
          <w:tcPr>
            <w:tcW w:w="1560" w:type="dxa"/>
            <w:tcBorders>
              <w:top w:val="nil"/>
              <w:left w:val="nil"/>
              <w:bottom w:val="single" w:sz="4" w:space="0" w:color="auto"/>
              <w:right w:val="single" w:sz="4" w:space="0" w:color="auto"/>
            </w:tcBorders>
            <w:shd w:val="clear" w:color="auto" w:fill="auto"/>
            <w:noWrap/>
            <w:vAlign w:val="center"/>
            <w:hideMark/>
          </w:tcPr>
          <w:p w14:paraId="5FBF0500"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自动监控</w:t>
            </w:r>
          </w:p>
        </w:tc>
      </w:tr>
      <w:tr w:rsidR="007F6820" w:rsidRPr="007F6820" w14:paraId="1AF34785" w14:textId="77777777" w:rsidTr="007F6820">
        <w:trPr>
          <w:trHeight w:val="2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8772C39"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粤桂湘琼鄂</w:t>
            </w:r>
          </w:p>
        </w:tc>
        <w:tc>
          <w:tcPr>
            <w:tcW w:w="1060" w:type="dxa"/>
            <w:tcBorders>
              <w:top w:val="nil"/>
              <w:left w:val="nil"/>
              <w:bottom w:val="single" w:sz="4" w:space="0" w:color="auto"/>
              <w:right w:val="single" w:sz="4" w:space="0" w:color="auto"/>
            </w:tcBorders>
            <w:shd w:val="clear" w:color="auto" w:fill="auto"/>
            <w:noWrap/>
            <w:vAlign w:val="center"/>
            <w:hideMark/>
          </w:tcPr>
          <w:p w14:paraId="1EE85802"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黎建聪</w:t>
            </w:r>
          </w:p>
        </w:tc>
        <w:tc>
          <w:tcPr>
            <w:tcW w:w="1060" w:type="dxa"/>
            <w:tcBorders>
              <w:top w:val="nil"/>
              <w:left w:val="nil"/>
              <w:bottom w:val="single" w:sz="4" w:space="0" w:color="auto"/>
              <w:right w:val="single" w:sz="4" w:space="0" w:color="auto"/>
            </w:tcBorders>
            <w:shd w:val="clear" w:color="auto" w:fill="auto"/>
            <w:noWrap/>
            <w:vAlign w:val="center"/>
            <w:hideMark/>
          </w:tcPr>
          <w:p w14:paraId="5284FB46"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52A88F42"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7月20日</w:t>
            </w:r>
          </w:p>
        </w:tc>
        <w:tc>
          <w:tcPr>
            <w:tcW w:w="1560" w:type="dxa"/>
            <w:tcBorders>
              <w:top w:val="nil"/>
              <w:left w:val="nil"/>
              <w:bottom w:val="single" w:sz="4" w:space="0" w:color="auto"/>
              <w:right w:val="single" w:sz="4" w:space="0" w:color="auto"/>
            </w:tcBorders>
            <w:shd w:val="clear" w:color="auto" w:fill="auto"/>
            <w:noWrap/>
            <w:vAlign w:val="center"/>
            <w:hideMark/>
          </w:tcPr>
          <w:p w14:paraId="278CC739"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7月31日</w:t>
            </w:r>
          </w:p>
        </w:tc>
        <w:tc>
          <w:tcPr>
            <w:tcW w:w="1842" w:type="dxa"/>
            <w:tcBorders>
              <w:top w:val="nil"/>
              <w:left w:val="nil"/>
              <w:bottom w:val="single" w:sz="4" w:space="0" w:color="auto"/>
              <w:right w:val="single" w:sz="4" w:space="0" w:color="auto"/>
            </w:tcBorders>
            <w:shd w:val="clear" w:color="auto" w:fill="auto"/>
            <w:noWrap/>
            <w:vAlign w:val="center"/>
            <w:hideMark/>
          </w:tcPr>
          <w:p w14:paraId="5EC38CED"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巡检流程</w:t>
            </w:r>
          </w:p>
        </w:tc>
        <w:tc>
          <w:tcPr>
            <w:tcW w:w="1276" w:type="dxa"/>
            <w:tcBorders>
              <w:top w:val="nil"/>
              <w:left w:val="nil"/>
              <w:bottom w:val="single" w:sz="4" w:space="0" w:color="auto"/>
              <w:right w:val="single" w:sz="4" w:space="0" w:color="auto"/>
            </w:tcBorders>
            <w:shd w:val="clear" w:color="auto" w:fill="auto"/>
            <w:noWrap/>
            <w:vAlign w:val="center"/>
            <w:hideMark/>
          </w:tcPr>
          <w:p w14:paraId="0F025B48"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良好</w:t>
            </w:r>
          </w:p>
        </w:tc>
        <w:tc>
          <w:tcPr>
            <w:tcW w:w="3858" w:type="dxa"/>
            <w:tcBorders>
              <w:top w:val="nil"/>
              <w:left w:val="nil"/>
              <w:bottom w:val="single" w:sz="4" w:space="0" w:color="auto"/>
              <w:right w:val="single" w:sz="4" w:space="0" w:color="auto"/>
            </w:tcBorders>
            <w:shd w:val="clear" w:color="auto" w:fill="auto"/>
            <w:vAlign w:val="center"/>
            <w:hideMark/>
          </w:tcPr>
          <w:p w14:paraId="6874A44F"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学习认真，并能快速的掌握，而且细节关注到位</w:t>
            </w:r>
          </w:p>
        </w:tc>
        <w:tc>
          <w:tcPr>
            <w:tcW w:w="1560" w:type="dxa"/>
            <w:tcBorders>
              <w:top w:val="nil"/>
              <w:left w:val="nil"/>
              <w:bottom w:val="single" w:sz="4" w:space="0" w:color="auto"/>
              <w:right w:val="single" w:sz="4" w:space="0" w:color="auto"/>
            </w:tcBorders>
            <w:shd w:val="clear" w:color="auto" w:fill="auto"/>
            <w:noWrap/>
            <w:vAlign w:val="center"/>
            <w:hideMark/>
          </w:tcPr>
          <w:p w14:paraId="5DD04BA8" w14:textId="77777777" w:rsidR="007F6820" w:rsidRPr="007F6820" w:rsidRDefault="007F6820" w:rsidP="007F6820">
            <w:pPr>
              <w:widowControl/>
              <w:jc w:val="center"/>
              <w:rPr>
                <w:rFonts w:ascii="微软雅黑" w:eastAsia="微软雅黑" w:hAnsi="微软雅黑" w:cs="宋体"/>
                <w:color w:val="000000"/>
                <w:kern w:val="0"/>
                <w:sz w:val="22"/>
              </w:rPr>
            </w:pPr>
            <w:r w:rsidRPr="007F6820">
              <w:rPr>
                <w:rFonts w:ascii="微软雅黑" w:eastAsia="微软雅黑" w:hAnsi="微软雅黑" w:cs="宋体" w:hint="eastAsia"/>
                <w:color w:val="000000"/>
                <w:kern w:val="0"/>
                <w:sz w:val="22"/>
              </w:rPr>
              <w:t>巡检</w:t>
            </w:r>
          </w:p>
        </w:tc>
      </w:tr>
    </w:tbl>
    <w:p w14:paraId="159F4E1B" w14:textId="3B79E2DC" w:rsidR="00907882" w:rsidRPr="00B543D6" w:rsidRDefault="00907882" w:rsidP="00C35D96">
      <w:pPr>
        <w:wordWrap w:val="0"/>
        <w:ind w:right="560"/>
        <w:rPr>
          <w:rFonts w:ascii="仿宋" w:eastAsia="仿宋" w:hAnsi="仿宋"/>
          <w:sz w:val="28"/>
          <w:szCs w:val="28"/>
        </w:rPr>
      </w:pPr>
    </w:p>
    <w:sectPr w:rsidR="00907882" w:rsidRPr="00B543D6"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6753F" w14:textId="77777777" w:rsidR="00D33A1B" w:rsidRDefault="00D33A1B">
      <w:r>
        <w:separator/>
      </w:r>
    </w:p>
  </w:endnote>
  <w:endnote w:type="continuationSeparator" w:id="0">
    <w:p w14:paraId="56D210E3" w14:textId="77777777" w:rsidR="00D33A1B" w:rsidRDefault="00D3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AD756" w14:textId="77777777" w:rsidR="00D33A1B" w:rsidRDefault="00D33A1B">
      <w:r>
        <w:separator/>
      </w:r>
    </w:p>
  </w:footnote>
  <w:footnote w:type="continuationSeparator" w:id="0">
    <w:p w14:paraId="1AF94C2F" w14:textId="77777777" w:rsidR="00D33A1B" w:rsidRDefault="00D33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092E2D"/>
    <w:multiLevelType w:val="hybridMultilevel"/>
    <w:tmpl w:val="86BC68EE"/>
    <w:lvl w:ilvl="0" w:tplc="0409000B">
      <w:start w:val="1"/>
      <w:numFmt w:val="bullet"/>
      <w:lvlText w:val=""/>
      <w:lvlJc w:val="left"/>
      <w:pPr>
        <w:ind w:left="1180" w:hanging="420"/>
      </w:pPr>
      <w:rPr>
        <w:rFonts w:ascii="Wingdings" w:hAnsi="Wingdings" w:hint="default"/>
      </w:rPr>
    </w:lvl>
    <w:lvl w:ilvl="1" w:tplc="04090003" w:tentative="1">
      <w:start w:val="1"/>
      <w:numFmt w:val="bullet"/>
      <w:lvlText w:val=""/>
      <w:lvlJc w:val="left"/>
      <w:pPr>
        <w:ind w:left="1600" w:hanging="420"/>
      </w:pPr>
      <w:rPr>
        <w:rFonts w:ascii="Wingdings" w:hAnsi="Wingdings"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0" w15:restartNumberingAfterBreak="0">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7D7C7A"/>
    <w:multiLevelType w:val="hybridMultilevel"/>
    <w:tmpl w:val="4EFC68FC"/>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5" w15:restartNumberingAfterBreak="0">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15:restartNumberingAfterBreak="0">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15:restartNumberingAfterBreak="0">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0" w15:restartNumberingAfterBreak="0">
    <w:nsid w:val="4F867F32"/>
    <w:multiLevelType w:val="hybridMultilevel"/>
    <w:tmpl w:val="EE40A3F8"/>
    <w:lvl w:ilvl="0" w:tplc="0409000B">
      <w:start w:val="1"/>
      <w:numFmt w:val="bullet"/>
      <w:lvlText w:val=""/>
      <w:lvlJc w:val="left"/>
      <w:pPr>
        <w:ind w:left="1120" w:hanging="420"/>
      </w:pPr>
      <w:rPr>
        <w:rFonts w:ascii="Wingdings" w:hAnsi="Wingdings"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21" w15:restartNumberingAfterBreak="0">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D5F43"/>
    <w:multiLevelType w:val="singleLevel"/>
    <w:tmpl w:val="526D5F43"/>
    <w:lvl w:ilvl="0">
      <w:start w:val="1"/>
      <w:numFmt w:val="decimal"/>
      <w:suff w:val="nothing"/>
      <w:lvlText w:val="%1、"/>
      <w:lvlJc w:val="left"/>
      <w:pPr>
        <w:ind w:left="0" w:firstLine="0"/>
      </w:pPr>
    </w:lvl>
  </w:abstractNum>
  <w:abstractNum w:abstractNumId="24" w15:restartNumberingAfterBreak="0">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0" w15:restartNumberingAfterBreak="0">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8"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0"/>
  </w:num>
  <w:num w:numId="11">
    <w:abstractNumId w:val="11"/>
  </w:num>
  <w:num w:numId="12">
    <w:abstractNumId w:val="35"/>
  </w:num>
  <w:num w:numId="13">
    <w:abstractNumId w:val="3"/>
  </w:num>
  <w:num w:numId="14">
    <w:abstractNumId w:val="7"/>
  </w:num>
  <w:num w:numId="15">
    <w:abstractNumId w:val="1"/>
  </w:num>
  <w:num w:numId="16">
    <w:abstractNumId w:val="13"/>
  </w:num>
  <w:num w:numId="17">
    <w:abstractNumId w:val="37"/>
  </w:num>
  <w:num w:numId="18">
    <w:abstractNumId w:val="32"/>
  </w:num>
  <w:num w:numId="19">
    <w:abstractNumId w:val="6"/>
  </w:num>
  <w:num w:numId="20">
    <w:abstractNumId w:val="21"/>
  </w:num>
  <w:num w:numId="21">
    <w:abstractNumId w:val="2"/>
  </w:num>
  <w:num w:numId="22">
    <w:abstractNumId w:val="18"/>
  </w:num>
  <w:num w:numId="23">
    <w:abstractNumId w:val="5"/>
  </w:num>
  <w:num w:numId="24">
    <w:abstractNumId w:val="10"/>
  </w:num>
  <w:num w:numId="25">
    <w:abstractNumId w:val="29"/>
  </w:num>
  <w:num w:numId="26">
    <w:abstractNumId w:val="30"/>
  </w:num>
  <w:num w:numId="27">
    <w:abstractNumId w:val="24"/>
  </w:num>
  <w:num w:numId="28">
    <w:abstractNumId w:val="8"/>
  </w:num>
  <w:num w:numId="29">
    <w:abstractNumId w:val="38"/>
  </w:num>
  <w:num w:numId="30">
    <w:abstractNumId w:val="28"/>
  </w:num>
  <w:num w:numId="31">
    <w:abstractNumId w:val="12"/>
  </w:num>
  <w:num w:numId="32">
    <w:abstractNumId w:val="19"/>
  </w:num>
  <w:num w:numId="33">
    <w:abstractNumId w:val="17"/>
  </w:num>
  <w:num w:numId="34">
    <w:abstractNumId w:val="26"/>
  </w:num>
  <w:num w:numId="35">
    <w:abstractNumId w:val="33"/>
  </w:num>
  <w:num w:numId="36">
    <w:abstractNumId w:val="34"/>
  </w:num>
  <w:num w:numId="37">
    <w:abstractNumId w:val="4"/>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lvlOverride w:ilvl="0">
      <w:startOverride w:val="1"/>
    </w:lvlOverride>
  </w:num>
  <w:num w:numId="43">
    <w:abstractNumId w:val="25"/>
  </w:num>
  <w:num w:numId="44">
    <w:abstractNumId w:val="14"/>
  </w:num>
  <w:num w:numId="45">
    <w:abstractNumId w:val="20"/>
  </w:num>
  <w:num w:numId="46">
    <w:abstractNumId w:val="9"/>
  </w:num>
  <w:num w:numId="4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01"/>
    <w:rsid w:val="00000E2B"/>
    <w:rsid w:val="000012E3"/>
    <w:rsid w:val="0000197A"/>
    <w:rsid w:val="00001CA5"/>
    <w:rsid w:val="00001E12"/>
    <w:rsid w:val="00002033"/>
    <w:rsid w:val="000022B6"/>
    <w:rsid w:val="00002C75"/>
    <w:rsid w:val="000031EB"/>
    <w:rsid w:val="000035D8"/>
    <w:rsid w:val="00003783"/>
    <w:rsid w:val="00003E0E"/>
    <w:rsid w:val="00004020"/>
    <w:rsid w:val="000047AC"/>
    <w:rsid w:val="00004E82"/>
    <w:rsid w:val="0000626D"/>
    <w:rsid w:val="000066D3"/>
    <w:rsid w:val="0001004A"/>
    <w:rsid w:val="00010246"/>
    <w:rsid w:val="00010976"/>
    <w:rsid w:val="000112A6"/>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76A"/>
    <w:rsid w:val="0001693B"/>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CA0"/>
    <w:rsid w:val="00024F18"/>
    <w:rsid w:val="00024F77"/>
    <w:rsid w:val="0002517A"/>
    <w:rsid w:val="00026109"/>
    <w:rsid w:val="000267B0"/>
    <w:rsid w:val="00027168"/>
    <w:rsid w:val="0002727E"/>
    <w:rsid w:val="00027A8E"/>
    <w:rsid w:val="0003038D"/>
    <w:rsid w:val="00030DB8"/>
    <w:rsid w:val="0003205E"/>
    <w:rsid w:val="00032125"/>
    <w:rsid w:val="000327C9"/>
    <w:rsid w:val="000329C1"/>
    <w:rsid w:val="00032C37"/>
    <w:rsid w:val="00032C8E"/>
    <w:rsid w:val="0003341E"/>
    <w:rsid w:val="00033745"/>
    <w:rsid w:val="00033990"/>
    <w:rsid w:val="00033A1A"/>
    <w:rsid w:val="00033CA5"/>
    <w:rsid w:val="00034B66"/>
    <w:rsid w:val="00035075"/>
    <w:rsid w:val="0003515B"/>
    <w:rsid w:val="00035274"/>
    <w:rsid w:val="00035535"/>
    <w:rsid w:val="000355B5"/>
    <w:rsid w:val="00035646"/>
    <w:rsid w:val="0003578C"/>
    <w:rsid w:val="00036856"/>
    <w:rsid w:val="0003690B"/>
    <w:rsid w:val="00036CE5"/>
    <w:rsid w:val="00037159"/>
    <w:rsid w:val="0003719C"/>
    <w:rsid w:val="000371DD"/>
    <w:rsid w:val="0003725C"/>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5FF"/>
    <w:rsid w:val="00051AAB"/>
    <w:rsid w:val="00051C18"/>
    <w:rsid w:val="00051C3F"/>
    <w:rsid w:val="00051DF0"/>
    <w:rsid w:val="00052034"/>
    <w:rsid w:val="00052857"/>
    <w:rsid w:val="00053597"/>
    <w:rsid w:val="00053C35"/>
    <w:rsid w:val="00053E39"/>
    <w:rsid w:val="00053FE5"/>
    <w:rsid w:val="0005408A"/>
    <w:rsid w:val="00054EEA"/>
    <w:rsid w:val="0005563E"/>
    <w:rsid w:val="00055729"/>
    <w:rsid w:val="00055DC3"/>
    <w:rsid w:val="000562E6"/>
    <w:rsid w:val="000573A5"/>
    <w:rsid w:val="00057F4F"/>
    <w:rsid w:val="00060017"/>
    <w:rsid w:val="00060399"/>
    <w:rsid w:val="0006056C"/>
    <w:rsid w:val="00060844"/>
    <w:rsid w:val="00060A31"/>
    <w:rsid w:val="00061703"/>
    <w:rsid w:val="00061986"/>
    <w:rsid w:val="00062F13"/>
    <w:rsid w:val="00063569"/>
    <w:rsid w:val="000636AB"/>
    <w:rsid w:val="00063ACC"/>
    <w:rsid w:val="00063B36"/>
    <w:rsid w:val="00063D3A"/>
    <w:rsid w:val="000663A6"/>
    <w:rsid w:val="000666F1"/>
    <w:rsid w:val="000666F8"/>
    <w:rsid w:val="00066EC6"/>
    <w:rsid w:val="00066F26"/>
    <w:rsid w:val="00067BAD"/>
    <w:rsid w:val="000700D7"/>
    <w:rsid w:val="00070344"/>
    <w:rsid w:val="00070596"/>
    <w:rsid w:val="00070D3A"/>
    <w:rsid w:val="00070E8A"/>
    <w:rsid w:val="00071002"/>
    <w:rsid w:val="0007132A"/>
    <w:rsid w:val="000720CF"/>
    <w:rsid w:val="00072639"/>
    <w:rsid w:val="00072CF7"/>
    <w:rsid w:val="000736FF"/>
    <w:rsid w:val="00073854"/>
    <w:rsid w:val="000761D2"/>
    <w:rsid w:val="0007678B"/>
    <w:rsid w:val="00076AD0"/>
    <w:rsid w:val="00076BC4"/>
    <w:rsid w:val="00076C5A"/>
    <w:rsid w:val="00076E78"/>
    <w:rsid w:val="00077000"/>
    <w:rsid w:val="00077047"/>
    <w:rsid w:val="000778DC"/>
    <w:rsid w:val="00077C69"/>
    <w:rsid w:val="00080E87"/>
    <w:rsid w:val="00081012"/>
    <w:rsid w:val="000825CA"/>
    <w:rsid w:val="000833C2"/>
    <w:rsid w:val="00083ECA"/>
    <w:rsid w:val="00084A93"/>
    <w:rsid w:val="00085338"/>
    <w:rsid w:val="00085CC3"/>
    <w:rsid w:val="0008669B"/>
    <w:rsid w:val="00087425"/>
    <w:rsid w:val="00087A0C"/>
    <w:rsid w:val="00087B8D"/>
    <w:rsid w:val="00087E27"/>
    <w:rsid w:val="00087E75"/>
    <w:rsid w:val="0009092E"/>
    <w:rsid w:val="000910EE"/>
    <w:rsid w:val="00091E36"/>
    <w:rsid w:val="000922E6"/>
    <w:rsid w:val="00092566"/>
    <w:rsid w:val="00092F36"/>
    <w:rsid w:val="0009361A"/>
    <w:rsid w:val="00093632"/>
    <w:rsid w:val="000937D9"/>
    <w:rsid w:val="00093CBB"/>
    <w:rsid w:val="000942A0"/>
    <w:rsid w:val="000942C4"/>
    <w:rsid w:val="00094EB1"/>
    <w:rsid w:val="00095101"/>
    <w:rsid w:val="000954AF"/>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1CA"/>
    <w:rsid w:val="000A0269"/>
    <w:rsid w:val="000A0763"/>
    <w:rsid w:val="000A10CB"/>
    <w:rsid w:val="000A1203"/>
    <w:rsid w:val="000A1ABA"/>
    <w:rsid w:val="000A1B4E"/>
    <w:rsid w:val="000A1C83"/>
    <w:rsid w:val="000A1C94"/>
    <w:rsid w:val="000A1ECA"/>
    <w:rsid w:val="000A267C"/>
    <w:rsid w:val="000A2CB4"/>
    <w:rsid w:val="000A4295"/>
    <w:rsid w:val="000A5AD2"/>
    <w:rsid w:val="000A632E"/>
    <w:rsid w:val="000A64C9"/>
    <w:rsid w:val="000A68AD"/>
    <w:rsid w:val="000A6C53"/>
    <w:rsid w:val="000A7187"/>
    <w:rsid w:val="000A7387"/>
    <w:rsid w:val="000A7A8F"/>
    <w:rsid w:val="000A7E4E"/>
    <w:rsid w:val="000A7FAC"/>
    <w:rsid w:val="000B1051"/>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2D1B"/>
    <w:rsid w:val="000C33A1"/>
    <w:rsid w:val="000C36EE"/>
    <w:rsid w:val="000C3E62"/>
    <w:rsid w:val="000C4A47"/>
    <w:rsid w:val="000C4AAC"/>
    <w:rsid w:val="000C4EE1"/>
    <w:rsid w:val="000C4EF8"/>
    <w:rsid w:val="000C5294"/>
    <w:rsid w:val="000C546B"/>
    <w:rsid w:val="000C54D5"/>
    <w:rsid w:val="000C6474"/>
    <w:rsid w:val="000C6C5C"/>
    <w:rsid w:val="000C6D1B"/>
    <w:rsid w:val="000C6D4B"/>
    <w:rsid w:val="000D05E1"/>
    <w:rsid w:val="000D0A01"/>
    <w:rsid w:val="000D11B9"/>
    <w:rsid w:val="000D1C72"/>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1F6"/>
    <w:rsid w:val="000E1FFA"/>
    <w:rsid w:val="000E2120"/>
    <w:rsid w:val="000E2DA6"/>
    <w:rsid w:val="000E2DC8"/>
    <w:rsid w:val="000E330C"/>
    <w:rsid w:val="000E3973"/>
    <w:rsid w:val="000E3B48"/>
    <w:rsid w:val="000E3BA8"/>
    <w:rsid w:val="000E4121"/>
    <w:rsid w:val="000E43F9"/>
    <w:rsid w:val="000E4508"/>
    <w:rsid w:val="000E4886"/>
    <w:rsid w:val="000E4D8B"/>
    <w:rsid w:val="000E5712"/>
    <w:rsid w:val="000E61D5"/>
    <w:rsid w:val="000E669E"/>
    <w:rsid w:val="000E6A38"/>
    <w:rsid w:val="000E75DF"/>
    <w:rsid w:val="000E7CAB"/>
    <w:rsid w:val="000F0038"/>
    <w:rsid w:val="000F00C5"/>
    <w:rsid w:val="000F03D7"/>
    <w:rsid w:val="000F0CAE"/>
    <w:rsid w:val="000F119E"/>
    <w:rsid w:val="000F2524"/>
    <w:rsid w:val="000F2693"/>
    <w:rsid w:val="000F28E7"/>
    <w:rsid w:val="000F2AC5"/>
    <w:rsid w:val="000F2D72"/>
    <w:rsid w:val="000F3082"/>
    <w:rsid w:val="000F3258"/>
    <w:rsid w:val="000F3579"/>
    <w:rsid w:val="000F3B37"/>
    <w:rsid w:val="000F3C5A"/>
    <w:rsid w:val="000F3D9E"/>
    <w:rsid w:val="000F3ED4"/>
    <w:rsid w:val="000F4088"/>
    <w:rsid w:val="000F4213"/>
    <w:rsid w:val="000F4AF5"/>
    <w:rsid w:val="000F4CD1"/>
    <w:rsid w:val="000F4D1E"/>
    <w:rsid w:val="000F5064"/>
    <w:rsid w:val="000F50BC"/>
    <w:rsid w:val="000F5C6E"/>
    <w:rsid w:val="001001ED"/>
    <w:rsid w:val="001005A6"/>
    <w:rsid w:val="0010062D"/>
    <w:rsid w:val="00100DF6"/>
    <w:rsid w:val="00100FC7"/>
    <w:rsid w:val="00101606"/>
    <w:rsid w:val="001016C2"/>
    <w:rsid w:val="00102AA4"/>
    <w:rsid w:val="00102B5D"/>
    <w:rsid w:val="00103511"/>
    <w:rsid w:val="00104084"/>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1095"/>
    <w:rsid w:val="001113C8"/>
    <w:rsid w:val="001114EA"/>
    <w:rsid w:val="0011169D"/>
    <w:rsid w:val="0011230C"/>
    <w:rsid w:val="00112FEA"/>
    <w:rsid w:val="00113AC4"/>
    <w:rsid w:val="00114FC4"/>
    <w:rsid w:val="00115A4A"/>
    <w:rsid w:val="00115CD2"/>
    <w:rsid w:val="00115DA7"/>
    <w:rsid w:val="00115EC3"/>
    <w:rsid w:val="00116135"/>
    <w:rsid w:val="00116A24"/>
    <w:rsid w:val="00116C40"/>
    <w:rsid w:val="00116D16"/>
    <w:rsid w:val="001174FB"/>
    <w:rsid w:val="00117D81"/>
    <w:rsid w:val="00120A59"/>
    <w:rsid w:val="001213B0"/>
    <w:rsid w:val="001214F6"/>
    <w:rsid w:val="00121B61"/>
    <w:rsid w:val="00122A2B"/>
    <w:rsid w:val="00122D33"/>
    <w:rsid w:val="00122E10"/>
    <w:rsid w:val="001233F4"/>
    <w:rsid w:val="00123C46"/>
    <w:rsid w:val="00123D24"/>
    <w:rsid w:val="00123E88"/>
    <w:rsid w:val="00123FE6"/>
    <w:rsid w:val="001240C3"/>
    <w:rsid w:val="00124166"/>
    <w:rsid w:val="001241E5"/>
    <w:rsid w:val="00124CD1"/>
    <w:rsid w:val="00124E5C"/>
    <w:rsid w:val="00125046"/>
    <w:rsid w:val="00125066"/>
    <w:rsid w:val="001258DB"/>
    <w:rsid w:val="001261EF"/>
    <w:rsid w:val="001273CE"/>
    <w:rsid w:val="001273FA"/>
    <w:rsid w:val="00127AED"/>
    <w:rsid w:val="001305A4"/>
    <w:rsid w:val="00130700"/>
    <w:rsid w:val="00130841"/>
    <w:rsid w:val="00130E74"/>
    <w:rsid w:val="001313D0"/>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40466"/>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6AE3"/>
    <w:rsid w:val="001575DE"/>
    <w:rsid w:val="0016011C"/>
    <w:rsid w:val="001615FF"/>
    <w:rsid w:val="001617C4"/>
    <w:rsid w:val="00161B59"/>
    <w:rsid w:val="00161B77"/>
    <w:rsid w:val="00161B93"/>
    <w:rsid w:val="00162526"/>
    <w:rsid w:val="00162C54"/>
    <w:rsid w:val="00163458"/>
    <w:rsid w:val="00163917"/>
    <w:rsid w:val="00163F44"/>
    <w:rsid w:val="00163F9B"/>
    <w:rsid w:val="00164109"/>
    <w:rsid w:val="00164452"/>
    <w:rsid w:val="001645BD"/>
    <w:rsid w:val="00164795"/>
    <w:rsid w:val="00164DB4"/>
    <w:rsid w:val="00165935"/>
    <w:rsid w:val="00165EED"/>
    <w:rsid w:val="0016637F"/>
    <w:rsid w:val="00166735"/>
    <w:rsid w:val="00166911"/>
    <w:rsid w:val="00166FA0"/>
    <w:rsid w:val="001670A1"/>
    <w:rsid w:val="001671F5"/>
    <w:rsid w:val="0016791F"/>
    <w:rsid w:val="00167D10"/>
    <w:rsid w:val="001701E0"/>
    <w:rsid w:val="001703CB"/>
    <w:rsid w:val="001707DA"/>
    <w:rsid w:val="0017128C"/>
    <w:rsid w:val="001712B1"/>
    <w:rsid w:val="00171B99"/>
    <w:rsid w:val="0017225C"/>
    <w:rsid w:val="001727FF"/>
    <w:rsid w:val="001728E3"/>
    <w:rsid w:val="00173099"/>
    <w:rsid w:val="0017443F"/>
    <w:rsid w:val="00174B57"/>
    <w:rsid w:val="00175383"/>
    <w:rsid w:val="0017551B"/>
    <w:rsid w:val="00175925"/>
    <w:rsid w:val="00175A84"/>
    <w:rsid w:val="0017600D"/>
    <w:rsid w:val="00176143"/>
    <w:rsid w:val="001761B2"/>
    <w:rsid w:val="0017651A"/>
    <w:rsid w:val="00176AE5"/>
    <w:rsid w:val="00176DF0"/>
    <w:rsid w:val="00177017"/>
    <w:rsid w:val="001770C0"/>
    <w:rsid w:val="001770C9"/>
    <w:rsid w:val="0017767F"/>
    <w:rsid w:val="001800A5"/>
    <w:rsid w:val="00180401"/>
    <w:rsid w:val="001804F5"/>
    <w:rsid w:val="001814CB"/>
    <w:rsid w:val="00181B39"/>
    <w:rsid w:val="00181F1C"/>
    <w:rsid w:val="001822D7"/>
    <w:rsid w:val="001826D1"/>
    <w:rsid w:val="001826E7"/>
    <w:rsid w:val="00182A56"/>
    <w:rsid w:val="001837CC"/>
    <w:rsid w:val="00183F26"/>
    <w:rsid w:val="001844FC"/>
    <w:rsid w:val="001858AF"/>
    <w:rsid w:val="001859F3"/>
    <w:rsid w:val="00185B1E"/>
    <w:rsid w:val="00186381"/>
    <w:rsid w:val="00186E4C"/>
    <w:rsid w:val="0018707F"/>
    <w:rsid w:val="00187773"/>
    <w:rsid w:val="0019077C"/>
    <w:rsid w:val="001908A8"/>
    <w:rsid w:val="00190992"/>
    <w:rsid w:val="001910AE"/>
    <w:rsid w:val="001910DC"/>
    <w:rsid w:val="00191715"/>
    <w:rsid w:val="0019190F"/>
    <w:rsid w:val="00191B14"/>
    <w:rsid w:val="001922BA"/>
    <w:rsid w:val="0019237B"/>
    <w:rsid w:val="00192BC3"/>
    <w:rsid w:val="00193772"/>
    <w:rsid w:val="00193B78"/>
    <w:rsid w:val="00194398"/>
    <w:rsid w:val="00194763"/>
    <w:rsid w:val="00194C52"/>
    <w:rsid w:val="001952A5"/>
    <w:rsid w:val="00195A15"/>
    <w:rsid w:val="001964DA"/>
    <w:rsid w:val="00196AD3"/>
    <w:rsid w:val="00197BC6"/>
    <w:rsid w:val="001A0277"/>
    <w:rsid w:val="001A0337"/>
    <w:rsid w:val="001A0523"/>
    <w:rsid w:val="001A05D6"/>
    <w:rsid w:val="001A12F5"/>
    <w:rsid w:val="001A18A0"/>
    <w:rsid w:val="001A1C07"/>
    <w:rsid w:val="001A1D0A"/>
    <w:rsid w:val="001A20A9"/>
    <w:rsid w:val="001A218E"/>
    <w:rsid w:val="001A23AC"/>
    <w:rsid w:val="001A28A3"/>
    <w:rsid w:val="001A2DA6"/>
    <w:rsid w:val="001A3EB1"/>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C0883"/>
    <w:rsid w:val="001C0BEE"/>
    <w:rsid w:val="001C0DC8"/>
    <w:rsid w:val="001C0F90"/>
    <w:rsid w:val="001C125F"/>
    <w:rsid w:val="001C17BD"/>
    <w:rsid w:val="001C3501"/>
    <w:rsid w:val="001C3A38"/>
    <w:rsid w:val="001C509F"/>
    <w:rsid w:val="001C5905"/>
    <w:rsid w:val="001C5A8E"/>
    <w:rsid w:val="001C5FB6"/>
    <w:rsid w:val="001C610C"/>
    <w:rsid w:val="001C6606"/>
    <w:rsid w:val="001C6D62"/>
    <w:rsid w:val="001C6F49"/>
    <w:rsid w:val="001C7567"/>
    <w:rsid w:val="001C7E22"/>
    <w:rsid w:val="001D0978"/>
    <w:rsid w:val="001D0ADE"/>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0FB"/>
    <w:rsid w:val="001E314F"/>
    <w:rsid w:val="001E383A"/>
    <w:rsid w:val="001E4CEE"/>
    <w:rsid w:val="001E5447"/>
    <w:rsid w:val="001E5689"/>
    <w:rsid w:val="001E583A"/>
    <w:rsid w:val="001E64BF"/>
    <w:rsid w:val="001E6A39"/>
    <w:rsid w:val="001E6BED"/>
    <w:rsid w:val="001E6E41"/>
    <w:rsid w:val="001E7397"/>
    <w:rsid w:val="001E76C8"/>
    <w:rsid w:val="001E7FA4"/>
    <w:rsid w:val="001F0E30"/>
    <w:rsid w:val="001F1202"/>
    <w:rsid w:val="001F13CF"/>
    <w:rsid w:val="001F184E"/>
    <w:rsid w:val="001F285B"/>
    <w:rsid w:val="001F2AE2"/>
    <w:rsid w:val="001F3BDE"/>
    <w:rsid w:val="001F3E47"/>
    <w:rsid w:val="001F40A3"/>
    <w:rsid w:val="001F479E"/>
    <w:rsid w:val="001F4F0F"/>
    <w:rsid w:val="001F51FE"/>
    <w:rsid w:val="001F56D1"/>
    <w:rsid w:val="001F5A17"/>
    <w:rsid w:val="001F6395"/>
    <w:rsid w:val="001F63E8"/>
    <w:rsid w:val="001F668D"/>
    <w:rsid w:val="001F6963"/>
    <w:rsid w:val="001F6D48"/>
    <w:rsid w:val="001F7EA7"/>
    <w:rsid w:val="001F7EB1"/>
    <w:rsid w:val="002005F8"/>
    <w:rsid w:val="00200B0B"/>
    <w:rsid w:val="002012EF"/>
    <w:rsid w:val="002014DA"/>
    <w:rsid w:val="00201813"/>
    <w:rsid w:val="00201BF3"/>
    <w:rsid w:val="00201E7F"/>
    <w:rsid w:val="00201F0D"/>
    <w:rsid w:val="00201FC7"/>
    <w:rsid w:val="00202398"/>
    <w:rsid w:val="0020272E"/>
    <w:rsid w:val="00202956"/>
    <w:rsid w:val="00202A68"/>
    <w:rsid w:val="002032F6"/>
    <w:rsid w:val="002036C9"/>
    <w:rsid w:val="002039BC"/>
    <w:rsid w:val="00203ACA"/>
    <w:rsid w:val="00204189"/>
    <w:rsid w:val="0020488F"/>
    <w:rsid w:val="00204ABC"/>
    <w:rsid w:val="002058B7"/>
    <w:rsid w:val="00205CCB"/>
    <w:rsid w:val="00205D5B"/>
    <w:rsid w:val="002062C9"/>
    <w:rsid w:val="00206628"/>
    <w:rsid w:val="00207033"/>
    <w:rsid w:val="002071FA"/>
    <w:rsid w:val="002073FF"/>
    <w:rsid w:val="0020752C"/>
    <w:rsid w:val="0020761E"/>
    <w:rsid w:val="0020787D"/>
    <w:rsid w:val="002102B8"/>
    <w:rsid w:val="002108D7"/>
    <w:rsid w:val="002115AF"/>
    <w:rsid w:val="00211ACA"/>
    <w:rsid w:val="00211BD6"/>
    <w:rsid w:val="0021202D"/>
    <w:rsid w:val="00212066"/>
    <w:rsid w:val="00212E30"/>
    <w:rsid w:val="00212F41"/>
    <w:rsid w:val="00213256"/>
    <w:rsid w:val="002132FC"/>
    <w:rsid w:val="0021347A"/>
    <w:rsid w:val="002138DA"/>
    <w:rsid w:val="00213F9D"/>
    <w:rsid w:val="00214050"/>
    <w:rsid w:val="0021451A"/>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09D5"/>
    <w:rsid w:val="00221032"/>
    <w:rsid w:val="00221E6B"/>
    <w:rsid w:val="002220CF"/>
    <w:rsid w:val="0022248E"/>
    <w:rsid w:val="00223991"/>
    <w:rsid w:val="00223F40"/>
    <w:rsid w:val="00224706"/>
    <w:rsid w:val="00224BD4"/>
    <w:rsid w:val="00224D7F"/>
    <w:rsid w:val="002250A2"/>
    <w:rsid w:val="0022527C"/>
    <w:rsid w:val="002254A7"/>
    <w:rsid w:val="002259F5"/>
    <w:rsid w:val="00225F28"/>
    <w:rsid w:val="0022648B"/>
    <w:rsid w:val="00226A46"/>
    <w:rsid w:val="0022710E"/>
    <w:rsid w:val="0022720B"/>
    <w:rsid w:val="0022727C"/>
    <w:rsid w:val="0022745B"/>
    <w:rsid w:val="00227778"/>
    <w:rsid w:val="002304DB"/>
    <w:rsid w:val="00230C34"/>
    <w:rsid w:val="0023113D"/>
    <w:rsid w:val="002328FF"/>
    <w:rsid w:val="00232C4A"/>
    <w:rsid w:val="00232CFE"/>
    <w:rsid w:val="00232FE3"/>
    <w:rsid w:val="00233129"/>
    <w:rsid w:val="002344A8"/>
    <w:rsid w:val="002358C1"/>
    <w:rsid w:val="00235A7E"/>
    <w:rsid w:val="00236073"/>
    <w:rsid w:val="00236664"/>
    <w:rsid w:val="0023725E"/>
    <w:rsid w:val="002375A8"/>
    <w:rsid w:val="00237B7E"/>
    <w:rsid w:val="00237BEC"/>
    <w:rsid w:val="00237D3F"/>
    <w:rsid w:val="002401BA"/>
    <w:rsid w:val="00240450"/>
    <w:rsid w:val="00240D34"/>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4B7"/>
    <w:rsid w:val="002475B6"/>
    <w:rsid w:val="002475DE"/>
    <w:rsid w:val="0024785E"/>
    <w:rsid w:val="00247BB6"/>
    <w:rsid w:val="00247D18"/>
    <w:rsid w:val="002503D6"/>
    <w:rsid w:val="00250CDC"/>
    <w:rsid w:val="0025100A"/>
    <w:rsid w:val="0025171D"/>
    <w:rsid w:val="00251D2E"/>
    <w:rsid w:val="002527C6"/>
    <w:rsid w:val="00253AB8"/>
    <w:rsid w:val="00255414"/>
    <w:rsid w:val="0025566F"/>
    <w:rsid w:val="00257007"/>
    <w:rsid w:val="002577FB"/>
    <w:rsid w:val="00257903"/>
    <w:rsid w:val="002579CF"/>
    <w:rsid w:val="00260473"/>
    <w:rsid w:val="00260734"/>
    <w:rsid w:val="00260F7E"/>
    <w:rsid w:val="002615D7"/>
    <w:rsid w:val="00261CCC"/>
    <w:rsid w:val="002622CF"/>
    <w:rsid w:val="00262759"/>
    <w:rsid w:val="00262954"/>
    <w:rsid w:val="00264D8E"/>
    <w:rsid w:val="00265506"/>
    <w:rsid w:val="002659DA"/>
    <w:rsid w:val="00266A40"/>
    <w:rsid w:val="002670C4"/>
    <w:rsid w:val="00267837"/>
    <w:rsid w:val="0026798B"/>
    <w:rsid w:val="00270042"/>
    <w:rsid w:val="00270377"/>
    <w:rsid w:val="002703D6"/>
    <w:rsid w:val="00270602"/>
    <w:rsid w:val="00270734"/>
    <w:rsid w:val="00270772"/>
    <w:rsid w:val="00270B74"/>
    <w:rsid w:val="002717C2"/>
    <w:rsid w:val="00271856"/>
    <w:rsid w:val="00271F4B"/>
    <w:rsid w:val="002727D2"/>
    <w:rsid w:val="00272BF8"/>
    <w:rsid w:val="002737B5"/>
    <w:rsid w:val="002740CB"/>
    <w:rsid w:val="00274361"/>
    <w:rsid w:val="002746DD"/>
    <w:rsid w:val="002751CC"/>
    <w:rsid w:val="00275A64"/>
    <w:rsid w:val="00275D17"/>
    <w:rsid w:val="002764B4"/>
    <w:rsid w:val="00276525"/>
    <w:rsid w:val="002765AE"/>
    <w:rsid w:val="00277015"/>
    <w:rsid w:val="0027799E"/>
    <w:rsid w:val="00277E95"/>
    <w:rsid w:val="00280038"/>
    <w:rsid w:val="00280064"/>
    <w:rsid w:val="002813D4"/>
    <w:rsid w:val="00282AEC"/>
    <w:rsid w:val="0028372F"/>
    <w:rsid w:val="002837A8"/>
    <w:rsid w:val="0028491B"/>
    <w:rsid w:val="002854ED"/>
    <w:rsid w:val="002866EF"/>
    <w:rsid w:val="0028688D"/>
    <w:rsid w:val="00287F06"/>
    <w:rsid w:val="00290372"/>
    <w:rsid w:val="002909A5"/>
    <w:rsid w:val="00290B4C"/>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1C2A"/>
    <w:rsid w:val="002A296A"/>
    <w:rsid w:val="002A2AC2"/>
    <w:rsid w:val="002A30F9"/>
    <w:rsid w:val="002A34CB"/>
    <w:rsid w:val="002A3E59"/>
    <w:rsid w:val="002A4245"/>
    <w:rsid w:val="002A472A"/>
    <w:rsid w:val="002A5047"/>
    <w:rsid w:val="002A50FD"/>
    <w:rsid w:val="002A5B4F"/>
    <w:rsid w:val="002A5C0C"/>
    <w:rsid w:val="002A5D37"/>
    <w:rsid w:val="002A63A7"/>
    <w:rsid w:val="002A64FE"/>
    <w:rsid w:val="002A652C"/>
    <w:rsid w:val="002A6ADC"/>
    <w:rsid w:val="002A6F0A"/>
    <w:rsid w:val="002A7D65"/>
    <w:rsid w:val="002A7E7F"/>
    <w:rsid w:val="002B03F4"/>
    <w:rsid w:val="002B0835"/>
    <w:rsid w:val="002B0A21"/>
    <w:rsid w:val="002B1481"/>
    <w:rsid w:val="002B189C"/>
    <w:rsid w:val="002B1A01"/>
    <w:rsid w:val="002B1A43"/>
    <w:rsid w:val="002B1A7E"/>
    <w:rsid w:val="002B21B1"/>
    <w:rsid w:val="002B262A"/>
    <w:rsid w:val="002B2CB2"/>
    <w:rsid w:val="002B3801"/>
    <w:rsid w:val="002B3903"/>
    <w:rsid w:val="002B3963"/>
    <w:rsid w:val="002B46CF"/>
    <w:rsid w:val="002B49C5"/>
    <w:rsid w:val="002B5CB9"/>
    <w:rsid w:val="002B628C"/>
    <w:rsid w:val="002B69A3"/>
    <w:rsid w:val="002B6FA4"/>
    <w:rsid w:val="002B7191"/>
    <w:rsid w:val="002B7ACA"/>
    <w:rsid w:val="002C0109"/>
    <w:rsid w:val="002C06CA"/>
    <w:rsid w:val="002C0C04"/>
    <w:rsid w:val="002C0F7A"/>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221"/>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D62"/>
    <w:rsid w:val="002D7F91"/>
    <w:rsid w:val="002E054A"/>
    <w:rsid w:val="002E0595"/>
    <w:rsid w:val="002E180F"/>
    <w:rsid w:val="002E1A6E"/>
    <w:rsid w:val="002E1DEC"/>
    <w:rsid w:val="002E26BE"/>
    <w:rsid w:val="002E26CE"/>
    <w:rsid w:val="002E2715"/>
    <w:rsid w:val="002E32B4"/>
    <w:rsid w:val="002E3377"/>
    <w:rsid w:val="002E38E0"/>
    <w:rsid w:val="002E3A9D"/>
    <w:rsid w:val="002E68A8"/>
    <w:rsid w:val="002E6911"/>
    <w:rsid w:val="002E749E"/>
    <w:rsid w:val="002E7C57"/>
    <w:rsid w:val="002F012C"/>
    <w:rsid w:val="002F0446"/>
    <w:rsid w:val="002F0AD1"/>
    <w:rsid w:val="002F0E8E"/>
    <w:rsid w:val="002F11EB"/>
    <w:rsid w:val="002F1714"/>
    <w:rsid w:val="002F1756"/>
    <w:rsid w:val="002F1CCC"/>
    <w:rsid w:val="002F2339"/>
    <w:rsid w:val="002F241D"/>
    <w:rsid w:val="002F287E"/>
    <w:rsid w:val="002F3884"/>
    <w:rsid w:val="002F3925"/>
    <w:rsid w:val="002F3C93"/>
    <w:rsid w:val="002F40B6"/>
    <w:rsid w:val="002F45AF"/>
    <w:rsid w:val="002F571A"/>
    <w:rsid w:val="002F59E2"/>
    <w:rsid w:val="002F5FD0"/>
    <w:rsid w:val="002F611E"/>
    <w:rsid w:val="002F6348"/>
    <w:rsid w:val="002F6381"/>
    <w:rsid w:val="002F65C3"/>
    <w:rsid w:val="002F7660"/>
    <w:rsid w:val="002F7B6C"/>
    <w:rsid w:val="002F7E86"/>
    <w:rsid w:val="0030015F"/>
    <w:rsid w:val="0030077A"/>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35D"/>
    <w:rsid w:val="003118E2"/>
    <w:rsid w:val="00311BC3"/>
    <w:rsid w:val="00311EE8"/>
    <w:rsid w:val="00312183"/>
    <w:rsid w:val="0031229A"/>
    <w:rsid w:val="0031274C"/>
    <w:rsid w:val="0031328B"/>
    <w:rsid w:val="003137CB"/>
    <w:rsid w:val="0031413F"/>
    <w:rsid w:val="00314241"/>
    <w:rsid w:val="00314917"/>
    <w:rsid w:val="00315097"/>
    <w:rsid w:val="003155EF"/>
    <w:rsid w:val="00315839"/>
    <w:rsid w:val="00315A87"/>
    <w:rsid w:val="00316728"/>
    <w:rsid w:val="00316F28"/>
    <w:rsid w:val="003170D0"/>
    <w:rsid w:val="00317184"/>
    <w:rsid w:val="00317639"/>
    <w:rsid w:val="00320760"/>
    <w:rsid w:val="00320978"/>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EFE"/>
    <w:rsid w:val="00325F9F"/>
    <w:rsid w:val="00325FE8"/>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3DF9"/>
    <w:rsid w:val="0033415E"/>
    <w:rsid w:val="0033426E"/>
    <w:rsid w:val="0033459B"/>
    <w:rsid w:val="00334AFB"/>
    <w:rsid w:val="0033524D"/>
    <w:rsid w:val="00335ACE"/>
    <w:rsid w:val="00335DA8"/>
    <w:rsid w:val="00335E9A"/>
    <w:rsid w:val="003364BF"/>
    <w:rsid w:val="0033669C"/>
    <w:rsid w:val="00336C43"/>
    <w:rsid w:val="00337385"/>
    <w:rsid w:val="00337458"/>
    <w:rsid w:val="0033756B"/>
    <w:rsid w:val="00340E49"/>
    <w:rsid w:val="00341426"/>
    <w:rsid w:val="00341DBB"/>
    <w:rsid w:val="00342096"/>
    <w:rsid w:val="0034212E"/>
    <w:rsid w:val="003440D6"/>
    <w:rsid w:val="00344458"/>
    <w:rsid w:val="00344791"/>
    <w:rsid w:val="003448B2"/>
    <w:rsid w:val="00345540"/>
    <w:rsid w:val="00346583"/>
    <w:rsid w:val="00346890"/>
    <w:rsid w:val="00346CF9"/>
    <w:rsid w:val="00347053"/>
    <w:rsid w:val="003474A7"/>
    <w:rsid w:val="00347877"/>
    <w:rsid w:val="003509EF"/>
    <w:rsid w:val="00350D1E"/>
    <w:rsid w:val="00350DD8"/>
    <w:rsid w:val="00351328"/>
    <w:rsid w:val="00351F76"/>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41"/>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BC5"/>
    <w:rsid w:val="00365D2C"/>
    <w:rsid w:val="0036667E"/>
    <w:rsid w:val="0036668F"/>
    <w:rsid w:val="00366902"/>
    <w:rsid w:val="00367759"/>
    <w:rsid w:val="003678AA"/>
    <w:rsid w:val="00367A89"/>
    <w:rsid w:val="003703DB"/>
    <w:rsid w:val="003704B9"/>
    <w:rsid w:val="00370762"/>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309"/>
    <w:rsid w:val="00375610"/>
    <w:rsid w:val="003759EC"/>
    <w:rsid w:val="00375A22"/>
    <w:rsid w:val="00376093"/>
    <w:rsid w:val="00376B5C"/>
    <w:rsid w:val="00376D91"/>
    <w:rsid w:val="003772A8"/>
    <w:rsid w:val="0037797B"/>
    <w:rsid w:val="00380055"/>
    <w:rsid w:val="003801F8"/>
    <w:rsid w:val="00380976"/>
    <w:rsid w:val="00380EBE"/>
    <w:rsid w:val="00380ED1"/>
    <w:rsid w:val="003817CE"/>
    <w:rsid w:val="00381843"/>
    <w:rsid w:val="00381D5E"/>
    <w:rsid w:val="00381FE6"/>
    <w:rsid w:val="003831BD"/>
    <w:rsid w:val="003831ED"/>
    <w:rsid w:val="0038341D"/>
    <w:rsid w:val="0038375B"/>
    <w:rsid w:val="00383A61"/>
    <w:rsid w:val="00383C44"/>
    <w:rsid w:val="003841B7"/>
    <w:rsid w:val="00384752"/>
    <w:rsid w:val="00384C72"/>
    <w:rsid w:val="00385A9C"/>
    <w:rsid w:val="00385DC5"/>
    <w:rsid w:val="0038657B"/>
    <w:rsid w:val="00386A04"/>
    <w:rsid w:val="00386BB8"/>
    <w:rsid w:val="00386F56"/>
    <w:rsid w:val="003870AA"/>
    <w:rsid w:val="003872CF"/>
    <w:rsid w:val="003873F4"/>
    <w:rsid w:val="00387A29"/>
    <w:rsid w:val="003908D0"/>
    <w:rsid w:val="0039148F"/>
    <w:rsid w:val="00391AC5"/>
    <w:rsid w:val="00391CEB"/>
    <w:rsid w:val="003923B3"/>
    <w:rsid w:val="003924BA"/>
    <w:rsid w:val="00392EED"/>
    <w:rsid w:val="00392F48"/>
    <w:rsid w:val="0039309A"/>
    <w:rsid w:val="00393165"/>
    <w:rsid w:val="003936BF"/>
    <w:rsid w:val="003937E3"/>
    <w:rsid w:val="00393DC9"/>
    <w:rsid w:val="0039484C"/>
    <w:rsid w:val="00394DC5"/>
    <w:rsid w:val="003951B1"/>
    <w:rsid w:val="003951E3"/>
    <w:rsid w:val="00395A5B"/>
    <w:rsid w:val="00395A7C"/>
    <w:rsid w:val="00396372"/>
    <w:rsid w:val="00396B6A"/>
    <w:rsid w:val="00397663"/>
    <w:rsid w:val="003979A1"/>
    <w:rsid w:val="00397A35"/>
    <w:rsid w:val="003A0722"/>
    <w:rsid w:val="003A07EC"/>
    <w:rsid w:val="003A10BB"/>
    <w:rsid w:val="003A12C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DF1"/>
    <w:rsid w:val="003A6253"/>
    <w:rsid w:val="003A679A"/>
    <w:rsid w:val="003A6B50"/>
    <w:rsid w:val="003A733C"/>
    <w:rsid w:val="003A76FA"/>
    <w:rsid w:val="003A787E"/>
    <w:rsid w:val="003A7959"/>
    <w:rsid w:val="003A7A2A"/>
    <w:rsid w:val="003B0127"/>
    <w:rsid w:val="003B07A0"/>
    <w:rsid w:val="003B1776"/>
    <w:rsid w:val="003B2061"/>
    <w:rsid w:val="003B213C"/>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748"/>
    <w:rsid w:val="003C0ABA"/>
    <w:rsid w:val="003C0F5F"/>
    <w:rsid w:val="003C11C6"/>
    <w:rsid w:val="003C1C7D"/>
    <w:rsid w:val="003C34A2"/>
    <w:rsid w:val="003C3638"/>
    <w:rsid w:val="003C367F"/>
    <w:rsid w:val="003C3ABF"/>
    <w:rsid w:val="003C3FE0"/>
    <w:rsid w:val="003C4B01"/>
    <w:rsid w:val="003C4BDA"/>
    <w:rsid w:val="003C4C7F"/>
    <w:rsid w:val="003C507D"/>
    <w:rsid w:val="003C5300"/>
    <w:rsid w:val="003C59D9"/>
    <w:rsid w:val="003C5D42"/>
    <w:rsid w:val="003C6945"/>
    <w:rsid w:val="003C6C85"/>
    <w:rsid w:val="003C70C7"/>
    <w:rsid w:val="003C70C8"/>
    <w:rsid w:val="003C7C5A"/>
    <w:rsid w:val="003D00BC"/>
    <w:rsid w:val="003D0533"/>
    <w:rsid w:val="003D0F0C"/>
    <w:rsid w:val="003D1524"/>
    <w:rsid w:val="003D2763"/>
    <w:rsid w:val="003D28C2"/>
    <w:rsid w:val="003D28CB"/>
    <w:rsid w:val="003D2B7D"/>
    <w:rsid w:val="003D2F4D"/>
    <w:rsid w:val="003D2F64"/>
    <w:rsid w:val="003D35DF"/>
    <w:rsid w:val="003D41F1"/>
    <w:rsid w:val="003D4278"/>
    <w:rsid w:val="003D43EF"/>
    <w:rsid w:val="003D4626"/>
    <w:rsid w:val="003D4B96"/>
    <w:rsid w:val="003D5195"/>
    <w:rsid w:val="003D592F"/>
    <w:rsid w:val="003D5FC7"/>
    <w:rsid w:val="003D64F8"/>
    <w:rsid w:val="003D652C"/>
    <w:rsid w:val="003D693A"/>
    <w:rsid w:val="003D6A1B"/>
    <w:rsid w:val="003D6C77"/>
    <w:rsid w:val="003D7400"/>
    <w:rsid w:val="003D762B"/>
    <w:rsid w:val="003D78F8"/>
    <w:rsid w:val="003D7CBE"/>
    <w:rsid w:val="003D7CCB"/>
    <w:rsid w:val="003E0166"/>
    <w:rsid w:val="003E01BE"/>
    <w:rsid w:val="003E030C"/>
    <w:rsid w:val="003E0346"/>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062"/>
    <w:rsid w:val="003F3451"/>
    <w:rsid w:val="003F3790"/>
    <w:rsid w:val="003F38EB"/>
    <w:rsid w:val="003F3A39"/>
    <w:rsid w:val="003F3A8B"/>
    <w:rsid w:val="003F4161"/>
    <w:rsid w:val="003F4787"/>
    <w:rsid w:val="003F6257"/>
    <w:rsid w:val="003F6D4B"/>
    <w:rsid w:val="003F6D7C"/>
    <w:rsid w:val="003F7772"/>
    <w:rsid w:val="003F797B"/>
    <w:rsid w:val="003F7A45"/>
    <w:rsid w:val="004001F2"/>
    <w:rsid w:val="0040031E"/>
    <w:rsid w:val="004008DD"/>
    <w:rsid w:val="00400C77"/>
    <w:rsid w:val="00400FE4"/>
    <w:rsid w:val="00401701"/>
    <w:rsid w:val="004019E0"/>
    <w:rsid w:val="00402978"/>
    <w:rsid w:val="00402ADF"/>
    <w:rsid w:val="00402B46"/>
    <w:rsid w:val="00402DAF"/>
    <w:rsid w:val="00403155"/>
    <w:rsid w:val="004033A4"/>
    <w:rsid w:val="004039E6"/>
    <w:rsid w:val="0040418D"/>
    <w:rsid w:val="00404AE1"/>
    <w:rsid w:val="00405521"/>
    <w:rsid w:val="00405827"/>
    <w:rsid w:val="0040610C"/>
    <w:rsid w:val="0040623C"/>
    <w:rsid w:val="004069C8"/>
    <w:rsid w:val="00406B6B"/>
    <w:rsid w:val="004070D2"/>
    <w:rsid w:val="00407435"/>
    <w:rsid w:val="00407D22"/>
    <w:rsid w:val="00410209"/>
    <w:rsid w:val="00410CEB"/>
    <w:rsid w:val="004124E3"/>
    <w:rsid w:val="00413153"/>
    <w:rsid w:val="00413528"/>
    <w:rsid w:val="00414698"/>
    <w:rsid w:val="00414EE9"/>
    <w:rsid w:val="004157F4"/>
    <w:rsid w:val="00415C5C"/>
    <w:rsid w:val="00415D1C"/>
    <w:rsid w:val="004163C5"/>
    <w:rsid w:val="004163EB"/>
    <w:rsid w:val="00416418"/>
    <w:rsid w:val="004170BB"/>
    <w:rsid w:val="00417919"/>
    <w:rsid w:val="00417B5B"/>
    <w:rsid w:val="00420C3A"/>
    <w:rsid w:val="00420D3A"/>
    <w:rsid w:val="00421132"/>
    <w:rsid w:val="00422399"/>
    <w:rsid w:val="004230C9"/>
    <w:rsid w:val="00423434"/>
    <w:rsid w:val="00423B47"/>
    <w:rsid w:val="004245EE"/>
    <w:rsid w:val="00424A21"/>
    <w:rsid w:val="00425221"/>
    <w:rsid w:val="00425558"/>
    <w:rsid w:val="0042671F"/>
    <w:rsid w:val="0042686E"/>
    <w:rsid w:val="00426976"/>
    <w:rsid w:val="00426EC9"/>
    <w:rsid w:val="00427565"/>
    <w:rsid w:val="00427E8B"/>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B18"/>
    <w:rsid w:val="00435295"/>
    <w:rsid w:val="0043533F"/>
    <w:rsid w:val="004354A8"/>
    <w:rsid w:val="0043584F"/>
    <w:rsid w:val="004368F5"/>
    <w:rsid w:val="00436CE1"/>
    <w:rsid w:val="00436DF7"/>
    <w:rsid w:val="00437223"/>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2B9"/>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0D91"/>
    <w:rsid w:val="00461240"/>
    <w:rsid w:val="004618CA"/>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591"/>
    <w:rsid w:val="00466D80"/>
    <w:rsid w:val="0046711D"/>
    <w:rsid w:val="0046738E"/>
    <w:rsid w:val="00467D33"/>
    <w:rsid w:val="004707AE"/>
    <w:rsid w:val="004709DE"/>
    <w:rsid w:val="00471AB3"/>
    <w:rsid w:val="00471AF4"/>
    <w:rsid w:val="00471B4E"/>
    <w:rsid w:val="00471E70"/>
    <w:rsid w:val="00471F38"/>
    <w:rsid w:val="00472829"/>
    <w:rsid w:val="00472907"/>
    <w:rsid w:val="00472FC7"/>
    <w:rsid w:val="00473D5A"/>
    <w:rsid w:val="00473DC6"/>
    <w:rsid w:val="00474677"/>
    <w:rsid w:val="00474AAD"/>
    <w:rsid w:val="004754B4"/>
    <w:rsid w:val="004756D5"/>
    <w:rsid w:val="004759AB"/>
    <w:rsid w:val="00476280"/>
    <w:rsid w:val="004772BC"/>
    <w:rsid w:val="00477611"/>
    <w:rsid w:val="004777B7"/>
    <w:rsid w:val="004779CD"/>
    <w:rsid w:val="004804EF"/>
    <w:rsid w:val="00480D8A"/>
    <w:rsid w:val="00481259"/>
    <w:rsid w:val="00481287"/>
    <w:rsid w:val="00482269"/>
    <w:rsid w:val="004823C6"/>
    <w:rsid w:val="004827A7"/>
    <w:rsid w:val="00483735"/>
    <w:rsid w:val="00483D47"/>
    <w:rsid w:val="004842AB"/>
    <w:rsid w:val="0048459D"/>
    <w:rsid w:val="0048488A"/>
    <w:rsid w:val="004848A9"/>
    <w:rsid w:val="00484AC9"/>
    <w:rsid w:val="00484DF4"/>
    <w:rsid w:val="00484ED3"/>
    <w:rsid w:val="00485DCA"/>
    <w:rsid w:val="00486507"/>
    <w:rsid w:val="00486686"/>
    <w:rsid w:val="004867AC"/>
    <w:rsid w:val="00486AC5"/>
    <w:rsid w:val="00486CDA"/>
    <w:rsid w:val="00486FEB"/>
    <w:rsid w:val="004878E9"/>
    <w:rsid w:val="00487BCF"/>
    <w:rsid w:val="00487F10"/>
    <w:rsid w:val="00490140"/>
    <w:rsid w:val="0049060C"/>
    <w:rsid w:val="004908BC"/>
    <w:rsid w:val="004911EA"/>
    <w:rsid w:val="0049128D"/>
    <w:rsid w:val="00491779"/>
    <w:rsid w:val="00491AF8"/>
    <w:rsid w:val="004921F1"/>
    <w:rsid w:val="00492A70"/>
    <w:rsid w:val="00492CED"/>
    <w:rsid w:val="00492FFD"/>
    <w:rsid w:val="00493F62"/>
    <w:rsid w:val="004942D0"/>
    <w:rsid w:val="0049477A"/>
    <w:rsid w:val="00494DF8"/>
    <w:rsid w:val="00495E87"/>
    <w:rsid w:val="004961B3"/>
    <w:rsid w:val="0049622E"/>
    <w:rsid w:val="004962DF"/>
    <w:rsid w:val="00496AAA"/>
    <w:rsid w:val="00496AE0"/>
    <w:rsid w:val="00496FBD"/>
    <w:rsid w:val="004975E0"/>
    <w:rsid w:val="004A02C6"/>
    <w:rsid w:val="004A093B"/>
    <w:rsid w:val="004A0A61"/>
    <w:rsid w:val="004A0BD9"/>
    <w:rsid w:val="004A0EA3"/>
    <w:rsid w:val="004A1DFE"/>
    <w:rsid w:val="004A2115"/>
    <w:rsid w:val="004A2669"/>
    <w:rsid w:val="004A27BD"/>
    <w:rsid w:val="004A29BA"/>
    <w:rsid w:val="004A2F4B"/>
    <w:rsid w:val="004A326C"/>
    <w:rsid w:val="004A36B3"/>
    <w:rsid w:val="004A38DC"/>
    <w:rsid w:val="004A43E6"/>
    <w:rsid w:val="004A45EF"/>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0ACD"/>
    <w:rsid w:val="004B12AB"/>
    <w:rsid w:val="004B168E"/>
    <w:rsid w:val="004B19E8"/>
    <w:rsid w:val="004B1D7D"/>
    <w:rsid w:val="004B1F09"/>
    <w:rsid w:val="004B235A"/>
    <w:rsid w:val="004B241E"/>
    <w:rsid w:val="004B2917"/>
    <w:rsid w:val="004B2B36"/>
    <w:rsid w:val="004B3495"/>
    <w:rsid w:val="004B3DEB"/>
    <w:rsid w:val="004B4115"/>
    <w:rsid w:val="004B4652"/>
    <w:rsid w:val="004B47FD"/>
    <w:rsid w:val="004B4DC3"/>
    <w:rsid w:val="004B5778"/>
    <w:rsid w:val="004B58CC"/>
    <w:rsid w:val="004B5CF0"/>
    <w:rsid w:val="004B5D4F"/>
    <w:rsid w:val="004B6C36"/>
    <w:rsid w:val="004B6FF9"/>
    <w:rsid w:val="004B7537"/>
    <w:rsid w:val="004B77A5"/>
    <w:rsid w:val="004B7AFF"/>
    <w:rsid w:val="004C0F7E"/>
    <w:rsid w:val="004C1845"/>
    <w:rsid w:val="004C1EFB"/>
    <w:rsid w:val="004C211B"/>
    <w:rsid w:val="004C220A"/>
    <w:rsid w:val="004C2E85"/>
    <w:rsid w:val="004C2F2B"/>
    <w:rsid w:val="004C31AF"/>
    <w:rsid w:val="004C3856"/>
    <w:rsid w:val="004C3B33"/>
    <w:rsid w:val="004C3D63"/>
    <w:rsid w:val="004C3F14"/>
    <w:rsid w:val="004C41E5"/>
    <w:rsid w:val="004C5470"/>
    <w:rsid w:val="004C58F3"/>
    <w:rsid w:val="004C5A08"/>
    <w:rsid w:val="004C606B"/>
    <w:rsid w:val="004C6843"/>
    <w:rsid w:val="004C79B8"/>
    <w:rsid w:val="004C7A86"/>
    <w:rsid w:val="004D0E7E"/>
    <w:rsid w:val="004D1E28"/>
    <w:rsid w:val="004D2253"/>
    <w:rsid w:val="004D240D"/>
    <w:rsid w:val="004D2915"/>
    <w:rsid w:val="004D29C9"/>
    <w:rsid w:val="004D2D87"/>
    <w:rsid w:val="004D34C2"/>
    <w:rsid w:val="004D39CE"/>
    <w:rsid w:val="004D48EB"/>
    <w:rsid w:val="004D4E4A"/>
    <w:rsid w:val="004D4EA3"/>
    <w:rsid w:val="004D5AE0"/>
    <w:rsid w:val="004D63C3"/>
    <w:rsid w:val="004D64F2"/>
    <w:rsid w:val="004D6628"/>
    <w:rsid w:val="004D6FC7"/>
    <w:rsid w:val="004D7180"/>
    <w:rsid w:val="004D7588"/>
    <w:rsid w:val="004D7938"/>
    <w:rsid w:val="004D7974"/>
    <w:rsid w:val="004D7A7F"/>
    <w:rsid w:val="004E101F"/>
    <w:rsid w:val="004E19C9"/>
    <w:rsid w:val="004E1E80"/>
    <w:rsid w:val="004E1F26"/>
    <w:rsid w:val="004E1FAD"/>
    <w:rsid w:val="004E21EB"/>
    <w:rsid w:val="004E28CB"/>
    <w:rsid w:val="004E2FBC"/>
    <w:rsid w:val="004E3D41"/>
    <w:rsid w:val="004E41BD"/>
    <w:rsid w:val="004E4263"/>
    <w:rsid w:val="004E4F59"/>
    <w:rsid w:val="004E4F76"/>
    <w:rsid w:val="004E6126"/>
    <w:rsid w:val="004E6F90"/>
    <w:rsid w:val="004E70F0"/>
    <w:rsid w:val="004E73B4"/>
    <w:rsid w:val="004E7567"/>
    <w:rsid w:val="004E77A0"/>
    <w:rsid w:val="004F0A5D"/>
    <w:rsid w:val="004F14CA"/>
    <w:rsid w:val="004F2C57"/>
    <w:rsid w:val="004F3220"/>
    <w:rsid w:val="004F337F"/>
    <w:rsid w:val="004F3AC6"/>
    <w:rsid w:val="004F3B18"/>
    <w:rsid w:val="004F3F6A"/>
    <w:rsid w:val="004F4E10"/>
    <w:rsid w:val="004F50C3"/>
    <w:rsid w:val="004F51B4"/>
    <w:rsid w:val="004F5460"/>
    <w:rsid w:val="004F571C"/>
    <w:rsid w:val="004F6B9A"/>
    <w:rsid w:val="004F7B3D"/>
    <w:rsid w:val="004F7BC3"/>
    <w:rsid w:val="004F7D47"/>
    <w:rsid w:val="004F7F15"/>
    <w:rsid w:val="004F7F60"/>
    <w:rsid w:val="0050008C"/>
    <w:rsid w:val="005002B1"/>
    <w:rsid w:val="0050063F"/>
    <w:rsid w:val="00500C81"/>
    <w:rsid w:val="00500D05"/>
    <w:rsid w:val="00500F86"/>
    <w:rsid w:val="00501977"/>
    <w:rsid w:val="00501A93"/>
    <w:rsid w:val="00502322"/>
    <w:rsid w:val="00502A8A"/>
    <w:rsid w:val="00502B11"/>
    <w:rsid w:val="00502B88"/>
    <w:rsid w:val="00503301"/>
    <w:rsid w:val="0050349F"/>
    <w:rsid w:val="00503572"/>
    <w:rsid w:val="00503611"/>
    <w:rsid w:val="0050383E"/>
    <w:rsid w:val="005039FB"/>
    <w:rsid w:val="00504725"/>
    <w:rsid w:val="00504A5C"/>
    <w:rsid w:val="00504BDB"/>
    <w:rsid w:val="005051C6"/>
    <w:rsid w:val="00505408"/>
    <w:rsid w:val="00505733"/>
    <w:rsid w:val="005057BF"/>
    <w:rsid w:val="00505CBE"/>
    <w:rsid w:val="005061DA"/>
    <w:rsid w:val="0050633E"/>
    <w:rsid w:val="00506457"/>
    <w:rsid w:val="00506968"/>
    <w:rsid w:val="0050715C"/>
    <w:rsid w:val="0050770E"/>
    <w:rsid w:val="00507767"/>
    <w:rsid w:val="0050797D"/>
    <w:rsid w:val="00507C0C"/>
    <w:rsid w:val="00511C83"/>
    <w:rsid w:val="00512996"/>
    <w:rsid w:val="00512EA7"/>
    <w:rsid w:val="00513388"/>
    <w:rsid w:val="00513D44"/>
    <w:rsid w:val="00514454"/>
    <w:rsid w:val="00515269"/>
    <w:rsid w:val="0051552B"/>
    <w:rsid w:val="0051571E"/>
    <w:rsid w:val="00515B1E"/>
    <w:rsid w:val="00515D38"/>
    <w:rsid w:val="005165D6"/>
    <w:rsid w:val="00516CCC"/>
    <w:rsid w:val="00517361"/>
    <w:rsid w:val="0051766F"/>
    <w:rsid w:val="00520216"/>
    <w:rsid w:val="00520586"/>
    <w:rsid w:val="005209E6"/>
    <w:rsid w:val="00520AD3"/>
    <w:rsid w:val="00520D64"/>
    <w:rsid w:val="00521981"/>
    <w:rsid w:val="005222E1"/>
    <w:rsid w:val="00522C80"/>
    <w:rsid w:val="00522CB6"/>
    <w:rsid w:val="00522E68"/>
    <w:rsid w:val="00522E69"/>
    <w:rsid w:val="00523D6A"/>
    <w:rsid w:val="00523F60"/>
    <w:rsid w:val="005250D9"/>
    <w:rsid w:val="005258D4"/>
    <w:rsid w:val="00525C7F"/>
    <w:rsid w:val="005261BE"/>
    <w:rsid w:val="00526ADE"/>
    <w:rsid w:val="00526B26"/>
    <w:rsid w:val="00527037"/>
    <w:rsid w:val="005273DB"/>
    <w:rsid w:val="005279B0"/>
    <w:rsid w:val="0053004F"/>
    <w:rsid w:val="005307AB"/>
    <w:rsid w:val="0053111C"/>
    <w:rsid w:val="00531FD4"/>
    <w:rsid w:val="00532117"/>
    <w:rsid w:val="00532329"/>
    <w:rsid w:val="0053253E"/>
    <w:rsid w:val="00533FD2"/>
    <w:rsid w:val="00534B1F"/>
    <w:rsid w:val="00534B5E"/>
    <w:rsid w:val="00534D92"/>
    <w:rsid w:val="00534EE4"/>
    <w:rsid w:val="005358FA"/>
    <w:rsid w:val="00535904"/>
    <w:rsid w:val="00535D75"/>
    <w:rsid w:val="00535F4E"/>
    <w:rsid w:val="00536015"/>
    <w:rsid w:val="00536B0C"/>
    <w:rsid w:val="0053790E"/>
    <w:rsid w:val="00537A81"/>
    <w:rsid w:val="005406BF"/>
    <w:rsid w:val="005406D9"/>
    <w:rsid w:val="00541A3A"/>
    <w:rsid w:val="00541DC6"/>
    <w:rsid w:val="00542549"/>
    <w:rsid w:val="005427B5"/>
    <w:rsid w:val="00542C1B"/>
    <w:rsid w:val="00542ED2"/>
    <w:rsid w:val="005438E1"/>
    <w:rsid w:val="00543916"/>
    <w:rsid w:val="005439AD"/>
    <w:rsid w:val="00544286"/>
    <w:rsid w:val="005443AC"/>
    <w:rsid w:val="0054465E"/>
    <w:rsid w:val="00544A06"/>
    <w:rsid w:val="00544A6D"/>
    <w:rsid w:val="00545AAB"/>
    <w:rsid w:val="00545F1E"/>
    <w:rsid w:val="00545F73"/>
    <w:rsid w:val="00546440"/>
    <w:rsid w:val="00546CD6"/>
    <w:rsid w:val="00547021"/>
    <w:rsid w:val="0054707A"/>
    <w:rsid w:val="00547458"/>
    <w:rsid w:val="0054746A"/>
    <w:rsid w:val="0054765D"/>
    <w:rsid w:val="00547A30"/>
    <w:rsid w:val="00547C05"/>
    <w:rsid w:val="00550B76"/>
    <w:rsid w:val="00551828"/>
    <w:rsid w:val="00551FCE"/>
    <w:rsid w:val="0055243C"/>
    <w:rsid w:val="0055279E"/>
    <w:rsid w:val="00552EE2"/>
    <w:rsid w:val="0055355D"/>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0D63"/>
    <w:rsid w:val="00561328"/>
    <w:rsid w:val="0056148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BF0"/>
    <w:rsid w:val="00564C16"/>
    <w:rsid w:val="005657AD"/>
    <w:rsid w:val="00565FCE"/>
    <w:rsid w:val="00566061"/>
    <w:rsid w:val="00566101"/>
    <w:rsid w:val="005661AB"/>
    <w:rsid w:val="005665E2"/>
    <w:rsid w:val="005665E6"/>
    <w:rsid w:val="0056704F"/>
    <w:rsid w:val="00567269"/>
    <w:rsid w:val="005679EB"/>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69"/>
    <w:rsid w:val="005824CB"/>
    <w:rsid w:val="00582516"/>
    <w:rsid w:val="00582FFB"/>
    <w:rsid w:val="005834A5"/>
    <w:rsid w:val="00583CFC"/>
    <w:rsid w:val="00583D1A"/>
    <w:rsid w:val="00583FEA"/>
    <w:rsid w:val="00584334"/>
    <w:rsid w:val="0058465D"/>
    <w:rsid w:val="0058496C"/>
    <w:rsid w:val="00584A0A"/>
    <w:rsid w:val="00584D18"/>
    <w:rsid w:val="005851F2"/>
    <w:rsid w:val="00587ACD"/>
    <w:rsid w:val="00587BD5"/>
    <w:rsid w:val="00590301"/>
    <w:rsid w:val="00591AFC"/>
    <w:rsid w:val="00591CBA"/>
    <w:rsid w:val="005924F4"/>
    <w:rsid w:val="00592738"/>
    <w:rsid w:val="005934F2"/>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09AE"/>
    <w:rsid w:val="005A1149"/>
    <w:rsid w:val="005A12F6"/>
    <w:rsid w:val="005A13CA"/>
    <w:rsid w:val="005A152B"/>
    <w:rsid w:val="005A19C1"/>
    <w:rsid w:val="005A1DD4"/>
    <w:rsid w:val="005A23A6"/>
    <w:rsid w:val="005A273F"/>
    <w:rsid w:val="005A2ED2"/>
    <w:rsid w:val="005A37E8"/>
    <w:rsid w:val="005A5212"/>
    <w:rsid w:val="005A5857"/>
    <w:rsid w:val="005A6DB8"/>
    <w:rsid w:val="005A75D8"/>
    <w:rsid w:val="005A7F8E"/>
    <w:rsid w:val="005B045D"/>
    <w:rsid w:val="005B0569"/>
    <w:rsid w:val="005B0C78"/>
    <w:rsid w:val="005B0CCC"/>
    <w:rsid w:val="005B0FB3"/>
    <w:rsid w:val="005B1425"/>
    <w:rsid w:val="005B168F"/>
    <w:rsid w:val="005B17A1"/>
    <w:rsid w:val="005B19B8"/>
    <w:rsid w:val="005B1C95"/>
    <w:rsid w:val="005B1DCD"/>
    <w:rsid w:val="005B3299"/>
    <w:rsid w:val="005B3687"/>
    <w:rsid w:val="005B3737"/>
    <w:rsid w:val="005B3839"/>
    <w:rsid w:val="005B38F7"/>
    <w:rsid w:val="005B3BAF"/>
    <w:rsid w:val="005B488A"/>
    <w:rsid w:val="005B4C77"/>
    <w:rsid w:val="005B4F46"/>
    <w:rsid w:val="005B523E"/>
    <w:rsid w:val="005B5E73"/>
    <w:rsid w:val="005B63C6"/>
    <w:rsid w:val="005B653F"/>
    <w:rsid w:val="005B6E82"/>
    <w:rsid w:val="005B745C"/>
    <w:rsid w:val="005C02B5"/>
    <w:rsid w:val="005C0D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2850"/>
    <w:rsid w:val="005D3488"/>
    <w:rsid w:val="005D398E"/>
    <w:rsid w:val="005D40F8"/>
    <w:rsid w:val="005D4E31"/>
    <w:rsid w:val="005D53CE"/>
    <w:rsid w:val="005D636F"/>
    <w:rsid w:val="005D672C"/>
    <w:rsid w:val="005D6998"/>
    <w:rsid w:val="005D703E"/>
    <w:rsid w:val="005D718C"/>
    <w:rsid w:val="005D72B6"/>
    <w:rsid w:val="005D7383"/>
    <w:rsid w:val="005D74DE"/>
    <w:rsid w:val="005D7601"/>
    <w:rsid w:val="005D7683"/>
    <w:rsid w:val="005D7787"/>
    <w:rsid w:val="005D7D76"/>
    <w:rsid w:val="005E067F"/>
    <w:rsid w:val="005E1284"/>
    <w:rsid w:val="005E1F63"/>
    <w:rsid w:val="005E2AA3"/>
    <w:rsid w:val="005E2C67"/>
    <w:rsid w:val="005E3442"/>
    <w:rsid w:val="005E37D1"/>
    <w:rsid w:val="005E3D28"/>
    <w:rsid w:val="005E43D5"/>
    <w:rsid w:val="005E4C7B"/>
    <w:rsid w:val="005E4F1A"/>
    <w:rsid w:val="005E64F5"/>
    <w:rsid w:val="005E6586"/>
    <w:rsid w:val="005E69B3"/>
    <w:rsid w:val="005E6AB7"/>
    <w:rsid w:val="005E7DAC"/>
    <w:rsid w:val="005E7FE9"/>
    <w:rsid w:val="005F098B"/>
    <w:rsid w:val="005F1092"/>
    <w:rsid w:val="005F1B49"/>
    <w:rsid w:val="005F20BA"/>
    <w:rsid w:val="005F28BB"/>
    <w:rsid w:val="005F2CCE"/>
    <w:rsid w:val="005F2E26"/>
    <w:rsid w:val="005F31C2"/>
    <w:rsid w:val="005F3B62"/>
    <w:rsid w:val="005F4414"/>
    <w:rsid w:val="005F445E"/>
    <w:rsid w:val="005F46BE"/>
    <w:rsid w:val="005F53EC"/>
    <w:rsid w:val="005F5D50"/>
    <w:rsid w:val="005F5F20"/>
    <w:rsid w:val="005F6297"/>
    <w:rsid w:val="005F718B"/>
    <w:rsid w:val="005F750A"/>
    <w:rsid w:val="005F7632"/>
    <w:rsid w:val="005F7A51"/>
    <w:rsid w:val="0060000F"/>
    <w:rsid w:val="00600169"/>
    <w:rsid w:val="00600E62"/>
    <w:rsid w:val="00601159"/>
    <w:rsid w:val="00601325"/>
    <w:rsid w:val="006015BA"/>
    <w:rsid w:val="00601AB9"/>
    <w:rsid w:val="00601ADD"/>
    <w:rsid w:val="00601BA1"/>
    <w:rsid w:val="00601D8A"/>
    <w:rsid w:val="00602124"/>
    <w:rsid w:val="006023A3"/>
    <w:rsid w:val="0060276D"/>
    <w:rsid w:val="00602BAB"/>
    <w:rsid w:val="00602F8D"/>
    <w:rsid w:val="00602FE0"/>
    <w:rsid w:val="0060385D"/>
    <w:rsid w:val="0060387E"/>
    <w:rsid w:val="0060411B"/>
    <w:rsid w:val="006043D3"/>
    <w:rsid w:val="00604470"/>
    <w:rsid w:val="006046F2"/>
    <w:rsid w:val="00604D08"/>
    <w:rsid w:val="00605D3A"/>
    <w:rsid w:val="00605FC3"/>
    <w:rsid w:val="00607B98"/>
    <w:rsid w:val="00607BE3"/>
    <w:rsid w:val="006106B9"/>
    <w:rsid w:val="0061099B"/>
    <w:rsid w:val="00610B93"/>
    <w:rsid w:val="00611CE0"/>
    <w:rsid w:val="00611E72"/>
    <w:rsid w:val="006122DC"/>
    <w:rsid w:val="00612798"/>
    <w:rsid w:val="0061384E"/>
    <w:rsid w:val="00613AA0"/>
    <w:rsid w:val="00613F26"/>
    <w:rsid w:val="00615029"/>
    <w:rsid w:val="00615205"/>
    <w:rsid w:val="0061551D"/>
    <w:rsid w:val="00615E78"/>
    <w:rsid w:val="00616020"/>
    <w:rsid w:val="006166BD"/>
    <w:rsid w:val="006169D1"/>
    <w:rsid w:val="00616E14"/>
    <w:rsid w:val="006171B9"/>
    <w:rsid w:val="006176DF"/>
    <w:rsid w:val="006177F8"/>
    <w:rsid w:val="00617974"/>
    <w:rsid w:val="00617F69"/>
    <w:rsid w:val="00617FEB"/>
    <w:rsid w:val="006206A0"/>
    <w:rsid w:val="00620BB7"/>
    <w:rsid w:val="00620DB3"/>
    <w:rsid w:val="00621831"/>
    <w:rsid w:val="00621B1F"/>
    <w:rsid w:val="00622610"/>
    <w:rsid w:val="0062337D"/>
    <w:rsid w:val="006233CF"/>
    <w:rsid w:val="0062450C"/>
    <w:rsid w:val="00624B91"/>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747"/>
    <w:rsid w:val="00635FFD"/>
    <w:rsid w:val="006368B6"/>
    <w:rsid w:val="00637009"/>
    <w:rsid w:val="00637441"/>
    <w:rsid w:val="00637D70"/>
    <w:rsid w:val="00640057"/>
    <w:rsid w:val="00640DD4"/>
    <w:rsid w:val="00640DFD"/>
    <w:rsid w:val="00640E23"/>
    <w:rsid w:val="00640FE3"/>
    <w:rsid w:val="00641501"/>
    <w:rsid w:val="006418D4"/>
    <w:rsid w:val="006418E6"/>
    <w:rsid w:val="00642881"/>
    <w:rsid w:val="006429D8"/>
    <w:rsid w:val="00642FCD"/>
    <w:rsid w:val="006440E0"/>
    <w:rsid w:val="006442D7"/>
    <w:rsid w:val="00645004"/>
    <w:rsid w:val="00645493"/>
    <w:rsid w:val="00645641"/>
    <w:rsid w:val="006459F2"/>
    <w:rsid w:val="00645F41"/>
    <w:rsid w:val="006461A6"/>
    <w:rsid w:val="0064628E"/>
    <w:rsid w:val="00646C79"/>
    <w:rsid w:val="00646D60"/>
    <w:rsid w:val="00647436"/>
    <w:rsid w:val="00647F03"/>
    <w:rsid w:val="006510A9"/>
    <w:rsid w:val="006510AA"/>
    <w:rsid w:val="006512A1"/>
    <w:rsid w:val="0065227C"/>
    <w:rsid w:val="00652631"/>
    <w:rsid w:val="0065276E"/>
    <w:rsid w:val="00652C6B"/>
    <w:rsid w:val="00653022"/>
    <w:rsid w:val="00653B01"/>
    <w:rsid w:val="00653F79"/>
    <w:rsid w:val="00654464"/>
    <w:rsid w:val="00654698"/>
    <w:rsid w:val="006559AE"/>
    <w:rsid w:val="00655E8B"/>
    <w:rsid w:val="00655F10"/>
    <w:rsid w:val="00655FD3"/>
    <w:rsid w:val="00656304"/>
    <w:rsid w:val="0065656E"/>
    <w:rsid w:val="00656B49"/>
    <w:rsid w:val="0065724A"/>
    <w:rsid w:val="00657AFD"/>
    <w:rsid w:val="0066082D"/>
    <w:rsid w:val="00660A31"/>
    <w:rsid w:val="00660BF5"/>
    <w:rsid w:val="00660E2B"/>
    <w:rsid w:val="00661275"/>
    <w:rsid w:val="00661D45"/>
    <w:rsid w:val="006628E0"/>
    <w:rsid w:val="00663560"/>
    <w:rsid w:val="0066356D"/>
    <w:rsid w:val="00663B3B"/>
    <w:rsid w:val="00663FA5"/>
    <w:rsid w:val="0066415B"/>
    <w:rsid w:val="0066535C"/>
    <w:rsid w:val="0066537D"/>
    <w:rsid w:val="00665684"/>
    <w:rsid w:val="00665731"/>
    <w:rsid w:val="006661D9"/>
    <w:rsid w:val="0066662E"/>
    <w:rsid w:val="00666CFE"/>
    <w:rsid w:val="0066782D"/>
    <w:rsid w:val="00667E6F"/>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24A"/>
    <w:rsid w:val="0067555A"/>
    <w:rsid w:val="006759BC"/>
    <w:rsid w:val="00675C22"/>
    <w:rsid w:val="00676297"/>
    <w:rsid w:val="00676E03"/>
    <w:rsid w:val="0067733B"/>
    <w:rsid w:val="0067774F"/>
    <w:rsid w:val="00677EC5"/>
    <w:rsid w:val="00680A92"/>
    <w:rsid w:val="00680CC1"/>
    <w:rsid w:val="00680F12"/>
    <w:rsid w:val="0068164C"/>
    <w:rsid w:val="006817FD"/>
    <w:rsid w:val="0068184B"/>
    <w:rsid w:val="00681A61"/>
    <w:rsid w:val="00681BBD"/>
    <w:rsid w:val="00681F4B"/>
    <w:rsid w:val="00681FC8"/>
    <w:rsid w:val="00682075"/>
    <w:rsid w:val="0068230A"/>
    <w:rsid w:val="0068292D"/>
    <w:rsid w:val="00683043"/>
    <w:rsid w:val="006835AD"/>
    <w:rsid w:val="006846FB"/>
    <w:rsid w:val="00684915"/>
    <w:rsid w:val="0068504A"/>
    <w:rsid w:val="006854C0"/>
    <w:rsid w:val="0068557C"/>
    <w:rsid w:val="006859F7"/>
    <w:rsid w:val="00685B72"/>
    <w:rsid w:val="006860C0"/>
    <w:rsid w:val="0068637A"/>
    <w:rsid w:val="006865CF"/>
    <w:rsid w:val="00686774"/>
    <w:rsid w:val="00686F09"/>
    <w:rsid w:val="00686F93"/>
    <w:rsid w:val="006871A5"/>
    <w:rsid w:val="00687753"/>
    <w:rsid w:val="00687E5D"/>
    <w:rsid w:val="00687E68"/>
    <w:rsid w:val="00690072"/>
    <w:rsid w:val="0069019D"/>
    <w:rsid w:val="006909EC"/>
    <w:rsid w:val="0069172B"/>
    <w:rsid w:val="00691BBC"/>
    <w:rsid w:val="0069245D"/>
    <w:rsid w:val="00692E4F"/>
    <w:rsid w:val="00692F17"/>
    <w:rsid w:val="006932F8"/>
    <w:rsid w:val="00693A1F"/>
    <w:rsid w:val="00693DF4"/>
    <w:rsid w:val="00693EE2"/>
    <w:rsid w:val="00694FF7"/>
    <w:rsid w:val="006952E6"/>
    <w:rsid w:val="00695CE5"/>
    <w:rsid w:val="00695F44"/>
    <w:rsid w:val="00696252"/>
    <w:rsid w:val="00696C31"/>
    <w:rsid w:val="006979E0"/>
    <w:rsid w:val="00697DB2"/>
    <w:rsid w:val="006A023C"/>
    <w:rsid w:val="006A0AF7"/>
    <w:rsid w:val="006A0BB2"/>
    <w:rsid w:val="006A15C4"/>
    <w:rsid w:val="006A1700"/>
    <w:rsid w:val="006A1DDA"/>
    <w:rsid w:val="006A1F5C"/>
    <w:rsid w:val="006A23CA"/>
    <w:rsid w:val="006A2753"/>
    <w:rsid w:val="006A275E"/>
    <w:rsid w:val="006A27D1"/>
    <w:rsid w:val="006A2DFC"/>
    <w:rsid w:val="006A332D"/>
    <w:rsid w:val="006A3391"/>
    <w:rsid w:val="006A3670"/>
    <w:rsid w:val="006A3721"/>
    <w:rsid w:val="006A38F4"/>
    <w:rsid w:val="006A3983"/>
    <w:rsid w:val="006A39BD"/>
    <w:rsid w:val="006A4A80"/>
    <w:rsid w:val="006A4F9B"/>
    <w:rsid w:val="006A51CC"/>
    <w:rsid w:val="006A5547"/>
    <w:rsid w:val="006A5AFB"/>
    <w:rsid w:val="006A5C8B"/>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952"/>
    <w:rsid w:val="006B5C0F"/>
    <w:rsid w:val="006B5E5A"/>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3F0"/>
    <w:rsid w:val="006C3BAE"/>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492"/>
    <w:rsid w:val="006D374E"/>
    <w:rsid w:val="006D43BF"/>
    <w:rsid w:val="006D4B2C"/>
    <w:rsid w:val="006D4CAB"/>
    <w:rsid w:val="006D54A0"/>
    <w:rsid w:val="006D58C5"/>
    <w:rsid w:val="006D5ABD"/>
    <w:rsid w:val="006D72B7"/>
    <w:rsid w:val="006D7C03"/>
    <w:rsid w:val="006E0C8F"/>
    <w:rsid w:val="006E10EA"/>
    <w:rsid w:val="006E1A09"/>
    <w:rsid w:val="006E1FE0"/>
    <w:rsid w:val="006E2EEF"/>
    <w:rsid w:val="006E35D0"/>
    <w:rsid w:val="006E35E3"/>
    <w:rsid w:val="006E3E51"/>
    <w:rsid w:val="006E4870"/>
    <w:rsid w:val="006E590E"/>
    <w:rsid w:val="006E5BC1"/>
    <w:rsid w:val="006E6C19"/>
    <w:rsid w:val="006E6D45"/>
    <w:rsid w:val="006E70F2"/>
    <w:rsid w:val="006E74D4"/>
    <w:rsid w:val="006E773B"/>
    <w:rsid w:val="006F0C84"/>
    <w:rsid w:val="006F0CBF"/>
    <w:rsid w:val="006F0D9D"/>
    <w:rsid w:val="006F0DF8"/>
    <w:rsid w:val="006F1712"/>
    <w:rsid w:val="006F1780"/>
    <w:rsid w:val="006F19D5"/>
    <w:rsid w:val="006F205E"/>
    <w:rsid w:val="006F331F"/>
    <w:rsid w:val="006F3920"/>
    <w:rsid w:val="006F42AF"/>
    <w:rsid w:val="006F54C5"/>
    <w:rsid w:val="006F59A9"/>
    <w:rsid w:val="006F5B72"/>
    <w:rsid w:val="006F61D1"/>
    <w:rsid w:val="006F6E5B"/>
    <w:rsid w:val="006F739E"/>
    <w:rsid w:val="006F7463"/>
    <w:rsid w:val="0070002A"/>
    <w:rsid w:val="007002E0"/>
    <w:rsid w:val="0070169E"/>
    <w:rsid w:val="00702437"/>
    <w:rsid w:val="00702F9C"/>
    <w:rsid w:val="00703165"/>
    <w:rsid w:val="00703BBD"/>
    <w:rsid w:val="00704281"/>
    <w:rsid w:val="007042C6"/>
    <w:rsid w:val="0070525F"/>
    <w:rsid w:val="007052FD"/>
    <w:rsid w:val="007060A4"/>
    <w:rsid w:val="00706424"/>
    <w:rsid w:val="00706498"/>
    <w:rsid w:val="00707312"/>
    <w:rsid w:val="0070766B"/>
    <w:rsid w:val="007117B4"/>
    <w:rsid w:val="0071195D"/>
    <w:rsid w:val="00711D22"/>
    <w:rsid w:val="00711D2F"/>
    <w:rsid w:val="0071215E"/>
    <w:rsid w:val="00713C1A"/>
    <w:rsid w:val="007144F5"/>
    <w:rsid w:val="00714586"/>
    <w:rsid w:val="00714773"/>
    <w:rsid w:val="00714F6C"/>
    <w:rsid w:val="007152B3"/>
    <w:rsid w:val="0071568D"/>
    <w:rsid w:val="0071599C"/>
    <w:rsid w:val="00716524"/>
    <w:rsid w:val="00716608"/>
    <w:rsid w:val="00716851"/>
    <w:rsid w:val="00716C90"/>
    <w:rsid w:val="00716CB4"/>
    <w:rsid w:val="00716CD6"/>
    <w:rsid w:val="00716DB4"/>
    <w:rsid w:val="00717786"/>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477B"/>
    <w:rsid w:val="0072535F"/>
    <w:rsid w:val="0072595A"/>
    <w:rsid w:val="00726028"/>
    <w:rsid w:val="00727179"/>
    <w:rsid w:val="007277EB"/>
    <w:rsid w:val="007300F1"/>
    <w:rsid w:val="0073016A"/>
    <w:rsid w:val="00730617"/>
    <w:rsid w:val="00730763"/>
    <w:rsid w:val="00730B00"/>
    <w:rsid w:val="0073122C"/>
    <w:rsid w:val="0073173C"/>
    <w:rsid w:val="00731BB6"/>
    <w:rsid w:val="00731F72"/>
    <w:rsid w:val="007322DD"/>
    <w:rsid w:val="00732773"/>
    <w:rsid w:val="0073295C"/>
    <w:rsid w:val="00732CF1"/>
    <w:rsid w:val="00732FBD"/>
    <w:rsid w:val="007334CD"/>
    <w:rsid w:val="00733F35"/>
    <w:rsid w:val="00734332"/>
    <w:rsid w:val="007346BE"/>
    <w:rsid w:val="00734B99"/>
    <w:rsid w:val="00734E56"/>
    <w:rsid w:val="007353F1"/>
    <w:rsid w:val="0073595C"/>
    <w:rsid w:val="00735A70"/>
    <w:rsid w:val="00735BE2"/>
    <w:rsid w:val="00735C11"/>
    <w:rsid w:val="007362AB"/>
    <w:rsid w:val="00736F47"/>
    <w:rsid w:val="00737C34"/>
    <w:rsid w:val="00737F14"/>
    <w:rsid w:val="00740101"/>
    <w:rsid w:val="0074019B"/>
    <w:rsid w:val="00740249"/>
    <w:rsid w:val="0074077D"/>
    <w:rsid w:val="00740A7A"/>
    <w:rsid w:val="00741374"/>
    <w:rsid w:val="00741B78"/>
    <w:rsid w:val="00742405"/>
    <w:rsid w:val="00742F3F"/>
    <w:rsid w:val="00743381"/>
    <w:rsid w:val="0074409C"/>
    <w:rsid w:val="00744178"/>
    <w:rsid w:val="00744A8B"/>
    <w:rsid w:val="00744BF6"/>
    <w:rsid w:val="007451DC"/>
    <w:rsid w:val="007456CC"/>
    <w:rsid w:val="00745966"/>
    <w:rsid w:val="00745976"/>
    <w:rsid w:val="007467CB"/>
    <w:rsid w:val="00746940"/>
    <w:rsid w:val="0074759B"/>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377B"/>
    <w:rsid w:val="0075447B"/>
    <w:rsid w:val="007557A5"/>
    <w:rsid w:val="00755C0F"/>
    <w:rsid w:val="00756A7C"/>
    <w:rsid w:val="00757099"/>
    <w:rsid w:val="0075714C"/>
    <w:rsid w:val="007577FF"/>
    <w:rsid w:val="00760355"/>
    <w:rsid w:val="00760EB6"/>
    <w:rsid w:val="007617B4"/>
    <w:rsid w:val="0076198B"/>
    <w:rsid w:val="00761BAD"/>
    <w:rsid w:val="00761CB9"/>
    <w:rsid w:val="00761DFA"/>
    <w:rsid w:val="00762C1A"/>
    <w:rsid w:val="00763C22"/>
    <w:rsid w:val="00763E88"/>
    <w:rsid w:val="00764355"/>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9C0"/>
    <w:rsid w:val="00773A50"/>
    <w:rsid w:val="00773F8A"/>
    <w:rsid w:val="00774369"/>
    <w:rsid w:val="00774602"/>
    <w:rsid w:val="00774AE8"/>
    <w:rsid w:val="00774C2A"/>
    <w:rsid w:val="0077564A"/>
    <w:rsid w:val="007758CB"/>
    <w:rsid w:val="00775D70"/>
    <w:rsid w:val="00775F96"/>
    <w:rsid w:val="007764A7"/>
    <w:rsid w:val="0077654B"/>
    <w:rsid w:val="00776A51"/>
    <w:rsid w:val="00776F9F"/>
    <w:rsid w:val="0077707C"/>
    <w:rsid w:val="00777245"/>
    <w:rsid w:val="00777CA6"/>
    <w:rsid w:val="00777D16"/>
    <w:rsid w:val="00780143"/>
    <w:rsid w:val="0078175E"/>
    <w:rsid w:val="00781C75"/>
    <w:rsid w:val="007823DA"/>
    <w:rsid w:val="007827BE"/>
    <w:rsid w:val="007831DD"/>
    <w:rsid w:val="00783DDB"/>
    <w:rsid w:val="00783DF0"/>
    <w:rsid w:val="00784656"/>
    <w:rsid w:val="0078481F"/>
    <w:rsid w:val="00784A2D"/>
    <w:rsid w:val="00784CB8"/>
    <w:rsid w:val="00784D71"/>
    <w:rsid w:val="00785179"/>
    <w:rsid w:val="007858E2"/>
    <w:rsid w:val="00786C05"/>
    <w:rsid w:val="00786E1C"/>
    <w:rsid w:val="00787056"/>
    <w:rsid w:val="00787777"/>
    <w:rsid w:val="00790745"/>
    <w:rsid w:val="00790785"/>
    <w:rsid w:val="00790EB5"/>
    <w:rsid w:val="007914F8"/>
    <w:rsid w:val="0079182F"/>
    <w:rsid w:val="0079215D"/>
    <w:rsid w:val="0079246B"/>
    <w:rsid w:val="007935F9"/>
    <w:rsid w:val="007937DC"/>
    <w:rsid w:val="007938A4"/>
    <w:rsid w:val="0079394F"/>
    <w:rsid w:val="00793CE1"/>
    <w:rsid w:val="00793F14"/>
    <w:rsid w:val="0079459E"/>
    <w:rsid w:val="00794C31"/>
    <w:rsid w:val="0079549F"/>
    <w:rsid w:val="00795910"/>
    <w:rsid w:val="00795A62"/>
    <w:rsid w:val="00796504"/>
    <w:rsid w:val="00796A74"/>
    <w:rsid w:val="00797116"/>
    <w:rsid w:val="007971AB"/>
    <w:rsid w:val="007971CF"/>
    <w:rsid w:val="00797264"/>
    <w:rsid w:val="0079778F"/>
    <w:rsid w:val="00797A06"/>
    <w:rsid w:val="00797E36"/>
    <w:rsid w:val="00797F1C"/>
    <w:rsid w:val="007A0310"/>
    <w:rsid w:val="007A04DA"/>
    <w:rsid w:val="007A09F1"/>
    <w:rsid w:val="007A1B14"/>
    <w:rsid w:val="007A2199"/>
    <w:rsid w:val="007A2489"/>
    <w:rsid w:val="007A24F6"/>
    <w:rsid w:val="007A25A2"/>
    <w:rsid w:val="007A2BCD"/>
    <w:rsid w:val="007A331C"/>
    <w:rsid w:val="007A3DEF"/>
    <w:rsid w:val="007A3F20"/>
    <w:rsid w:val="007A406D"/>
    <w:rsid w:val="007A47D6"/>
    <w:rsid w:val="007A4BDC"/>
    <w:rsid w:val="007A4C88"/>
    <w:rsid w:val="007A5C7B"/>
    <w:rsid w:val="007A6034"/>
    <w:rsid w:val="007A60EE"/>
    <w:rsid w:val="007A66FD"/>
    <w:rsid w:val="007A671D"/>
    <w:rsid w:val="007A70A9"/>
    <w:rsid w:val="007A7485"/>
    <w:rsid w:val="007A77B7"/>
    <w:rsid w:val="007A7A5E"/>
    <w:rsid w:val="007A7C16"/>
    <w:rsid w:val="007B06E0"/>
    <w:rsid w:val="007B0FCB"/>
    <w:rsid w:val="007B0FE2"/>
    <w:rsid w:val="007B11EC"/>
    <w:rsid w:val="007B143F"/>
    <w:rsid w:val="007B1DAB"/>
    <w:rsid w:val="007B20ED"/>
    <w:rsid w:val="007B3843"/>
    <w:rsid w:val="007B53C8"/>
    <w:rsid w:val="007B6701"/>
    <w:rsid w:val="007B6980"/>
    <w:rsid w:val="007B6A62"/>
    <w:rsid w:val="007B6C28"/>
    <w:rsid w:val="007B6EE6"/>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A40"/>
    <w:rsid w:val="007C5F4A"/>
    <w:rsid w:val="007C6192"/>
    <w:rsid w:val="007C6957"/>
    <w:rsid w:val="007C6D56"/>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1E4E"/>
    <w:rsid w:val="007E2494"/>
    <w:rsid w:val="007E25F6"/>
    <w:rsid w:val="007E2C53"/>
    <w:rsid w:val="007E2EE3"/>
    <w:rsid w:val="007E3023"/>
    <w:rsid w:val="007E30B8"/>
    <w:rsid w:val="007E37F6"/>
    <w:rsid w:val="007E39C2"/>
    <w:rsid w:val="007E4611"/>
    <w:rsid w:val="007E4704"/>
    <w:rsid w:val="007E4C74"/>
    <w:rsid w:val="007E5976"/>
    <w:rsid w:val="007E5D6C"/>
    <w:rsid w:val="007E5D96"/>
    <w:rsid w:val="007E60DA"/>
    <w:rsid w:val="007E6494"/>
    <w:rsid w:val="007E7124"/>
    <w:rsid w:val="007E72D6"/>
    <w:rsid w:val="007E737C"/>
    <w:rsid w:val="007E7FAF"/>
    <w:rsid w:val="007E7FEC"/>
    <w:rsid w:val="007F0779"/>
    <w:rsid w:val="007F0C7A"/>
    <w:rsid w:val="007F0F98"/>
    <w:rsid w:val="007F124D"/>
    <w:rsid w:val="007F1A06"/>
    <w:rsid w:val="007F25D5"/>
    <w:rsid w:val="007F2607"/>
    <w:rsid w:val="007F32D1"/>
    <w:rsid w:val="007F3AE0"/>
    <w:rsid w:val="007F56AC"/>
    <w:rsid w:val="007F5B72"/>
    <w:rsid w:val="007F5D1F"/>
    <w:rsid w:val="007F5E47"/>
    <w:rsid w:val="007F6534"/>
    <w:rsid w:val="007F65BE"/>
    <w:rsid w:val="007F67A8"/>
    <w:rsid w:val="007F6820"/>
    <w:rsid w:val="007F691F"/>
    <w:rsid w:val="007F7600"/>
    <w:rsid w:val="007F79E8"/>
    <w:rsid w:val="008002F2"/>
    <w:rsid w:val="008007D2"/>
    <w:rsid w:val="00801025"/>
    <w:rsid w:val="00801CE6"/>
    <w:rsid w:val="00801D19"/>
    <w:rsid w:val="00801DAB"/>
    <w:rsid w:val="0080226C"/>
    <w:rsid w:val="0080250A"/>
    <w:rsid w:val="00802957"/>
    <w:rsid w:val="00803983"/>
    <w:rsid w:val="008039EE"/>
    <w:rsid w:val="00803B87"/>
    <w:rsid w:val="00803D58"/>
    <w:rsid w:val="00804B43"/>
    <w:rsid w:val="00804BD0"/>
    <w:rsid w:val="00804EBB"/>
    <w:rsid w:val="00805D34"/>
    <w:rsid w:val="0080645C"/>
    <w:rsid w:val="008066A7"/>
    <w:rsid w:val="00811765"/>
    <w:rsid w:val="0081180A"/>
    <w:rsid w:val="00811B7F"/>
    <w:rsid w:val="0081238B"/>
    <w:rsid w:val="008125CA"/>
    <w:rsid w:val="00813170"/>
    <w:rsid w:val="0081321E"/>
    <w:rsid w:val="008134DF"/>
    <w:rsid w:val="00813E8B"/>
    <w:rsid w:val="008141F4"/>
    <w:rsid w:val="008147BB"/>
    <w:rsid w:val="008152AF"/>
    <w:rsid w:val="00815513"/>
    <w:rsid w:val="008155C9"/>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ED7"/>
    <w:rsid w:val="00821F95"/>
    <w:rsid w:val="0082299F"/>
    <w:rsid w:val="008234D5"/>
    <w:rsid w:val="00823B65"/>
    <w:rsid w:val="00823DCF"/>
    <w:rsid w:val="008245D6"/>
    <w:rsid w:val="008247B5"/>
    <w:rsid w:val="00825041"/>
    <w:rsid w:val="00825C18"/>
    <w:rsid w:val="008262C3"/>
    <w:rsid w:val="00826DEB"/>
    <w:rsid w:val="00827102"/>
    <w:rsid w:val="00827564"/>
    <w:rsid w:val="00827963"/>
    <w:rsid w:val="00827976"/>
    <w:rsid w:val="008301CF"/>
    <w:rsid w:val="00830753"/>
    <w:rsid w:val="0083097F"/>
    <w:rsid w:val="00830A62"/>
    <w:rsid w:val="00830B07"/>
    <w:rsid w:val="00830D12"/>
    <w:rsid w:val="008323E5"/>
    <w:rsid w:val="00832663"/>
    <w:rsid w:val="008327BA"/>
    <w:rsid w:val="00832A9A"/>
    <w:rsid w:val="00832DFA"/>
    <w:rsid w:val="008331F0"/>
    <w:rsid w:val="00833FFB"/>
    <w:rsid w:val="00834058"/>
    <w:rsid w:val="0083417B"/>
    <w:rsid w:val="008347FA"/>
    <w:rsid w:val="00834B43"/>
    <w:rsid w:val="0083540B"/>
    <w:rsid w:val="008357E3"/>
    <w:rsid w:val="0083671E"/>
    <w:rsid w:val="00836AC8"/>
    <w:rsid w:val="0083760C"/>
    <w:rsid w:val="00837A33"/>
    <w:rsid w:val="00837B68"/>
    <w:rsid w:val="00837B77"/>
    <w:rsid w:val="00837C13"/>
    <w:rsid w:val="00840071"/>
    <w:rsid w:val="0084035B"/>
    <w:rsid w:val="00841005"/>
    <w:rsid w:val="008412F1"/>
    <w:rsid w:val="00841AA0"/>
    <w:rsid w:val="00841DBE"/>
    <w:rsid w:val="00841E20"/>
    <w:rsid w:val="008426FE"/>
    <w:rsid w:val="00842AA8"/>
    <w:rsid w:val="00842BC2"/>
    <w:rsid w:val="00843208"/>
    <w:rsid w:val="00843327"/>
    <w:rsid w:val="00843561"/>
    <w:rsid w:val="00843697"/>
    <w:rsid w:val="008446C4"/>
    <w:rsid w:val="00844CF8"/>
    <w:rsid w:val="008450BF"/>
    <w:rsid w:val="008452FF"/>
    <w:rsid w:val="00845506"/>
    <w:rsid w:val="00845D19"/>
    <w:rsid w:val="00845E4E"/>
    <w:rsid w:val="00846B2E"/>
    <w:rsid w:val="00846D2C"/>
    <w:rsid w:val="008477B1"/>
    <w:rsid w:val="00847949"/>
    <w:rsid w:val="0085056C"/>
    <w:rsid w:val="00850DAC"/>
    <w:rsid w:val="00850DBF"/>
    <w:rsid w:val="00851512"/>
    <w:rsid w:val="00851DEA"/>
    <w:rsid w:val="00852421"/>
    <w:rsid w:val="008530AB"/>
    <w:rsid w:val="00853150"/>
    <w:rsid w:val="0085392C"/>
    <w:rsid w:val="00853F9F"/>
    <w:rsid w:val="00854714"/>
    <w:rsid w:val="0085595D"/>
    <w:rsid w:val="00855BF2"/>
    <w:rsid w:val="00856667"/>
    <w:rsid w:val="008567FB"/>
    <w:rsid w:val="00856CDA"/>
    <w:rsid w:val="00856F5B"/>
    <w:rsid w:val="008571DA"/>
    <w:rsid w:val="00857271"/>
    <w:rsid w:val="00857CAB"/>
    <w:rsid w:val="00857D17"/>
    <w:rsid w:val="00860052"/>
    <w:rsid w:val="008600FE"/>
    <w:rsid w:val="00860C00"/>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3F8"/>
    <w:rsid w:val="00867A13"/>
    <w:rsid w:val="00867DE1"/>
    <w:rsid w:val="00867F9E"/>
    <w:rsid w:val="00870117"/>
    <w:rsid w:val="0087070F"/>
    <w:rsid w:val="00870DC6"/>
    <w:rsid w:val="00870F11"/>
    <w:rsid w:val="00871040"/>
    <w:rsid w:val="008711AA"/>
    <w:rsid w:val="0087159C"/>
    <w:rsid w:val="008719BC"/>
    <w:rsid w:val="00871D71"/>
    <w:rsid w:val="00871F94"/>
    <w:rsid w:val="008720C8"/>
    <w:rsid w:val="008720D7"/>
    <w:rsid w:val="00872BE8"/>
    <w:rsid w:val="00872F09"/>
    <w:rsid w:val="00872FF6"/>
    <w:rsid w:val="008732F7"/>
    <w:rsid w:val="0087396F"/>
    <w:rsid w:val="00873C63"/>
    <w:rsid w:val="008742CA"/>
    <w:rsid w:val="0087589E"/>
    <w:rsid w:val="00876E96"/>
    <w:rsid w:val="008805A0"/>
    <w:rsid w:val="0088072A"/>
    <w:rsid w:val="008809D5"/>
    <w:rsid w:val="00880A44"/>
    <w:rsid w:val="008814EF"/>
    <w:rsid w:val="00881EE5"/>
    <w:rsid w:val="00882C8B"/>
    <w:rsid w:val="0088343C"/>
    <w:rsid w:val="00883462"/>
    <w:rsid w:val="00883962"/>
    <w:rsid w:val="00884B81"/>
    <w:rsid w:val="00885086"/>
    <w:rsid w:val="0088591E"/>
    <w:rsid w:val="00886762"/>
    <w:rsid w:val="008870E9"/>
    <w:rsid w:val="0088718E"/>
    <w:rsid w:val="00887225"/>
    <w:rsid w:val="0088774C"/>
    <w:rsid w:val="00887CE6"/>
    <w:rsid w:val="00887D61"/>
    <w:rsid w:val="00890453"/>
    <w:rsid w:val="008910D0"/>
    <w:rsid w:val="00891212"/>
    <w:rsid w:val="008916C2"/>
    <w:rsid w:val="008918A1"/>
    <w:rsid w:val="00891C5C"/>
    <w:rsid w:val="00891D8E"/>
    <w:rsid w:val="00892390"/>
    <w:rsid w:val="008924B4"/>
    <w:rsid w:val="0089291A"/>
    <w:rsid w:val="008933E1"/>
    <w:rsid w:val="00893566"/>
    <w:rsid w:val="00894058"/>
    <w:rsid w:val="008945D5"/>
    <w:rsid w:val="0089478B"/>
    <w:rsid w:val="00894CE9"/>
    <w:rsid w:val="0089514D"/>
    <w:rsid w:val="008953E3"/>
    <w:rsid w:val="0089558F"/>
    <w:rsid w:val="0089561C"/>
    <w:rsid w:val="00895818"/>
    <w:rsid w:val="008958E7"/>
    <w:rsid w:val="00895B1D"/>
    <w:rsid w:val="00895D97"/>
    <w:rsid w:val="00895E58"/>
    <w:rsid w:val="00895FA0"/>
    <w:rsid w:val="00896299"/>
    <w:rsid w:val="00896C63"/>
    <w:rsid w:val="008972C3"/>
    <w:rsid w:val="0089773E"/>
    <w:rsid w:val="0089796A"/>
    <w:rsid w:val="00897D39"/>
    <w:rsid w:val="008A03B9"/>
    <w:rsid w:val="008A070E"/>
    <w:rsid w:val="008A0896"/>
    <w:rsid w:val="008A0978"/>
    <w:rsid w:val="008A0F38"/>
    <w:rsid w:val="008A0FC1"/>
    <w:rsid w:val="008A1536"/>
    <w:rsid w:val="008A1C1C"/>
    <w:rsid w:val="008A1CD1"/>
    <w:rsid w:val="008A2045"/>
    <w:rsid w:val="008A2B76"/>
    <w:rsid w:val="008A2D1E"/>
    <w:rsid w:val="008A2E96"/>
    <w:rsid w:val="008A31BE"/>
    <w:rsid w:val="008A3C80"/>
    <w:rsid w:val="008A3F93"/>
    <w:rsid w:val="008A4111"/>
    <w:rsid w:val="008A4249"/>
    <w:rsid w:val="008A456C"/>
    <w:rsid w:val="008A5343"/>
    <w:rsid w:val="008A57EF"/>
    <w:rsid w:val="008A62FE"/>
    <w:rsid w:val="008A6ECF"/>
    <w:rsid w:val="008A7BF2"/>
    <w:rsid w:val="008A7DB2"/>
    <w:rsid w:val="008B02EF"/>
    <w:rsid w:val="008B03D0"/>
    <w:rsid w:val="008B0E49"/>
    <w:rsid w:val="008B178F"/>
    <w:rsid w:val="008B1A31"/>
    <w:rsid w:val="008B1EC4"/>
    <w:rsid w:val="008B28A1"/>
    <w:rsid w:val="008B3FA4"/>
    <w:rsid w:val="008B4053"/>
    <w:rsid w:val="008B4315"/>
    <w:rsid w:val="008B58F0"/>
    <w:rsid w:val="008B5A8D"/>
    <w:rsid w:val="008B5E4D"/>
    <w:rsid w:val="008B66FD"/>
    <w:rsid w:val="008B6FEF"/>
    <w:rsid w:val="008C00F1"/>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D44"/>
    <w:rsid w:val="008D375F"/>
    <w:rsid w:val="008D39C0"/>
    <w:rsid w:val="008D3BD9"/>
    <w:rsid w:val="008D3E7A"/>
    <w:rsid w:val="008D46F9"/>
    <w:rsid w:val="008D4EC0"/>
    <w:rsid w:val="008D535E"/>
    <w:rsid w:val="008D5578"/>
    <w:rsid w:val="008D67E4"/>
    <w:rsid w:val="008D6B92"/>
    <w:rsid w:val="008D706D"/>
    <w:rsid w:val="008D763A"/>
    <w:rsid w:val="008D7D33"/>
    <w:rsid w:val="008E02E0"/>
    <w:rsid w:val="008E0AF8"/>
    <w:rsid w:val="008E0EA9"/>
    <w:rsid w:val="008E17EA"/>
    <w:rsid w:val="008E1E55"/>
    <w:rsid w:val="008E24DD"/>
    <w:rsid w:val="008E282D"/>
    <w:rsid w:val="008E2E9F"/>
    <w:rsid w:val="008E371C"/>
    <w:rsid w:val="008E3A6A"/>
    <w:rsid w:val="008E41B8"/>
    <w:rsid w:val="008E4583"/>
    <w:rsid w:val="008E4646"/>
    <w:rsid w:val="008E4B74"/>
    <w:rsid w:val="008E4C92"/>
    <w:rsid w:val="008E5580"/>
    <w:rsid w:val="008E5B0B"/>
    <w:rsid w:val="008E645A"/>
    <w:rsid w:val="008E67E3"/>
    <w:rsid w:val="008E7302"/>
    <w:rsid w:val="008E73DD"/>
    <w:rsid w:val="008E7545"/>
    <w:rsid w:val="008F099D"/>
    <w:rsid w:val="008F1174"/>
    <w:rsid w:val="008F128B"/>
    <w:rsid w:val="008F14A0"/>
    <w:rsid w:val="008F1AE1"/>
    <w:rsid w:val="008F1B8A"/>
    <w:rsid w:val="008F1E08"/>
    <w:rsid w:val="008F1E2B"/>
    <w:rsid w:val="008F2805"/>
    <w:rsid w:val="008F2933"/>
    <w:rsid w:val="008F3DA7"/>
    <w:rsid w:val="008F405D"/>
    <w:rsid w:val="008F41C0"/>
    <w:rsid w:val="008F46CD"/>
    <w:rsid w:val="008F540F"/>
    <w:rsid w:val="008F571A"/>
    <w:rsid w:val="008F571F"/>
    <w:rsid w:val="008F63C7"/>
    <w:rsid w:val="008F68CF"/>
    <w:rsid w:val="008F76C6"/>
    <w:rsid w:val="008F7B20"/>
    <w:rsid w:val="008F7D31"/>
    <w:rsid w:val="00900227"/>
    <w:rsid w:val="009002BC"/>
    <w:rsid w:val="00900BEF"/>
    <w:rsid w:val="00901229"/>
    <w:rsid w:val="00901325"/>
    <w:rsid w:val="00901CD2"/>
    <w:rsid w:val="0090225B"/>
    <w:rsid w:val="0090278F"/>
    <w:rsid w:val="009029A4"/>
    <w:rsid w:val="00902A63"/>
    <w:rsid w:val="00902E34"/>
    <w:rsid w:val="00904621"/>
    <w:rsid w:val="0090467E"/>
    <w:rsid w:val="00904E09"/>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2BE"/>
    <w:rsid w:val="00916937"/>
    <w:rsid w:val="00916A62"/>
    <w:rsid w:val="00917620"/>
    <w:rsid w:val="00917D35"/>
    <w:rsid w:val="00917D53"/>
    <w:rsid w:val="0092024F"/>
    <w:rsid w:val="00920E9F"/>
    <w:rsid w:val="00920F47"/>
    <w:rsid w:val="009214FE"/>
    <w:rsid w:val="009215E6"/>
    <w:rsid w:val="009218AE"/>
    <w:rsid w:val="00921E39"/>
    <w:rsid w:val="00921ED1"/>
    <w:rsid w:val="00922A50"/>
    <w:rsid w:val="00922D33"/>
    <w:rsid w:val="00922DA1"/>
    <w:rsid w:val="00923931"/>
    <w:rsid w:val="00923DE2"/>
    <w:rsid w:val="00923E1B"/>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3E33"/>
    <w:rsid w:val="00933E67"/>
    <w:rsid w:val="00934451"/>
    <w:rsid w:val="0093446B"/>
    <w:rsid w:val="00934A2B"/>
    <w:rsid w:val="00935064"/>
    <w:rsid w:val="009357E0"/>
    <w:rsid w:val="00935EC7"/>
    <w:rsid w:val="0093694F"/>
    <w:rsid w:val="00936B60"/>
    <w:rsid w:val="00936F66"/>
    <w:rsid w:val="009371B1"/>
    <w:rsid w:val="00940044"/>
    <w:rsid w:val="00940C68"/>
    <w:rsid w:val="00940D92"/>
    <w:rsid w:val="009421FA"/>
    <w:rsid w:val="00942781"/>
    <w:rsid w:val="00942CB4"/>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68"/>
    <w:rsid w:val="00947D7D"/>
    <w:rsid w:val="00950180"/>
    <w:rsid w:val="0095048B"/>
    <w:rsid w:val="00950D73"/>
    <w:rsid w:val="00950F35"/>
    <w:rsid w:val="00951018"/>
    <w:rsid w:val="00951757"/>
    <w:rsid w:val="009520CB"/>
    <w:rsid w:val="0095230F"/>
    <w:rsid w:val="00953357"/>
    <w:rsid w:val="009533AA"/>
    <w:rsid w:val="00954176"/>
    <w:rsid w:val="0095417E"/>
    <w:rsid w:val="0095469B"/>
    <w:rsid w:val="00954A0E"/>
    <w:rsid w:val="00954BA6"/>
    <w:rsid w:val="00954F31"/>
    <w:rsid w:val="00955428"/>
    <w:rsid w:val="00955450"/>
    <w:rsid w:val="0095615B"/>
    <w:rsid w:val="0095680D"/>
    <w:rsid w:val="0095705C"/>
    <w:rsid w:val="00957A64"/>
    <w:rsid w:val="0096057F"/>
    <w:rsid w:val="00960F52"/>
    <w:rsid w:val="00961200"/>
    <w:rsid w:val="009613E6"/>
    <w:rsid w:val="00961533"/>
    <w:rsid w:val="0096222C"/>
    <w:rsid w:val="0096235E"/>
    <w:rsid w:val="009624B1"/>
    <w:rsid w:val="00962D1B"/>
    <w:rsid w:val="00962E22"/>
    <w:rsid w:val="009639FF"/>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BB"/>
    <w:rsid w:val="009676F7"/>
    <w:rsid w:val="00967943"/>
    <w:rsid w:val="00967C46"/>
    <w:rsid w:val="0097076E"/>
    <w:rsid w:val="0097084B"/>
    <w:rsid w:val="00970E5E"/>
    <w:rsid w:val="009717C0"/>
    <w:rsid w:val="00971D58"/>
    <w:rsid w:val="009722A1"/>
    <w:rsid w:val="00973A47"/>
    <w:rsid w:val="009747BD"/>
    <w:rsid w:val="00974C15"/>
    <w:rsid w:val="00975088"/>
    <w:rsid w:val="009755F1"/>
    <w:rsid w:val="009759C4"/>
    <w:rsid w:val="00976115"/>
    <w:rsid w:val="009763E7"/>
    <w:rsid w:val="0098039E"/>
    <w:rsid w:val="00980A32"/>
    <w:rsid w:val="0098155F"/>
    <w:rsid w:val="00981D4B"/>
    <w:rsid w:val="00981FD9"/>
    <w:rsid w:val="0098238B"/>
    <w:rsid w:val="00982F1E"/>
    <w:rsid w:val="00982F6C"/>
    <w:rsid w:val="00982FC4"/>
    <w:rsid w:val="00983534"/>
    <w:rsid w:val="00983681"/>
    <w:rsid w:val="00983698"/>
    <w:rsid w:val="009836A9"/>
    <w:rsid w:val="00983895"/>
    <w:rsid w:val="00983BFD"/>
    <w:rsid w:val="00984A7C"/>
    <w:rsid w:val="00984CD0"/>
    <w:rsid w:val="00984EF6"/>
    <w:rsid w:val="00985485"/>
    <w:rsid w:val="00985674"/>
    <w:rsid w:val="009857C7"/>
    <w:rsid w:val="009858B4"/>
    <w:rsid w:val="00986614"/>
    <w:rsid w:val="009876A1"/>
    <w:rsid w:val="0099089E"/>
    <w:rsid w:val="00990E36"/>
    <w:rsid w:val="009915BA"/>
    <w:rsid w:val="0099222B"/>
    <w:rsid w:val="00992320"/>
    <w:rsid w:val="0099241E"/>
    <w:rsid w:val="00992B6C"/>
    <w:rsid w:val="00992BC4"/>
    <w:rsid w:val="00992E71"/>
    <w:rsid w:val="009939DE"/>
    <w:rsid w:val="009942C2"/>
    <w:rsid w:val="00994B03"/>
    <w:rsid w:val="00994C1D"/>
    <w:rsid w:val="00994CDE"/>
    <w:rsid w:val="00994F83"/>
    <w:rsid w:val="0099617B"/>
    <w:rsid w:val="0099634A"/>
    <w:rsid w:val="00996DDD"/>
    <w:rsid w:val="0099750C"/>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61"/>
    <w:rsid w:val="009A54BC"/>
    <w:rsid w:val="009A5883"/>
    <w:rsid w:val="009A67EC"/>
    <w:rsid w:val="009A7069"/>
    <w:rsid w:val="009A72CE"/>
    <w:rsid w:val="009A7BB1"/>
    <w:rsid w:val="009A7DF1"/>
    <w:rsid w:val="009B0116"/>
    <w:rsid w:val="009B0143"/>
    <w:rsid w:val="009B0485"/>
    <w:rsid w:val="009B065E"/>
    <w:rsid w:val="009B087C"/>
    <w:rsid w:val="009B0939"/>
    <w:rsid w:val="009B09C8"/>
    <w:rsid w:val="009B0C62"/>
    <w:rsid w:val="009B1607"/>
    <w:rsid w:val="009B1DEB"/>
    <w:rsid w:val="009B1E7B"/>
    <w:rsid w:val="009B1EDB"/>
    <w:rsid w:val="009B2549"/>
    <w:rsid w:val="009B2B5D"/>
    <w:rsid w:val="009B363A"/>
    <w:rsid w:val="009B4112"/>
    <w:rsid w:val="009B43F6"/>
    <w:rsid w:val="009B458E"/>
    <w:rsid w:val="009B4886"/>
    <w:rsid w:val="009B4EDB"/>
    <w:rsid w:val="009B51E1"/>
    <w:rsid w:val="009B6438"/>
    <w:rsid w:val="009B7D43"/>
    <w:rsid w:val="009C0E10"/>
    <w:rsid w:val="009C0EC9"/>
    <w:rsid w:val="009C0F29"/>
    <w:rsid w:val="009C1F7E"/>
    <w:rsid w:val="009C20EC"/>
    <w:rsid w:val="009C2888"/>
    <w:rsid w:val="009C3B90"/>
    <w:rsid w:val="009C4A46"/>
    <w:rsid w:val="009C571B"/>
    <w:rsid w:val="009C5840"/>
    <w:rsid w:val="009C5D7E"/>
    <w:rsid w:val="009C6C10"/>
    <w:rsid w:val="009C72A4"/>
    <w:rsid w:val="009C78C9"/>
    <w:rsid w:val="009C7B1D"/>
    <w:rsid w:val="009C7C4F"/>
    <w:rsid w:val="009D03BA"/>
    <w:rsid w:val="009D09FD"/>
    <w:rsid w:val="009D0D4A"/>
    <w:rsid w:val="009D0EB7"/>
    <w:rsid w:val="009D0FCE"/>
    <w:rsid w:val="009D131B"/>
    <w:rsid w:val="009D1550"/>
    <w:rsid w:val="009D195E"/>
    <w:rsid w:val="009D1DCE"/>
    <w:rsid w:val="009D2167"/>
    <w:rsid w:val="009D25D0"/>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CF"/>
    <w:rsid w:val="009E24D2"/>
    <w:rsid w:val="009E24DE"/>
    <w:rsid w:val="009E2A9F"/>
    <w:rsid w:val="009E2FE5"/>
    <w:rsid w:val="009E31A5"/>
    <w:rsid w:val="009E392E"/>
    <w:rsid w:val="009E3E56"/>
    <w:rsid w:val="009E4379"/>
    <w:rsid w:val="009E4446"/>
    <w:rsid w:val="009E4FCC"/>
    <w:rsid w:val="009E620E"/>
    <w:rsid w:val="009E6485"/>
    <w:rsid w:val="009E6C1E"/>
    <w:rsid w:val="009E6CF4"/>
    <w:rsid w:val="009E6F4C"/>
    <w:rsid w:val="009F050A"/>
    <w:rsid w:val="009F0596"/>
    <w:rsid w:val="009F0F5A"/>
    <w:rsid w:val="009F14DD"/>
    <w:rsid w:val="009F161D"/>
    <w:rsid w:val="009F1E84"/>
    <w:rsid w:val="009F244C"/>
    <w:rsid w:val="009F3112"/>
    <w:rsid w:val="009F3655"/>
    <w:rsid w:val="009F3763"/>
    <w:rsid w:val="009F42FD"/>
    <w:rsid w:val="009F431F"/>
    <w:rsid w:val="009F467A"/>
    <w:rsid w:val="009F4900"/>
    <w:rsid w:val="009F4BB0"/>
    <w:rsid w:val="009F4DF9"/>
    <w:rsid w:val="009F4FB7"/>
    <w:rsid w:val="009F5AD0"/>
    <w:rsid w:val="009F68AB"/>
    <w:rsid w:val="009F69A1"/>
    <w:rsid w:val="009F6E4F"/>
    <w:rsid w:val="009F721B"/>
    <w:rsid w:val="009F729F"/>
    <w:rsid w:val="009F752B"/>
    <w:rsid w:val="009F77D9"/>
    <w:rsid w:val="009F7878"/>
    <w:rsid w:val="009F7FB5"/>
    <w:rsid w:val="00A005A4"/>
    <w:rsid w:val="00A007F9"/>
    <w:rsid w:val="00A0097E"/>
    <w:rsid w:val="00A00A1E"/>
    <w:rsid w:val="00A00C04"/>
    <w:rsid w:val="00A00DE4"/>
    <w:rsid w:val="00A018D2"/>
    <w:rsid w:val="00A01A5C"/>
    <w:rsid w:val="00A0254A"/>
    <w:rsid w:val="00A02D95"/>
    <w:rsid w:val="00A03000"/>
    <w:rsid w:val="00A044B1"/>
    <w:rsid w:val="00A0463F"/>
    <w:rsid w:val="00A046CE"/>
    <w:rsid w:val="00A04A34"/>
    <w:rsid w:val="00A05157"/>
    <w:rsid w:val="00A05A46"/>
    <w:rsid w:val="00A05B63"/>
    <w:rsid w:val="00A064DD"/>
    <w:rsid w:val="00A06C6D"/>
    <w:rsid w:val="00A07131"/>
    <w:rsid w:val="00A07683"/>
    <w:rsid w:val="00A07860"/>
    <w:rsid w:val="00A07FFB"/>
    <w:rsid w:val="00A104C6"/>
    <w:rsid w:val="00A10578"/>
    <w:rsid w:val="00A10823"/>
    <w:rsid w:val="00A10AF0"/>
    <w:rsid w:val="00A1122B"/>
    <w:rsid w:val="00A12798"/>
    <w:rsid w:val="00A1288D"/>
    <w:rsid w:val="00A129D1"/>
    <w:rsid w:val="00A12F0A"/>
    <w:rsid w:val="00A1396F"/>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516"/>
    <w:rsid w:val="00A257A7"/>
    <w:rsid w:val="00A273A5"/>
    <w:rsid w:val="00A2752F"/>
    <w:rsid w:val="00A27898"/>
    <w:rsid w:val="00A27DAA"/>
    <w:rsid w:val="00A27EEC"/>
    <w:rsid w:val="00A27F37"/>
    <w:rsid w:val="00A30751"/>
    <w:rsid w:val="00A307A2"/>
    <w:rsid w:val="00A30DF1"/>
    <w:rsid w:val="00A316A3"/>
    <w:rsid w:val="00A31B11"/>
    <w:rsid w:val="00A31D03"/>
    <w:rsid w:val="00A32606"/>
    <w:rsid w:val="00A32E61"/>
    <w:rsid w:val="00A33A04"/>
    <w:rsid w:val="00A33A84"/>
    <w:rsid w:val="00A33E44"/>
    <w:rsid w:val="00A342D2"/>
    <w:rsid w:val="00A346B6"/>
    <w:rsid w:val="00A356B4"/>
    <w:rsid w:val="00A357B4"/>
    <w:rsid w:val="00A358B1"/>
    <w:rsid w:val="00A361C4"/>
    <w:rsid w:val="00A36754"/>
    <w:rsid w:val="00A367CF"/>
    <w:rsid w:val="00A36DEC"/>
    <w:rsid w:val="00A36DF2"/>
    <w:rsid w:val="00A371DA"/>
    <w:rsid w:val="00A3791A"/>
    <w:rsid w:val="00A4045D"/>
    <w:rsid w:val="00A4066F"/>
    <w:rsid w:val="00A40998"/>
    <w:rsid w:val="00A409C5"/>
    <w:rsid w:val="00A409CC"/>
    <w:rsid w:val="00A40D3A"/>
    <w:rsid w:val="00A41D8B"/>
    <w:rsid w:val="00A420C5"/>
    <w:rsid w:val="00A422BE"/>
    <w:rsid w:val="00A42766"/>
    <w:rsid w:val="00A42AD1"/>
    <w:rsid w:val="00A42DBC"/>
    <w:rsid w:val="00A43029"/>
    <w:rsid w:val="00A43942"/>
    <w:rsid w:val="00A43B23"/>
    <w:rsid w:val="00A44817"/>
    <w:rsid w:val="00A454E9"/>
    <w:rsid w:val="00A4580E"/>
    <w:rsid w:val="00A45886"/>
    <w:rsid w:val="00A459A8"/>
    <w:rsid w:val="00A45A7A"/>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2ABC"/>
    <w:rsid w:val="00A5312F"/>
    <w:rsid w:val="00A53386"/>
    <w:rsid w:val="00A53718"/>
    <w:rsid w:val="00A53C60"/>
    <w:rsid w:val="00A53E45"/>
    <w:rsid w:val="00A54173"/>
    <w:rsid w:val="00A54301"/>
    <w:rsid w:val="00A5433C"/>
    <w:rsid w:val="00A54EF5"/>
    <w:rsid w:val="00A5579D"/>
    <w:rsid w:val="00A561BB"/>
    <w:rsid w:val="00A5644A"/>
    <w:rsid w:val="00A56592"/>
    <w:rsid w:val="00A571C1"/>
    <w:rsid w:val="00A5769A"/>
    <w:rsid w:val="00A5790A"/>
    <w:rsid w:val="00A57BA9"/>
    <w:rsid w:val="00A57F85"/>
    <w:rsid w:val="00A60550"/>
    <w:rsid w:val="00A60931"/>
    <w:rsid w:val="00A61132"/>
    <w:rsid w:val="00A61FD4"/>
    <w:rsid w:val="00A6222E"/>
    <w:rsid w:val="00A625E5"/>
    <w:rsid w:val="00A62A33"/>
    <w:rsid w:val="00A62D02"/>
    <w:rsid w:val="00A634AC"/>
    <w:rsid w:val="00A63C78"/>
    <w:rsid w:val="00A641F8"/>
    <w:rsid w:val="00A64289"/>
    <w:rsid w:val="00A642AE"/>
    <w:rsid w:val="00A64BD8"/>
    <w:rsid w:val="00A64EE1"/>
    <w:rsid w:val="00A650D7"/>
    <w:rsid w:val="00A65128"/>
    <w:rsid w:val="00A65291"/>
    <w:rsid w:val="00A6549F"/>
    <w:rsid w:val="00A6610E"/>
    <w:rsid w:val="00A6634E"/>
    <w:rsid w:val="00A66562"/>
    <w:rsid w:val="00A668D2"/>
    <w:rsid w:val="00A66AF2"/>
    <w:rsid w:val="00A670DB"/>
    <w:rsid w:val="00A6767F"/>
    <w:rsid w:val="00A67714"/>
    <w:rsid w:val="00A70EF5"/>
    <w:rsid w:val="00A7131D"/>
    <w:rsid w:val="00A7208C"/>
    <w:rsid w:val="00A721CC"/>
    <w:rsid w:val="00A73E14"/>
    <w:rsid w:val="00A7405C"/>
    <w:rsid w:val="00A749BB"/>
    <w:rsid w:val="00A74AEE"/>
    <w:rsid w:val="00A74D94"/>
    <w:rsid w:val="00A751B2"/>
    <w:rsid w:val="00A753C6"/>
    <w:rsid w:val="00A75CDF"/>
    <w:rsid w:val="00A7609A"/>
    <w:rsid w:val="00A760E7"/>
    <w:rsid w:val="00A7628C"/>
    <w:rsid w:val="00A76598"/>
    <w:rsid w:val="00A769E9"/>
    <w:rsid w:val="00A77735"/>
    <w:rsid w:val="00A77AE1"/>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9A1"/>
    <w:rsid w:val="00A85AEA"/>
    <w:rsid w:val="00A85D09"/>
    <w:rsid w:val="00A85F09"/>
    <w:rsid w:val="00A86D43"/>
    <w:rsid w:val="00A90946"/>
    <w:rsid w:val="00A9111F"/>
    <w:rsid w:val="00A9120E"/>
    <w:rsid w:val="00A91593"/>
    <w:rsid w:val="00A916D8"/>
    <w:rsid w:val="00A9194C"/>
    <w:rsid w:val="00A91CE3"/>
    <w:rsid w:val="00A91F6B"/>
    <w:rsid w:val="00A920D8"/>
    <w:rsid w:val="00A9212A"/>
    <w:rsid w:val="00A924F1"/>
    <w:rsid w:val="00A92700"/>
    <w:rsid w:val="00A92AC5"/>
    <w:rsid w:val="00A9322F"/>
    <w:rsid w:val="00A93EB7"/>
    <w:rsid w:val="00A940CB"/>
    <w:rsid w:val="00A940F5"/>
    <w:rsid w:val="00A9411D"/>
    <w:rsid w:val="00A945C0"/>
    <w:rsid w:val="00A94653"/>
    <w:rsid w:val="00A94B55"/>
    <w:rsid w:val="00A94E96"/>
    <w:rsid w:val="00A950E5"/>
    <w:rsid w:val="00A95494"/>
    <w:rsid w:val="00A9586B"/>
    <w:rsid w:val="00A95AA1"/>
    <w:rsid w:val="00A95CE8"/>
    <w:rsid w:val="00A9641F"/>
    <w:rsid w:val="00A972E3"/>
    <w:rsid w:val="00A9757C"/>
    <w:rsid w:val="00A97819"/>
    <w:rsid w:val="00AA1698"/>
    <w:rsid w:val="00AA17CB"/>
    <w:rsid w:val="00AA1C67"/>
    <w:rsid w:val="00AA1F32"/>
    <w:rsid w:val="00AA23B9"/>
    <w:rsid w:val="00AA27C4"/>
    <w:rsid w:val="00AA28D1"/>
    <w:rsid w:val="00AA33A4"/>
    <w:rsid w:val="00AA392F"/>
    <w:rsid w:val="00AA4C9B"/>
    <w:rsid w:val="00AA51F1"/>
    <w:rsid w:val="00AA5A63"/>
    <w:rsid w:val="00AA5DAF"/>
    <w:rsid w:val="00AA5F2B"/>
    <w:rsid w:val="00AA63AE"/>
    <w:rsid w:val="00AA65A3"/>
    <w:rsid w:val="00AA717D"/>
    <w:rsid w:val="00AA7C13"/>
    <w:rsid w:val="00AB004D"/>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CC8"/>
    <w:rsid w:val="00AB4360"/>
    <w:rsid w:val="00AB45AA"/>
    <w:rsid w:val="00AB463F"/>
    <w:rsid w:val="00AB58E5"/>
    <w:rsid w:val="00AB5DC2"/>
    <w:rsid w:val="00AB65DB"/>
    <w:rsid w:val="00AB65E4"/>
    <w:rsid w:val="00AB675C"/>
    <w:rsid w:val="00AB6D63"/>
    <w:rsid w:val="00AB6DBC"/>
    <w:rsid w:val="00AB78D9"/>
    <w:rsid w:val="00AB78DE"/>
    <w:rsid w:val="00AB7A4B"/>
    <w:rsid w:val="00AB7E69"/>
    <w:rsid w:val="00AC0453"/>
    <w:rsid w:val="00AC0693"/>
    <w:rsid w:val="00AC07EF"/>
    <w:rsid w:val="00AC17AE"/>
    <w:rsid w:val="00AC1AA6"/>
    <w:rsid w:val="00AC293D"/>
    <w:rsid w:val="00AC2A29"/>
    <w:rsid w:val="00AC2E4D"/>
    <w:rsid w:val="00AC2FC5"/>
    <w:rsid w:val="00AC3C40"/>
    <w:rsid w:val="00AC4102"/>
    <w:rsid w:val="00AC45CC"/>
    <w:rsid w:val="00AC4D52"/>
    <w:rsid w:val="00AC4D82"/>
    <w:rsid w:val="00AC5101"/>
    <w:rsid w:val="00AC559F"/>
    <w:rsid w:val="00AC5ACC"/>
    <w:rsid w:val="00AC5FAC"/>
    <w:rsid w:val="00AC61A0"/>
    <w:rsid w:val="00AC6389"/>
    <w:rsid w:val="00AC73F1"/>
    <w:rsid w:val="00AC7895"/>
    <w:rsid w:val="00AC7B07"/>
    <w:rsid w:val="00AC7E6D"/>
    <w:rsid w:val="00AC7F60"/>
    <w:rsid w:val="00AC7FC9"/>
    <w:rsid w:val="00AD0B78"/>
    <w:rsid w:val="00AD1F72"/>
    <w:rsid w:val="00AD258B"/>
    <w:rsid w:val="00AD2F7F"/>
    <w:rsid w:val="00AD39F0"/>
    <w:rsid w:val="00AD420A"/>
    <w:rsid w:val="00AD4E1A"/>
    <w:rsid w:val="00AD4FA9"/>
    <w:rsid w:val="00AD53F8"/>
    <w:rsid w:val="00AD54A2"/>
    <w:rsid w:val="00AD5526"/>
    <w:rsid w:val="00AD5E21"/>
    <w:rsid w:val="00AD670F"/>
    <w:rsid w:val="00AD72FF"/>
    <w:rsid w:val="00AD74AA"/>
    <w:rsid w:val="00AD7559"/>
    <w:rsid w:val="00AD764C"/>
    <w:rsid w:val="00AD7A88"/>
    <w:rsid w:val="00AD7B83"/>
    <w:rsid w:val="00AD7D79"/>
    <w:rsid w:val="00AE0428"/>
    <w:rsid w:val="00AE10E9"/>
    <w:rsid w:val="00AE192F"/>
    <w:rsid w:val="00AE1A9C"/>
    <w:rsid w:val="00AE1B58"/>
    <w:rsid w:val="00AE1BFD"/>
    <w:rsid w:val="00AE320C"/>
    <w:rsid w:val="00AE350A"/>
    <w:rsid w:val="00AE49E4"/>
    <w:rsid w:val="00AE4CEF"/>
    <w:rsid w:val="00AE4D53"/>
    <w:rsid w:val="00AE5568"/>
    <w:rsid w:val="00AE5744"/>
    <w:rsid w:val="00AE5BDD"/>
    <w:rsid w:val="00AE6042"/>
    <w:rsid w:val="00AE60B7"/>
    <w:rsid w:val="00AE68A9"/>
    <w:rsid w:val="00AE690F"/>
    <w:rsid w:val="00AE6A00"/>
    <w:rsid w:val="00AE70C3"/>
    <w:rsid w:val="00AE76CC"/>
    <w:rsid w:val="00AE7EEB"/>
    <w:rsid w:val="00AF0370"/>
    <w:rsid w:val="00AF1371"/>
    <w:rsid w:val="00AF1A4C"/>
    <w:rsid w:val="00AF2197"/>
    <w:rsid w:val="00AF244C"/>
    <w:rsid w:val="00AF2483"/>
    <w:rsid w:val="00AF2BAF"/>
    <w:rsid w:val="00AF38BB"/>
    <w:rsid w:val="00AF3A8B"/>
    <w:rsid w:val="00AF3CBE"/>
    <w:rsid w:val="00AF4A5C"/>
    <w:rsid w:val="00AF51C2"/>
    <w:rsid w:val="00AF55F7"/>
    <w:rsid w:val="00AF6114"/>
    <w:rsid w:val="00AF6A2F"/>
    <w:rsid w:val="00AF79FE"/>
    <w:rsid w:val="00B00360"/>
    <w:rsid w:val="00B0145E"/>
    <w:rsid w:val="00B0179C"/>
    <w:rsid w:val="00B01E15"/>
    <w:rsid w:val="00B01EB9"/>
    <w:rsid w:val="00B02380"/>
    <w:rsid w:val="00B028E5"/>
    <w:rsid w:val="00B02A9E"/>
    <w:rsid w:val="00B02B40"/>
    <w:rsid w:val="00B03006"/>
    <w:rsid w:val="00B034D2"/>
    <w:rsid w:val="00B03618"/>
    <w:rsid w:val="00B0383C"/>
    <w:rsid w:val="00B03B39"/>
    <w:rsid w:val="00B03CFE"/>
    <w:rsid w:val="00B0418E"/>
    <w:rsid w:val="00B046EF"/>
    <w:rsid w:val="00B04D87"/>
    <w:rsid w:val="00B05A5D"/>
    <w:rsid w:val="00B06515"/>
    <w:rsid w:val="00B06DC7"/>
    <w:rsid w:val="00B07B88"/>
    <w:rsid w:val="00B07D8E"/>
    <w:rsid w:val="00B10607"/>
    <w:rsid w:val="00B10652"/>
    <w:rsid w:val="00B10811"/>
    <w:rsid w:val="00B1085B"/>
    <w:rsid w:val="00B11283"/>
    <w:rsid w:val="00B12AFE"/>
    <w:rsid w:val="00B13097"/>
    <w:rsid w:val="00B13C21"/>
    <w:rsid w:val="00B14149"/>
    <w:rsid w:val="00B1461E"/>
    <w:rsid w:val="00B147A6"/>
    <w:rsid w:val="00B14CCF"/>
    <w:rsid w:val="00B14D61"/>
    <w:rsid w:val="00B14FF4"/>
    <w:rsid w:val="00B15154"/>
    <w:rsid w:val="00B1550B"/>
    <w:rsid w:val="00B15DDD"/>
    <w:rsid w:val="00B16201"/>
    <w:rsid w:val="00B1638D"/>
    <w:rsid w:val="00B16776"/>
    <w:rsid w:val="00B16D36"/>
    <w:rsid w:val="00B1734A"/>
    <w:rsid w:val="00B175EF"/>
    <w:rsid w:val="00B17C20"/>
    <w:rsid w:val="00B2097F"/>
    <w:rsid w:val="00B209C9"/>
    <w:rsid w:val="00B20F38"/>
    <w:rsid w:val="00B21283"/>
    <w:rsid w:val="00B21679"/>
    <w:rsid w:val="00B21A82"/>
    <w:rsid w:val="00B22276"/>
    <w:rsid w:val="00B22940"/>
    <w:rsid w:val="00B22C02"/>
    <w:rsid w:val="00B22FE6"/>
    <w:rsid w:val="00B23670"/>
    <w:rsid w:val="00B24134"/>
    <w:rsid w:val="00B242E1"/>
    <w:rsid w:val="00B24E6B"/>
    <w:rsid w:val="00B2562B"/>
    <w:rsid w:val="00B25CA8"/>
    <w:rsid w:val="00B25E9C"/>
    <w:rsid w:val="00B26623"/>
    <w:rsid w:val="00B26B31"/>
    <w:rsid w:val="00B27D75"/>
    <w:rsid w:val="00B30DAC"/>
    <w:rsid w:val="00B31467"/>
    <w:rsid w:val="00B31536"/>
    <w:rsid w:val="00B316A8"/>
    <w:rsid w:val="00B316BB"/>
    <w:rsid w:val="00B31824"/>
    <w:rsid w:val="00B3257E"/>
    <w:rsid w:val="00B32B9B"/>
    <w:rsid w:val="00B332DB"/>
    <w:rsid w:val="00B334D6"/>
    <w:rsid w:val="00B3382F"/>
    <w:rsid w:val="00B33B65"/>
    <w:rsid w:val="00B33C21"/>
    <w:rsid w:val="00B34200"/>
    <w:rsid w:val="00B34E6A"/>
    <w:rsid w:val="00B34FCD"/>
    <w:rsid w:val="00B34FD1"/>
    <w:rsid w:val="00B35B39"/>
    <w:rsid w:val="00B35EEE"/>
    <w:rsid w:val="00B3619A"/>
    <w:rsid w:val="00B368C5"/>
    <w:rsid w:val="00B36AC0"/>
    <w:rsid w:val="00B37409"/>
    <w:rsid w:val="00B3745D"/>
    <w:rsid w:val="00B379BF"/>
    <w:rsid w:val="00B40331"/>
    <w:rsid w:val="00B40474"/>
    <w:rsid w:val="00B40CAB"/>
    <w:rsid w:val="00B40D3B"/>
    <w:rsid w:val="00B4142C"/>
    <w:rsid w:val="00B41F5A"/>
    <w:rsid w:val="00B4220A"/>
    <w:rsid w:val="00B42289"/>
    <w:rsid w:val="00B422D8"/>
    <w:rsid w:val="00B42450"/>
    <w:rsid w:val="00B43B3D"/>
    <w:rsid w:val="00B43CB0"/>
    <w:rsid w:val="00B4482F"/>
    <w:rsid w:val="00B45345"/>
    <w:rsid w:val="00B4592E"/>
    <w:rsid w:val="00B45B49"/>
    <w:rsid w:val="00B4638C"/>
    <w:rsid w:val="00B466FD"/>
    <w:rsid w:val="00B46A7C"/>
    <w:rsid w:val="00B46D3C"/>
    <w:rsid w:val="00B46D70"/>
    <w:rsid w:val="00B47C5B"/>
    <w:rsid w:val="00B5014F"/>
    <w:rsid w:val="00B506BC"/>
    <w:rsid w:val="00B50CFC"/>
    <w:rsid w:val="00B50F86"/>
    <w:rsid w:val="00B51162"/>
    <w:rsid w:val="00B51A6A"/>
    <w:rsid w:val="00B51FBB"/>
    <w:rsid w:val="00B5275D"/>
    <w:rsid w:val="00B52C69"/>
    <w:rsid w:val="00B533F8"/>
    <w:rsid w:val="00B537C5"/>
    <w:rsid w:val="00B53A00"/>
    <w:rsid w:val="00B53DC7"/>
    <w:rsid w:val="00B543D6"/>
    <w:rsid w:val="00B5459A"/>
    <w:rsid w:val="00B5491E"/>
    <w:rsid w:val="00B54D33"/>
    <w:rsid w:val="00B54D74"/>
    <w:rsid w:val="00B550E1"/>
    <w:rsid w:val="00B55685"/>
    <w:rsid w:val="00B55947"/>
    <w:rsid w:val="00B55DF3"/>
    <w:rsid w:val="00B5600B"/>
    <w:rsid w:val="00B56AB3"/>
    <w:rsid w:val="00B57497"/>
    <w:rsid w:val="00B57D98"/>
    <w:rsid w:val="00B57DB9"/>
    <w:rsid w:val="00B60288"/>
    <w:rsid w:val="00B605AE"/>
    <w:rsid w:val="00B61409"/>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660F"/>
    <w:rsid w:val="00B6741A"/>
    <w:rsid w:val="00B679EA"/>
    <w:rsid w:val="00B67F66"/>
    <w:rsid w:val="00B70055"/>
    <w:rsid w:val="00B70114"/>
    <w:rsid w:val="00B704A0"/>
    <w:rsid w:val="00B70969"/>
    <w:rsid w:val="00B70C19"/>
    <w:rsid w:val="00B70CA9"/>
    <w:rsid w:val="00B71544"/>
    <w:rsid w:val="00B729DB"/>
    <w:rsid w:val="00B72A74"/>
    <w:rsid w:val="00B7345F"/>
    <w:rsid w:val="00B73F01"/>
    <w:rsid w:val="00B74F72"/>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164E"/>
    <w:rsid w:val="00B82184"/>
    <w:rsid w:val="00B82A31"/>
    <w:rsid w:val="00B83044"/>
    <w:rsid w:val="00B84079"/>
    <w:rsid w:val="00B84639"/>
    <w:rsid w:val="00B84653"/>
    <w:rsid w:val="00B848E7"/>
    <w:rsid w:val="00B85000"/>
    <w:rsid w:val="00B85337"/>
    <w:rsid w:val="00B8542B"/>
    <w:rsid w:val="00B85775"/>
    <w:rsid w:val="00B866ED"/>
    <w:rsid w:val="00B869BD"/>
    <w:rsid w:val="00B86DFD"/>
    <w:rsid w:val="00B86ECA"/>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B7D"/>
    <w:rsid w:val="00B95F43"/>
    <w:rsid w:val="00B967B6"/>
    <w:rsid w:val="00B9710D"/>
    <w:rsid w:val="00B971F3"/>
    <w:rsid w:val="00B97322"/>
    <w:rsid w:val="00B977BD"/>
    <w:rsid w:val="00B978CE"/>
    <w:rsid w:val="00B97BDB"/>
    <w:rsid w:val="00BA077B"/>
    <w:rsid w:val="00BA097F"/>
    <w:rsid w:val="00BA0B26"/>
    <w:rsid w:val="00BA101A"/>
    <w:rsid w:val="00BA1186"/>
    <w:rsid w:val="00BA1978"/>
    <w:rsid w:val="00BA1D3C"/>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708B"/>
    <w:rsid w:val="00BA7536"/>
    <w:rsid w:val="00BA763E"/>
    <w:rsid w:val="00BA7B17"/>
    <w:rsid w:val="00BA7C4C"/>
    <w:rsid w:val="00BA7E86"/>
    <w:rsid w:val="00BB015F"/>
    <w:rsid w:val="00BB0D99"/>
    <w:rsid w:val="00BB116E"/>
    <w:rsid w:val="00BB1182"/>
    <w:rsid w:val="00BB16AC"/>
    <w:rsid w:val="00BB2006"/>
    <w:rsid w:val="00BB263E"/>
    <w:rsid w:val="00BB2A19"/>
    <w:rsid w:val="00BB2E3C"/>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400"/>
    <w:rsid w:val="00BC0915"/>
    <w:rsid w:val="00BC09EB"/>
    <w:rsid w:val="00BC128F"/>
    <w:rsid w:val="00BC1554"/>
    <w:rsid w:val="00BC15C8"/>
    <w:rsid w:val="00BC187B"/>
    <w:rsid w:val="00BC1A58"/>
    <w:rsid w:val="00BC236D"/>
    <w:rsid w:val="00BC3392"/>
    <w:rsid w:val="00BC33C2"/>
    <w:rsid w:val="00BC3491"/>
    <w:rsid w:val="00BC34F1"/>
    <w:rsid w:val="00BC4544"/>
    <w:rsid w:val="00BC4A62"/>
    <w:rsid w:val="00BC4BF6"/>
    <w:rsid w:val="00BC507D"/>
    <w:rsid w:val="00BC51B3"/>
    <w:rsid w:val="00BC51E7"/>
    <w:rsid w:val="00BC523A"/>
    <w:rsid w:val="00BC52A3"/>
    <w:rsid w:val="00BC5404"/>
    <w:rsid w:val="00BC5C46"/>
    <w:rsid w:val="00BC6059"/>
    <w:rsid w:val="00BC6627"/>
    <w:rsid w:val="00BC7288"/>
    <w:rsid w:val="00BC748A"/>
    <w:rsid w:val="00BC7BD5"/>
    <w:rsid w:val="00BD034C"/>
    <w:rsid w:val="00BD0557"/>
    <w:rsid w:val="00BD0E4D"/>
    <w:rsid w:val="00BD10E9"/>
    <w:rsid w:val="00BD1109"/>
    <w:rsid w:val="00BD1584"/>
    <w:rsid w:val="00BD1D8B"/>
    <w:rsid w:val="00BD2CAC"/>
    <w:rsid w:val="00BD38D9"/>
    <w:rsid w:val="00BD3CA9"/>
    <w:rsid w:val="00BD413A"/>
    <w:rsid w:val="00BD4428"/>
    <w:rsid w:val="00BD44E8"/>
    <w:rsid w:val="00BD4799"/>
    <w:rsid w:val="00BD47E2"/>
    <w:rsid w:val="00BD532E"/>
    <w:rsid w:val="00BD5CC1"/>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FC9"/>
    <w:rsid w:val="00BE0FE1"/>
    <w:rsid w:val="00BE1678"/>
    <w:rsid w:val="00BE1870"/>
    <w:rsid w:val="00BE1D35"/>
    <w:rsid w:val="00BE1F26"/>
    <w:rsid w:val="00BE2CD8"/>
    <w:rsid w:val="00BE34DD"/>
    <w:rsid w:val="00BE380E"/>
    <w:rsid w:val="00BE4088"/>
    <w:rsid w:val="00BE4E5C"/>
    <w:rsid w:val="00BE50C6"/>
    <w:rsid w:val="00BE5435"/>
    <w:rsid w:val="00BE5C52"/>
    <w:rsid w:val="00BE6025"/>
    <w:rsid w:val="00BE6545"/>
    <w:rsid w:val="00BE669D"/>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6E32"/>
    <w:rsid w:val="00BF72AC"/>
    <w:rsid w:val="00BF75E1"/>
    <w:rsid w:val="00BF7796"/>
    <w:rsid w:val="00BF77C5"/>
    <w:rsid w:val="00C005C5"/>
    <w:rsid w:val="00C00BAA"/>
    <w:rsid w:val="00C00DEE"/>
    <w:rsid w:val="00C00F87"/>
    <w:rsid w:val="00C02139"/>
    <w:rsid w:val="00C02334"/>
    <w:rsid w:val="00C023AC"/>
    <w:rsid w:val="00C023D3"/>
    <w:rsid w:val="00C0277F"/>
    <w:rsid w:val="00C030EB"/>
    <w:rsid w:val="00C036AA"/>
    <w:rsid w:val="00C04313"/>
    <w:rsid w:val="00C043AE"/>
    <w:rsid w:val="00C043FB"/>
    <w:rsid w:val="00C051B1"/>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4B79"/>
    <w:rsid w:val="00C155BA"/>
    <w:rsid w:val="00C15CF7"/>
    <w:rsid w:val="00C1691F"/>
    <w:rsid w:val="00C16B81"/>
    <w:rsid w:val="00C20215"/>
    <w:rsid w:val="00C204DB"/>
    <w:rsid w:val="00C20715"/>
    <w:rsid w:val="00C214A2"/>
    <w:rsid w:val="00C21A66"/>
    <w:rsid w:val="00C21DD5"/>
    <w:rsid w:val="00C21FF4"/>
    <w:rsid w:val="00C2201A"/>
    <w:rsid w:val="00C22157"/>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EA2"/>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A86"/>
    <w:rsid w:val="00C33E15"/>
    <w:rsid w:val="00C34696"/>
    <w:rsid w:val="00C347D8"/>
    <w:rsid w:val="00C347EA"/>
    <w:rsid w:val="00C34B1D"/>
    <w:rsid w:val="00C34D34"/>
    <w:rsid w:val="00C35D96"/>
    <w:rsid w:val="00C36017"/>
    <w:rsid w:val="00C3615C"/>
    <w:rsid w:val="00C364D7"/>
    <w:rsid w:val="00C36BA7"/>
    <w:rsid w:val="00C375A5"/>
    <w:rsid w:val="00C378E7"/>
    <w:rsid w:val="00C37CB4"/>
    <w:rsid w:val="00C40068"/>
    <w:rsid w:val="00C40278"/>
    <w:rsid w:val="00C4091B"/>
    <w:rsid w:val="00C40B23"/>
    <w:rsid w:val="00C40F56"/>
    <w:rsid w:val="00C426C8"/>
    <w:rsid w:val="00C430FE"/>
    <w:rsid w:val="00C44278"/>
    <w:rsid w:val="00C44C5F"/>
    <w:rsid w:val="00C46176"/>
    <w:rsid w:val="00C46250"/>
    <w:rsid w:val="00C47726"/>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666"/>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5A0"/>
    <w:rsid w:val="00C70625"/>
    <w:rsid w:val="00C70C7E"/>
    <w:rsid w:val="00C711CD"/>
    <w:rsid w:val="00C71F19"/>
    <w:rsid w:val="00C7296C"/>
    <w:rsid w:val="00C72D2C"/>
    <w:rsid w:val="00C73327"/>
    <w:rsid w:val="00C73355"/>
    <w:rsid w:val="00C74A16"/>
    <w:rsid w:val="00C75F1F"/>
    <w:rsid w:val="00C76235"/>
    <w:rsid w:val="00C7640D"/>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87905"/>
    <w:rsid w:val="00C9068A"/>
    <w:rsid w:val="00C9133D"/>
    <w:rsid w:val="00C91439"/>
    <w:rsid w:val="00C918AE"/>
    <w:rsid w:val="00C9200D"/>
    <w:rsid w:val="00C92025"/>
    <w:rsid w:val="00C92A3F"/>
    <w:rsid w:val="00C92EF6"/>
    <w:rsid w:val="00C93FB6"/>
    <w:rsid w:val="00C95068"/>
    <w:rsid w:val="00C952DE"/>
    <w:rsid w:val="00C958E8"/>
    <w:rsid w:val="00C95921"/>
    <w:rsid w:val="00C95A58"/>
    <w:rsid w:val="00C95CC9"/>
    <w:rsid w:val="00C95EC4"/>
    <w:rsid w:val="00C96032"/>
    <w:rsid w:val="00C961F5"/>
    <w:rsid w:val="00C9666E"/>
    <w:rsid w:val="00C968CA"/>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3142"/>
    <w:rsid w:val="00CA35AE"/>
    <w:rsid w:val="00CA3CCB"/>
    <w:rsid w:val="00CA4116"/>
    <w:rsid w:val="00CA41B2"/>
    <w:rsid w:val="00CA4655"/>
    <w:rsid w:val="00CA4D0E"/>
    <w:rsid w:val="00CA4F89"/>
    <w:rsid w:val="00CA511C"/>
    <w:rsid w:val="00CA5326"/>
    <w:rsid w:val="00CA534C"/>
    <w:rsid w:val="00CA55CD"/>
    <w:rsid w:val="00CA5673"/>
    <w:rsid w:val="00CA5A6F"/>
    <w:rsid w:val="00CA5EE8"/>
    <w:rsid w:val="00CA622C"/>
    <w:rsid w:val="00CA6553"/>
    <w:rsid w:val="00CA67B0"/>
    <w:rsid w:val="00CA6888"/>
    <w:rsid w:val="00CA6AB2"/>
    <w:rsid w:val="00CA6D12"/>
    <w:rsid w:val="00CA70FC"/>
    <w:rsid w:val="00CA7177"/>
    <w:rsid w:val="00CA72B0"/>
    <w:rsid w:val="00CA74FB"/>
    <w:rsid w:val="00CA75FC"/>
    <w:rsid w:val="00CA7F5A"/>
    <w:rsid w:val="00CB030C"/>
    <w:rsid w:val="00CB1F79"/>
    <w:rsid w:val="00CB2642"/>
    <w:rsid w:val="00CB26AA"/>
    <w:rsid w:val="00CB3418"/>
    <w:rsid w:val="00CB34EB"/>
    <w:rsid w:val="00CB3D0A"/>
    <w:rsid w:val="00CB3DA5"/>
    <w:rsid w:val="00CB3F61"/>
    <w:rsid w:val="00CB4304"/>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E90"/>
    <w:rsid w:val="00CC2F08"/>
    <w:rsid w:val="00CC325C"/>
    <w:rsid w:val="00CC41FD"/>
    <w:rsid w:val="00CC45F0"/>
    <w:rsid w:val="00CC49EA"/>
    <w:rsid w:val="00CC4F88"/>
    <w:rsid w:val="00CC5EC7"/>
    <w:rsid w:val="00CC604C"/>
    <w:rsid w:val="00CC6055"/>
    <w:rsid w:val="00CC6562"/>
    <w:rsid w:val="00CC6798"/>
    <w:rsid w:val="00CC67B5"/>
    <w:rsid w:val="00CC69D2"/>
    <w:rsid w:val="00CC6BCD"/>
    <w:rsid w:val="00CC6FE1"/>
    <w:rsid w:val="00CC70FB"/>
    <w:rsid w:val="00CC7746"/>
    <w:rsid w:val="00CC79FA"/>
    <w:rsid w:val="00CC7BF8"/>
    <w:rsid w:val="00CD047D"/>
    <w:rsid w:val="00CD04E7"/>
    <w:rsid w:val="00CD0513"/>
    <w:rsid w:val="00CD0647"/>
    <w:rsid w:val="00CD11F9"/>
    <w:rsid w:val="00CD1A94"/>
    <w:rsid w:val="00CD2F67"/>
    <w:rsid w:val="00CD30DC"/>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BFF"/>
    <w:rsid w:val="00CE1E52"/>
    <w:rsid w:val="00CE2531"/>
    <w:rsid w:val="00CE27B8"/>
    <w:rsid w:val="00CE2E16"/>
    <w:rsid w:val="00CE40CA"/>
    <w:rsid w:val="00CE4547"/>
    <w:rsid w:val="00CE48F8"/>
    <w:rsid w:val="00CE4B85"/>
    <w:rsid w:val="00CE4E53"/>
    <w:rsid w:val="00CE4E94"/>
    <w:rsid w:val="00CE527D"/>
    <w:rsid w:val="00CE5506"/>
    <w:rsid w:val="00CE5820"/>
    <w:rsid w:val="00CE6AA8"/>
    <w:rsid w:val="00CE797E"/>
    <w:rsid w:val="00CE7C25"/>
    <w:rsid w:val="00CE7E7A"/>
    <w:rsid w:val="00CF00A3"/>
    <w:rsid w:val="00CF00DC"/>
    <w:rsid w:val="00CF01D6"/>
    <w:rsid w:val="00CF03FE"/>
    <w:rsid w:val="00CF081F"/>
    <w:rsid w:val="00CF0A38"/>
    <w:rsid w:val="00CF1280"/>
    <w:rsid w:val="00CF16DF"/>
    <w:rsid w:val="00CF16F9"/>
    <w:rsid w:val="00CF17A4"/>
    <w:rsid w:val="00CF24C6"/>
    <w:rsid w:val="00CF287A"/>
    <w:rsid w:val="00CF2D33"/>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2C3A"/>
    <w:rsid w:val="00D03A6B"/>
    <w:rsid w:val="00D03B33"/>
    <w:rsid w:val="00D03E1C"/>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651"/>
    <w:rsid w:val="00D079D7"/>
    <w:rsid w:val="00D07E49"/>
    <w:rsid w:val="00D1003E"/>
    <w:rsid w:val="00D101D2"/>
    <w:rsid w:val="00D113F2"/>
    <w:rsid w:val="00D115CF"/>
    <w:rsid w:val="00D1192F"/>
    <w:rsid w:val="00D11946"/>
    <w:rsid w:val="00D11E43"/>
    <w:rsid w:val="00D11ED3"/>
    <w:rsid w:val="00D1349B"/>
    <w:rsid w:val="00D13568"/>
    <w:rsid w:val="00D13998"/>
    <w:rsid w:val="00D139C1"/>
    <w:rsid w:val="00D13B17"/>
    <w:rsid w:val="00D13E5C"/>
    <w:rsid w:val="00D15381"/>
    <w:rsid w:val="00D157C2"/>
    <w:rsid w:val="00D15A7D"/>
    <w:rsid w:val="00D15CA4"/>
    <w:rsid w:val="00D15CBC"/>
    <w:rsid w:val="00D16C12"/>
    <w:rsid w:val="00D16DA1"/>
    <w:rsid w:val="00D17355"/>
    <w:rsid w:val="00D176CD"/>
    <w:rsid w:val="00D17A61"/>
    <w:rsid w:val="00D17FFD"/>
    <w:rsid w:val="00D20009"/>
    <w:rsid w:val="00D209B0"/>
    <w:rsid w:val="00D20ABB"/>
    <w:rsid w:val="00D20C26"/>
    <w:rsid w:val="00D20DFF"/>
    <w:rsid w:val="00D20FC9"/>
    <w:rsid w:val="00D21217"/>
    <w:rsid w:val="00D21E91"/>
    <w:rsid w:val="00D22519"/>
    <w:rsid w:val="00D22B43"/>
    <w:rsid w:val="00D22D58"/>
    <w:rsid w:val="00D232DA"/>
    <w:rsid w:val="00D23F7E"/>
    <w:rsid w:val="00D24AA4"/>
    <w:rsid w:val="00D24CC2"/>
    <w:rsid w:val="00D24D68"/>
    <w:rsid w:val="00D250F1"/>
    <w:rsid w:val="00D25106"/>
    <w:rsid w:val="00D25253"/>
    <w:rsid w:val="00D26329"/>
    <w:rsid w:val="00D2675D"/>
    <w:rsid w:val="00D26B2C"/>
    <w:rsid w:val="00D26CF5"/>
    <w:rsid w:val="00D26D9D"/>
    <w:rsid w:val="00D26E27"/>
    <w:rsid w:val="00D26E41"/>
    <w:rsid w:val="00D2706A"/>
    <w:rsid w:val="00D27084"/>
    <w:rsid w:val="00D2751A"/>
    <w:rsid w:val="00D2754A"/>
    <w:rsid w:val="00D301AB"/>
    <w:rsid w:val="00D30630"/>
    <w:rsid w:val="00D30C1B"/>
    <w:rsid w:val="00D31B9D"/>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897"/>
    <w:rsid w:val="00D35545"/>
    <w:rsid w:val="00D35A9A"/>
    <w:rsid w:val="00D35F92"/>
    <w:rsid w:val="00D36350"/>
    <w:rsid w:val="00D3721A"/>
    <w:rsid w:val="00D4012F"/>
    <w:rsid w:val="00D406E5"/>
    <w:rsid w:val="00D408B8"/>
    <w:rsid w:val="00D41B19"/>
    <w:rsid w:val="00D41E70"/>
    <w:rsid w:val="00D41F96"/>
    <w:rsid w:val="00D41FF7"/>
    <w:rsid w:val="00D423B2"/>
    <w:rsid w:val="00D4285B"/>
    <w:rsid w:val="00D4306A"/>
    <w:rsid w:val="00D4352B"/>
    <w:rsid w:val="00D43929"/>
    <w:rsid w:val="00D44127"/>
    <w:rsid w:val="00D4414C"/>
    <w:rsid w:val="00D446C2"/>
    <w:rsid w:val="00D44B76"/>
    <w:rsid w:val="00D45357"/>
    <w:rsid w:val="00D45C1C"/>
    <w:rsid w:val="00D46D6E"/>
    <w:rsid w:val="00D46EAE"/>
    <w:rsid w:val="00D47015"/>
    <w:rsid w:val="00D4719E"/>
    <w:rsid w:val="00D473C9"/>
    <w:rsid w:val="00D47481"/>
    <w:rsid w:val="00D478A8"/>
    <w:rsid w:val="00D508CA"/>
    <w:rsid w:val="00D50906"/>
    <w:rsid w:val="00D510F9"/>
    <w:rsid w:val="00D51A64"/>
    <w:rsid w:val="00D522F7"/>
    <w:rsid w:val="00D53DBE"/>
    <w:rsid w:val="00D54607"/>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00E"/>
    <w:rsid w:val="00D667D2"/>
    <w:rsid w:val="00D669F2"/>
    <w:rsid w:val="00D6761D"/>
    <w:rsid w:val="00D6782E"/>
    <w:rsid w:val="00D67865"/>
    <w:rsid w:val="00D67ACA"/>
    <w:rsid w:val="00D67C83"/>
    <w:rsid w:val="00D70922"/>
    <w:rsid w:val="00D70BF3"/>
    <w:rsid w:val="00D716E3"/>
    <w:rsid w:val="00D719DD"/>
    <w:rsid w:val="00D71BE9"/>
    <w:rsid w:val="00D71E62"/>
    <w:rsid w:val="00D72A16"/>
    <w:rsid w:val="00D72C24"/>
    <w:rsid w:val="00D72F44"/>
    <w:rsid w:val="00D73489"/>
    <w:rsid w:val="00D734F1"/>
    <w:rsid w:val="00D73747"/>
    <w:rsid w:val="00D7468A"/>
    <w:rsid w:val="00D7492C"/>
    <w:rsid w:val="00D74C30"/>
    <w:rsid w:val="00D75417"/>
    <w:rsid w:val="00D75D23"/>
    <w:rsid w:val="00D75D8B"/>
    <w:rsid w:val="00D7624C"/>
    <w:rsid w:val="00D7636E"/>
    <w:rsid w:val="00D7654E"/>
    <w:rsid w:val="00D76861"/>
    <w:rsid w:val="00D76B3C"/>
    <w:rsid w:val="00D76D4F"/>
    <w:rsid w:val="00D77AAF"/>
    <w:rsid w:val="00D77C28"/>
    <w:rsid w:val="00D77DF4"/>
    <w:rsid w:val="00D809B5"/>
    <w:rsid w:val="00D809DE"/>
    <w:rsid w:val="00D810B7"/>
    <w:rsid w:val="00D820D3"/>
    <w:rsid w:val="00D8219E"/>
    <w:rsid w:val="00D82219"/>
    <w:rsid w:val="00D82255"/>
    <w:rsid w:val="00D82A51"/>
    <w:rsid w:val="00D82B1D"/>
    <w:rsid w:val="00D82CE8"/>
    <w:rsid w:val="00D82F70"/>
    <w:rsid w:val="00D83C4D"/>
    <w:rsid w:val="00D84B21"/>
    <w:rsid w:val="00D84CE4"/>
    <w:rsid w:val="00D85049"/>
    <w:rsid w:val="00D85081"/>
    <w:rsid w:val="00D85216"/>
    <w:rsid w:val="00D85BEC"/>
    <w:rsid w:val="00D864CC"/>
    <w:rsid w:val="00D869B2"/>
    <w:rsid w:val="00D87178"/>
    <w:rsid w:val="00D90345"/>
    <w:rsid w:val="00D90568"/>
    <w:rsid w:val="00D9077B"/>
    <w:rsid w:val="00D90B7F"/>
    <w:rsid w:val="00D90BBC"/>
    <w:rsid w:val="00D91945"/>
    <w:rsid w:val="00D91BC5"/>
    <w:rsid w:val="00D91BE3"/>
    <w:rsid w:val="00D92728"/>
    <w:rsid w:val="00D927EC"/>
    <w:rsid w:val="00D92840"/>
    <w:rsid w:val="00D93972"/>
    <w:rsid w:val="00D93A70"/>
    <w:rsid w:val="00D94126"/>
    <w:rsid w:val="00D94171"/>
    <w:rsid w:val="00D94835"/>
    <w:rsid w:val="00D9577E"/>
    <w:rsid w:val="00D957D4"/>
    <w:rsid w:val="00D95C38"/>
    <w:rsid w:val="00D965A1"/>
    <w:rsid w:val="00D96CE6"/>
    <w:rsid w:val="00D96F63"/>
    <w:rsid w:val="00D975B5"/>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742"/>
    <w:rsid w:val="00DB2BA5"/>
    <w:rsid w:val="00DB2F56"/>
    <w:rsid w:val="00DB30F1"/>
    <w:rsid w:val="00DB32D9"/>
    <w:rsid w:val="00DB3A7D"/>
    <w:rsid w:val="00DB3F33"/>
    <w:rsid w:val="00DB4370"/>
    <w:rsid w:val="00DB44E7"/>
    <w:rsid w:val="00DB5672"/>
    <w:rsid w:val="00DB68DB"/>
    <w:rsid w:val="00DB6B39"/>
    <w:rsid w:val="00DB6FEF"/>
    <w:rsid w:val="00DB706A"/>
    <w:rsid w:val="00DB7273"/>
    <w:rsid w:val="00DC0827"/>
    <w:rsid w:val="00DC0A3F"/>
    <w:rsid w:val="00DC1822"/>
    <w:rsid w:val="00DC1B50"/>
    <w:rsid w:val="00DC1C40"/>
    <w:rsid w:val="00DC1CEE"/>
    <w:rsid w:val="00DC2A14"/>
    <w:rsid w:val="00DC362F"/>
    <w:rsid w:val="00DC3678"/>
    <w:rsid w:val="00DC3F0B"/>
    <w:rsid w:val="00DC4282"/>
    <w:rsid w:val="00DC4E53"/>
    <w:rsid w:val="00DC5BBD"/>
    <w:rsid w:val="00DC5C81"/>
    <w:rsid w:val="00DC62A0"/>
    <w:rsid w:val="00DC6573"/>
    <w:rsid w:val="00DC6915"/>
    <w:rsid w:val="00DC6A7F"/>
    <w:rsid w:val="00DC6C52"/>
    <w:rsid w:val="00DC6CBB"/>
    <w:rsid w:val="00DC7D1E"/>
    <w:rsid w:val="00DD013B"/>
    <w:rsid w:val="00DD0240"/>
    <w:rsid w:val="00DD030A"/>
    <w:rsid w:val="00DD0357"/>
    <w:rsid w:val="00DD0BA0"/>
    <w:rsid w:val="00DD10C6"/>
    <w:rsid w:val="00DD133E"/>
    <w:rsid w:val="00DD1740"/>
    <w:rsid w:val="00DD2132"/>
    <w:rsid w:val="00DD2269"/>
    <w:rsid w:val="00DD244B"/>
    <w:rsid w:val="00DD2625"/>
    <w:rsid w:val="00DD2A8C"/>
    <w:rsid w:val="00DD2C96"/>
    <w:rsid w:val="00DD2D72"/>
    <w:rsid w:val="00DD32C1"/>
    <w:rsid w:val="00DD364A"/>
    <w:rsid w:val="00DD4317"/>
    <w:rsid w:val="00DD53CA"/>
    <w:rsid w:val="00DD5777"/>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242"/>
    <w:rsid w:val="00DE4DBB"/>
    <w:rsid w:val="00DE4DE7"/>
    <w:rsid w:val="00DE52DA"/>
    <w:rsid w:val="00DE554A"/>
    <w:rsid w:val="00DE796A"/>
    <w:rsid w:val="00DF00B7"/>
    <w:rsid w:val="00DF06D3"/>
    <w:rsid w:val="00DF0AB7"/>
    <w:rsid w:val="00DF0B15"/>
    <w:rsid w:val="00DF1370"/>
    <w:rsid w:val="00DF2265"/>
    <w:rsid w:val="00DF29D4"/>
    <w:rsid w:val="00DF2BE5"/>
    <w:rsid w:val="00DF2DE3"/>
    <w:rsid w:val="00DF2F3F"/>
    <w:rsid w:val="00DF306B"/>
    <w:rsid w:val="00DF37D6"/>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486"/>
    <w:rsid w:val="00DF656D"/>
    <w:rsid w:val="00DF72C9"/>
    <w:rsid w:val="00DF738D"/>
    <w:rsid w:val="00DF7D66"/>
    <w:rsid w:val="00E00EBC"/>
    <w:rsid w:val="00E016B5"/>
    <w:rsid w:val="00E016F1"/>
    <w:rsid w:val="00E01CE7"/>
    <w:rsid w:val="00E02159"/>
    <w:rsid w:val="00E0247D"/>
    <w:rsid w:val="00E029A2"/>
    <w:rsid w:val="00E02F26"/>
    <w:rsid w:val="00E0323F"/>
    <w:rsid w:val="00E045F4"/>
    <w:rsid w:val="00E04896"/>
    <w:rsid w:val="00E0489B"/>
    <w:rsid w:val="00E048BD"/>
    <w:rsid w:val="00E04D0B"/>
    <w:rsid w:val="00E04FFB"/>
    <w:rsid w:val="00E0572F"/>
    <w:rsid w:val="00E057C6"/>
    <w:rsid w:val="00E05ACB"/>
    <w:rsid w:val="00E0657E"/>
    <w:rsid w:val="00E06F2D"/>
    <w:rsid w:val="00E07230"/>
    <w:rsid w:val="00E07CEC"/>
    <w:rsid w:val="00E07D67"/>
    <w:rsid w:val="00E100A2"/>
    <w:rsid w:val="00E102D7"/>
    <w:rsid w:val="00E104F3"/>
    <w:rsid w:val="00E10843"/>
    <w:rsid w:val="00E108E2"/>
    <w:rsid w:val="00E10ED5"/>
    <w:rsid w:val="00E11584"/>
    <w:rsid w:val="00E11854"/>
    <w:rsid w:val="00E11E71"/>
    <w:rsid w:val="00E1218C"/>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E20"/>
    <w:rsid w:val="00E17E48"/>
    <w:rsid w:val="00E202C8"/>
    <w:rsid w:val="00E20FAC"/>
    <w:rsid w:val="00E20FB5"/>
    <w:rsid w:val="00E211A0"/>
    <w:rsid w:val="00E21907"/>
    <w:rsid w:val="00E21B71"/>
    <w:rsid w:val="00E22940"/>
    <w:rsid w:val="00E22DD9"/>
    <w:rsid w:val="00E230A3"/>
    <w:rsid w:val="00E2332C"/>
    <w:rsid w:val="00E23C10"/>
    <w:rsid w:val="00E23C6E"/>
    <w:rsid w:val="00E24874"/>
    <w:rsid w:val="00E24B60"/>
    <w:rsid w:val="00E25030"/>
    <w:rsid w:val="00E2568D"/>
    <w:rsid w:val="00E258AB"/>
    <w:rsid w:val="00E25ACE"/>
    <w:rsid w:val="00E262D8"/>
    <w:rsid w:val="00E26766"/>
    <w:rsid w:val="00E2741A"/>
    <w:rsid w:val="00E2746B"/>
    <w:rsid w:val="00E277BC"/>
    <w:rsid w:val="00E27DE0"/>
    <w:rsid w:val="00E30427"/>
    <w:rsid w:val="00E305EE"/>
    <w:rsid w:val="00E307B5"/>
    <w:rsid w:val="00E308FB"/>
    <w:rsid w:val="00E30B88"/>
    <w:rsid w:val="00E30C4E"/>
    <w:rsid w:val="00E30FF7"/>
    <w:rsid w:val="00E3113A"/>
    <w:rsid w:val="00E313E2"/>
    <w:rsid w:val="00E314A2"/>
    <w:rsid w:val="00E3244C"/>
    <w:rsid w:val="00E32516"/>
    <w:rsid w:val="00E327E7"/>
    <w:rsid w:val="00E32B5E"/>
    <w:rsid w:val="00E32C4B"/>
    <w:rsid w:val="00E32C7A"/>
    <w:rsid w:val="00E32E45"/>
    <w:rsid w:val="00E33F1A"/>
    <w:rsid w:val="00E34349"/>
    <w:rsid w:val="00E34A8B"/>
    <w:rsid w:val="00E34ED9"/>
    <w:rsid w:val="00E35402"/>
    <w:rsid w:val="00E35EDC"/>
    <w:rsid w:val="00E368F8"/>
    <w:rsid w:val="00E37835"/>
    <w:rsid w:val="00E37983"/>
    <w:rsid w:val="00E4091B"/>
    <w:rsid w:val="00E40E68"/>
    <w:rsid w:val="00E41E1B"/>
    <w:rsid w:val="00E42452"/>
    <w:rsid w:val="00E4253D"/>
    <w:rsid w:val="00E4285A"/>
    <w:rsid w:val="00E428F4"/>
    <w:rsid w:val="00E429E8"/>
    <w:rsid w:val="00E42BBD"/>
    <w:rsid w:val="00E42CB7"/>
    <w:rsid w:val="00E42E5F"/>
    <w:rsid w:val="00E4326B"/>
    <w:rsid w:val="00E43392"/>
    <w:rsid w:val="00E436F9"/>
    <w:rsid w:val="00E43EE8"/>
    <w:rsid w:val="00E45097"/>
    <w:rsid w:val="00E451A8"/>
    <w:rsid w:val="00E451DF"/>
    <w:rsid w:val="00E453C9"/>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6BE"/>
    <w:rsid w:val="00E57A36"/>
    <w:rsid w:val="00E57F3C"/>
    <w:rsid w:val="00E601EA"/>
    <w:rsid w:val="00E606B8"/>
    <w:rsid w:val="00E60C24"/>
    <w:rsid w:val="00E612B9"/>
    <w:rsid w:val="00E61652"/>
    <w:rsid w:val="00E620AE"/>
    <w:rsid w:val="00E62C50"/>
    <w:rsid w:val="00E62C84"/>
    <w:rsid w:val="00E633FC"/>
    <w:rsid w:val="00E63A81"/>
    <w:rsid w:val="00E642AA"/>
    <w:rsid w:val="00E6434A"/>
    <w:rsid w:val="00E64BD6"/>
    <w:rsid w:val="00E64C5E"/>
    <w:rsid w:val="00E64EA6"/>
    <w:rsid w:val="00E65093"/>
    <w:rsid w:val="00E652D9"/>
    <w:rsid w:val="00E65B8B"/>
    <w:rsid w:val="00E66795"/>
    <w:rsid w:val="00E66871"/>
    <w:rsid w:val="00E66E06"/>
    <w:rsid w:val="00E66ED0"/>
    <w:rsid w:val="00E67013"/>
    <w:rsid w:val="00E67267"/>
    <w:rsid w:val="00E67AA6"/>
    <w:rsid w:val="00E67F7B"/>
    <w:rsid w:val="00E7045E"/>
    <w:rsid w:val="00E707A7"/>
    <w:rsid w:val="00E714CD"/>
    <w:rsid w:val="00E719CA"/>
    <w:rsid w:val="00E71D32"/>
    <w:rsid w:val="00E72153"/>
    <w:rsid w:val="00E72710"/>
    <w:rsid w:val="00E735FF"/>
    <w:rsid w:val="00E73C53"/>
    <w:rsid w:val="00E740B3"/>
    <w:rsid w:val="00E74FF6"/>
    <w:rsid w:val="00E7638D"/>
    <w:rsid w:val="00E76C65"/>
    <w:rsid w:val="00E76E1F"/>
    <w:rsid w:val="00E7729F"/>
    <w:rsid w:val="00E774F0"/>
    <w:rsid w:val="00E77647"/>
    <w:rsid w:val="00E778D1"/>
    <w:rsid w:val="00E77E41"/>
    <w:rsid w:val="00E802DD"/>
    <w:rsid w:val="00E80314"/>
    <w:rsid w:val="00E804E3"/>
    <w:rsid w:val="00E80598"/>
    <w:rsid w:val="00E81251"/>
    <w:rsid w:val="00E8146B"/>
    <w:rsid w:val="00E81F95"/>
    <w:rsid w:val="00E82389"/>
    <w:rsid w:val="00E826AB"/>
    <w:rsid w:val="00E832E3"/>
    <w:rsid w:val="00E83545"/>
    <w:rsid w:val="00E83D01"/>
    <w:rsid w:val="00E83F08"/>
    <w:rsid w:val="00E84839"/>
    <w:rsid w:val="00E86A91"/>
    <w:rsid w:val="00E874FA"/>
    <w:rsid w:val="00E875BF"/>
    <w:rsid w:val="00E87967"/>
    <w:rsid w:val="00E87B58"/>
    <w:rsid w:val="00E87CCB"/>
    <w:rsid w:val="00E90126"/>
    <w:rsid w:val="00E903E2"/>
    <w:rsid w:val="00E9077D"/>
    <w:rsid w:val="00E90AA3"/>
    <w:rsid w:val="00E90FEC"/>
    <w:rsid w:val="00E914DB"/>
    <w:rsid w:val="00E915F3"/>
    <w:rsid w:val="00E91889"/>
    <w:rsid w:val="00E91A1E"/>
    <w:rsid w:val="00E91E01"/>
    <w:rsid w:val="00E920CF"/>
    <w:rsid w:val="00E9265F"/>
    <w:rsid w:val="00E92C8B"/>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1D06"/>
    <w:rsid w:val="00EA217E"/>
    <w:rsid w:val="00EA2641"/>
    <w:rsid w:val="00EA3DA8"/>
    <w:rsid w:val="00EA4292"/>
    <w:rsid w:val="00EA45A8"/>
    <w:rsid w:val="00EA4A0B"/>
    <w:rsid w:val="00EA50A4"/>
    <w:rsid w:val="00EA53CA"/>
    <w:rsid w:val="00EA5717"/>
    <w:rsid w:val="00EA6589"/>
    <w:rsid w:val="00EA688E"/>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4E4"/>
    <w:rsid w:val="00EB3F78"/>
    <w:rsid w:val="00EB4094"/>
    <w:rsid w:val="00EB47B2"/>
    <w:rsid w:val="00EB4859"/>
    <w:rsid w:val="00EB499F"/>
    <w:rsid w:val="00EB5442"/>
    <w:rsid w:val="00EB68D5"/>
    <w:rsid w:val="00EB7285"/>
    <w:rsid w:val="00EB7E53"/>
    <w:rsid w:val="00EC10D4"/>
    <w:rsid w:val="00EC1235"/>
    <w:rsid w:val="00EC1859"/>
    <w:rsid w:val="00EC1F46"/>
    <w:rsid w:val="00EC23A0"/>
    <w:rsid w:val="00EC272F"/>
    <w:rsid w:val="00EC2DBE"/>
    <w:rsid w:val="00EC2F09"/>
    <w:rsid w:val="00EC3AAF"/>
    <w:rsid w:val="00EC3B73"/>
    <w:rsid w:val="00EC4159"/>
    <w:rsid w:val="00EC4411"/>
    <w:rsid w:val="00EC4666"/>
    <w:rsid w:val="00EC4895"/>
    <w:rsid w:val="00EC49CD"/>
    <w:rsid w:val="00EC4A19"/>
    <w:rsid w:val="00EC4A4C"/>
    <w:rsid w:val="00EC4F1B"/>
    <w:rsid w:val="00EC6B5C"/>
    <w:rsid w:val="00EC6EB8"/>
    <w:rsid w:val="00EC7487"/>
    <w:rsid w:val="00EC7B97"/>
    <w:rsid w:val="00ED07CA"/>
    <w:rsid w:val="00ED0D7F"/>
    <w:rsid w:val="00ED0D92"/>
    <w:rsid w:val="00ED0EA6"/>
    <w:rsid w:val="00ED163F"/>
    <w:rsid w:val="00ED1B2C"/>
    <w:rsid w:val="00ED1F73"/>
    <w:rsid w:val="00ED2690"/>
    <w:rsid w:val="00ED274C"/>
    <w:rsid w:val="00ED2E25"/>
    <w:rsid w:val="00ED32C8"/>
    <w:rsid w:val="00ED5BF5"/>
    <w:rsid w:val="00ED5CF0"/>
    <w:rsid w:val="00ED5E90"/>
    <w:rsid w:val="00ED610E"/>
    <w:rsid w:val="00ED636F"/>
    <w:rsid w:val="00ED6B94"/>
    <w:rsid w:val="00ED7BA5"/>
    <w:rsid w:val="00EE07B1"/>
    <w:rsid w:val="00EE07E4"/>
    <w:rsid w:val="00EE09A9"/>
    <w:rsid w:val="00EE09DE"/>
    <w:rsid w:val="00EE18F4"/>
    <w:rsid w:val="00EE1C4A"/>
    <w:rsid w:val="00EE2300"/>
    <w:rsid w:val="00EE23A0"/>
    <w:rsid w:val="00EE2A2C"/>
    <w:rsid w:val="00EE2BD0"/>
    <w:rsid w:val="00EE359E"/>
    <w:rsid w:val="00EE39DA"/>
    <w:rsid w:val="00EE3A6F"/>
    <w:rsid w:val="00EE5A77"/>
    <w:rsid w:val="00EE6639"/>
    <w:rsid w:val="00EE6FE3"/>
    <w:rsid w:val="00EE7D08"/>
    <w:rsid w:val="00EF01AC"/>
    <w:rsid w:val="00EF06B0"/>
    <w:rsid w:val="00EF0A5F"/>
    <w:rsid w:val="00EF12DD"/>
    <w:rsid w:val="00EF136A"/>
    <w:rsid w:val="00EF16D0"/>
    <w:rsid w:val="00EF1C78"/>
    <w:rsid w:val="00EF1F35"/>
    <w:rsid w:val="00EF2366"/>
    <w:rsid w:val="00EF32D2"/>
    <w:rsid w:val="00EF3DC2"/>
    <w:rsid w:val="00EF406B"/>
    <w:rsid w:val="00EF5019"/>
    <w:rsid w:val="00EF6117"/>
    <w:rsid w:val="00EF6151"/>
    <w:rsid w:val="00EF6FFB"/>
    <w:rsid w:val="00EF7B6A"/>
    <w:rsid w:val="00EF7D59"/>
    <w:rsid w:val="00F006F3"/>
    <w:rsid w:val="00F0076B"/>
    <w:rsid w:val="00F00978"/>
    <w:rsid w:val="00F0109E"/>
    <w:rsid w:val="00F01190"/>
    <w:rsid w:val="00F012B4"/>
    <w:rsid w:val="00F014DD"/>
    <w:rsid w:val="00F016B4"/>
    <w:rsid w:val="00F02130"/>
    <w:rsid w:val="00F027EC"/>
    <w:rsid w:val="00F02BD9"/>
    <w:rsid w:val="00F02CA3"/>
    <w:rsid w:val="00F03E00"/>
    <w:rsid w:val="00F042FD"/>
    <w:rsid w:val="00F057C9"/>
    <w:rsid w:val="00F05A19"/>
    <w:rsid w:val="00F05BE5"/>
    <w:rsid w:val="00F05EFB"/>
    <w:rsid w:val="00F06C08"/>
    <w:rsid w:val="00F07078"/>
    <w:rsid w:val="00F075A4"/>
    <w:rsid w:val="00F07647"/>
    <w:rsid w:val="00F07705"/>
    <w:rsid w:val="00F07817"/>
    <w:rsid w:val="00F07875"/>
    <w:rsid w:val="00F079C5"/>
    <w:rsid w:val="00F07F74"/>
    <w:rsid w:val="00F10250"/>
    <w:rsid w:val="00F103C8"/>
    <w:rsid w:val="00F106A7"/>
    <w:rsid w:val="00F10983"/>
    <w:rsid w:val="00F10C16"/>
    <w:rsid w:val="00F10C85"/>
    <w:rsid w:val="00F11563"/>
    <w:rsid w:val="00F11AFD"/>
    <w:rsid w:val="00F11B60"/>
    <w:rsid w:val="00F11DDB"/>
    <w:rsid w:val="00F11EC8"/>
    <w:rsid w:val="00F11EF8"/>
    <w:rsid w:val="00F12119"/>
    <w:rsid w:val="00F129B5"/>
    <w:rsid w:val="00F12BB4"/>
    <w:rsid w:val="00F12EAF"/>
    <w:rsid w:val="00F1391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D73"/>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A82"/>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345B"/>
    <w:rsid w:val="00F342F6"/>
    <w:rsid w:val="00F34751"/>
    <w:rsid w:val="00F34A03"/>
    <w:rsid w:val="00F3533F"/>
    <w:rsid w:val="00F360B2"/>
    <w:rsid w:val="00F362BB"/>
    <w:rsid w:val="00F365B7"/>
    <w:rsid w:val="00F36E1A"/>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735"/>
    <w:rsid w:val="00F46CF8"/>
    <w:rsid w:val="00F47B85"/>
    <w:rsid w:val="00F47C0B"/>
    <w:rsid w:val="00F5118E"/>
    <w:rsid w:val="00F51274"/>
    <w:rsid w:val="00F514BE"/>
    <w:rsid w:val="00F51A9B"/>
    <w:rsid w:val="00F51B83"/>
    <w:rsid w:val="00F51EE4"/>
    <w:rsid w:val="00F522CB"/>
    <w:rsid w:val="00F52677"/>
    <w:rsid w:val="00F529E6"/>
    <w:rsid w:val="00F530EA"/>
    <w:rsid w:val="00F533D5"/>
    <w:rsid w:val="00F5376D"/>
    <w:rsid w:val="00F5393D"/>
    <w:rsid w:val="00F540CA"/>
    <w:rsid w:val="00F548C8"/>
    <w:rsid w:val="00F54B27"/>
    <w:rsid w:val="00F54F34"/>
    <w:rsid w:val="00F56462"/>
    <w:rsid w:val="00F57417"/>
    <w:rsid w:val="00F57C71"/>
    <w:rsid w:val="00F57C87"/>
    <w:rsid w:val="00F57F43"/>
    <w:rsid w:val="00F602AA"/>
    <w:rsid w:val="00F604A9"/>
    <w:rsid w:val="00F6193E"/>
    <w:rsid w:val="00F62488"/>
    <w:rsid w:val="00F62A48"/>
    <w:rsid w:val="00F6332A"/>
    <w:rsid w:val="00F633FF"/>
    <w:rsid w:val="00F63AE3"/>
    <w:rsid w:val="00F63B84"/>
    <w:rsid w:val="00F6490D"/>
    <w:rsid w:val="00F64B67"/>
    <w:rsid w:val="00F64C02"/>
    <w:rsid w:val="00F65558"/>
    <w:rsid w:val="00F65B90"/>
    <w:rsid w:val="00F66962"/>
    <w:rsid w:val="00F66D17"/>
    <w:rsid w:val="00F67071"/>
    <w:rsid w:val="00F67834"/>
    <w:rsid w:val="00F67AB6"/>
    <w:rsid w:val="00F67F40"/>
    <w:rsid w:val="00F70BD8"/>
    <w:rsid w:val="00F71E6B"/>
    <w:rsid w:val="00F72251"/>
    <w:rsid w:val="00F72A9E"/>
    <w:rsid w:val="00F72D32"/>
    <w:rsid w:val="00F72DBB"/>
    <w:rsid w:val="00F72EDB"/>
    <w:rsid w:val="00F72F4F"/>
    <w:rsid w:val="00F7333E"/>
    <w:rsid w:val="00F739B7"/>
    <w:rsid w:val="00F73C26"/>
    <w:rsid w:val="00F74441"/>
    <w:rsid w:val="00F744F5"/>
    <w:rsid w:val="00F74775"/>
    <w:rsid w:val="00F74A87"/>
    <w:rsid w:val="00F74CC4"/>
    <w:rsid w:val="00F74FC4"/>
    <w:rsid w:val="00F753C6"/>
    <w:rsid w:val="00F75727"/>
    <w:rsid w:val="00F75A37"/>
    <w:rsid w:val="00F762EC"/>
    <w:rsid w:val="00F768C3"/>
    <w:rsid w:val="00F76ED6"/>
    <w:rsid w:val="00F771FB"/>
    <w:rsid w:val="00F772B9"/>
    <w:rsid w:val="00F77461"/>
    <w:rsid w:val="00F77A31"/>
    <w:rsid w:val="00F77B62"/>
    <w:rsid w:val="00F77C35"/>
    <w:rsid w:val="00F804F3"/>
    <w:rsid w:val="00F81165"/>
    <w:rsid w:val="00F81326"/>
    <w:rsid w:val="00F8166B"/>
    <w:rsid w:val="00F824E0"/>
    <w:rsid w:val="00F8269A"/>
    <w:rsid w:val="00F82A54"/>
    <w:rsid w:val="00F83420"/>
    <w:rsid w:val="00F837F4"/>
    <w:rsid w:val="00F83AB4"/>
    <w:rsid w:val="00F844EF"/>
    <w:rsid w:val="00F85456"/>
    <w:rsid w:val="00F854B6"/>
    <w:rsid w:val="00F854EA"/>
    <w:rsid w:val="00F855E3"/>
    <w:rsid w:val="00F858A0"/>
    <w:rsid w:val="00F86A87"/>
    <w:rsid w:val="00F86FD3"/>
    <w:rsid w:val="00F90127"/>
    <w:rsid w:val="00F9067B"/>
    <w:rsid w:val="00F90AB8"/>
    <w:rsid w:val="00F90DAD"/>
    <w:rsid w:val="00F91D70"/>
    <w:rsid w:val="00F92BB4"/>
    <w:rsid w:val="00F92EC6"/>
    <w:rsid w:val="00F935EF"/>
    <w:rsid w:val="00F93915"/>
    <w:rsid w:val="00F93DAF"/>
    <w:rsid w:val="00F95A3F"/>
    <w:rsid w:val="00F95B18"/>
    <w:rsid w:val="00F95F6F"/>
    <w:rsid w:val="00F95F95"/>
    <w:rsid w:val="00F96710"/>
    <w:rsid w:val="00F968E6"/>
    <w:rsid w:val="00F96D9B"/>
    <w:rsid w:val="00F96E15"/>
    <w:rsid w:val="00F97AD9"/>
    <w:rsid w:val="00F97D1E"/>
    <w:rsid w:val="00F97D62"/>
    <w:rsid w:val="00F97FA1"/>
    <w:rsid w:val="00FA0280"/>
    <w:rsid w:val="00FA0522"/>
    <w:rsid w:val="00FA0EC0"/>
    <w:rsid w:val="00FA0F9C"/>
    <w:rsid w:val="00FA0FB7"/>
    <w:rsid w:val="00FA14B8"/>
    <w:rsid w:val="00FA151B"/>
    <w:rsid w:val="00FA19BA"/>
    <w:rsid w:val="00FA1C1D"/>
    <w:rsid w:val="00FA1CE3"/>
    <w:rsid w:val="00FA2601"/>
    <w:rsid w:val="00FA2EC3"/>
    <w:rsid w:val="00FA3806"/>
    <w:rsid w:val="00FA3873"/>
    <w:rsid w:val="00FA3A5B"/>
    <w:rsid w:val="00FA3A95"/>
    <w:rsid w:val="00FA3D23"/>
    <w:rsid w:val="00FA49E5"/>
    <w:rsid w:val="00FA5045"/>
    <w:rsid w:val="00FA58AB"/>
    <w:rsid w:val="00FA58B6"/>
    <w:rsid w:val="00FA72EE"/>
    <w:rsid w:val="00FA7426"/>
    <w:rsid w:val="00FB0984"/>
    <w:rsid w:val="00FB11E1"/>
    <w:rsid w:val="00FB1970"/>
    <w:rsid w:val="00FB19ED"/>
    <w:rsid w:val="00FB1DE4"/>
    <w:rsid w:val="00FB40AE"/>
    <w:rsid w:val="00FB42D3"/>
    <w:rsid w:val="00FB4669"/>
    <w:rsid w:val="00FB4BF4"/>
    <w:rsid w:val="00FB4F35"/>
    <w:rsid w:val="00FB5D07"/>
    <w:rsid w:val="00FB6337"/>
    <w:rsid w:val="00FB6413"/>
    <w:rsid w:val="00FB65EC"/>
    <w:rsid w:val="00FB68B1"/>
    <w:rsid w:val="00FB6A4B"/>
    <w:rsid w:val="00FB6AB1"/>
    <w:rsid w:val="00FB7005"/>
    <w:rsid w:val="00FB7FBE"/>
    <w:rsid w:val="00FC004B"/>
    <w:rsid w:val="00FC0744"/>
    <w:rsid w:val="00FC1443"/>
    <w:rsid w:val="00FC2C1E"/>
    <w:rsid w:val="00FC2D7B"/>
    <w:rsid w:val="00FC2DC3"/>
    <w:rsid w:val="00FC30F6"/>
    <w:rsid w:val="00FC3A38"/>
    <w:rsid w:val="00FC3A42"/>
    <w:rsid w:val="00FC46F5"/>
    <w:rsid w:val="00FC4806"/>
    <w:rsid w:val="00FC4A10"/>
    <w:rsid w:val="00FC57BB"/>
    <w:rsid w:val="00FC5946"/>
    <w:rsid w:val="00FC61E8"/>
    <w:rsid w:val="00FC62C6"/>
    <w:rsid w:val="00FC6744"/>
    <w:rsid w:val="00FC691E"/>
    <w:rsid w:val="00FC6F05"/>
    <w:rsid w:val="00FC74B2"/>
    <w:rsid w:val="00FC79E4"/>
    <w:rsid w:val="00FC7FA3"/>
    <w:rsid w:val="00FD02C0"/>
    <w:rsid w:val="00FD0960"/>
    <w:rsid w:val="00FD0CF1"/>
    <w:rsid w:val="00FD1014"/>
    <w:rsid w:val="00FD15CD"/>
    <w:rsid w:val="00FD16EA"/>
    <w:rsid w:val="00FD1A0E"/>
    <w:rsid w:val="00FD1BCF"/>
    <w:rsid w:val="00FD2663"/>
    <w:rsid w:val="00FD2BAD"/>
    <w:rsid w:val="00FD2BB2"/>
    <w:rsid w:val="00FD2D26"/>
    <w:rsid w:val="00FD2ED1"/>
    <w:rsid w:val="00FD3360"/>
    <w:rsid w:val="00FD355E"/>
    <w:rsid w:val="00FD3586"/>
    <w:rsid w:val="00FD38F9"/>
    <w:rsid w:val="00FD3934"/>
    <w:rsid w:val="00FD48A1"/>
    <w:rsid w:val="00FD4AA2"/>
    <w:rsid w:val="00FD51E1"/>
    <w:rsid w:val="00FD524D"/>
    <w:rsid w:val="00FD5283"/>
    <w:rsid w:val="00FD576D"/>
    <w:rsid w:val="00FD5AD3"/>
    <w:rsid w:val="00FD5B64"/>
    <w:rsid w:val="00FD5E78"/>
    <w:rsid w:val="00FD6117"/>
    <w:rsid w:val="00FD6151"/>
    <w:rsid w:val="00FD6406"/>
    <w:rsid w:val="00FD6821"/>
    <w:rsid w:val="00FD74C2"/>
    <w:rsid w:val="00FD7C1B"/>
    <w:rsid w:val="00FE003B"/>
    <w:rsid w:val="00FE061E"/>
    <w:rsid w:val="00FE07B8"/>
    <w:rsid w:val="00FE0CDA"/>
    <w:rsid w:val="00FE0F38"/>
    <w:rsid w:val="00FE124B"/>
    <w:rsid w:val="00FE20F6"/>
    <w:rsid w:val="00FE27C3"/>
    <w:rsid w:val="00FE29D8"/>
    <w:rsid w:val="00FE2B67"/>
    <w:rsid w:val="00FE3499"/>
    <w:rsid w:val="00FE3567"/>
    <w:rsid w:val="00FE3AD1"/>
    <w:rsid w:val="00FE428F"/>
    <w:rsid w:val="00FE4E65"/>
    <w:rsid w:val="00FE542C"/>
    <w:rsid w:val="00FE5DD8"/>
    <w:rsid w:val="00FE653E"/>
    <w:rsid w:val="00FE66B5"/>
    <w:rsid w:val="00FE6E8D"/>
    <w:rsid w:val="00FE7695"/>
    <w:rsid w:val="00FE7A47"/>
    <w:rsid w:val="00FE7BE2"/>
    <w:rsid w:val="00FE7BE7"/>
    <w:rsid w:val="00FF066A"/>
    <w:rsid w:val="00FF0DD0"/>
    <w:rsid w:val="00FF0E4D"/>
    <w:rsid w:val="00FF1044"/>
    <w:rsid w:val="00FF1285"/>
    <w:rsid w:val="00FF16A1"/>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68"/>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7107-00F4-445A-82C1-D47A5447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950</TotalTime>
  <Pages>7</Pages>
  <Words>461</Words>
  <Characters>2633</Characters>
  <Application>Microsoft Office Word</Application>
  <DocSecurity>0</DocSecurity>
  <Lines>21</Lines>
  <Paragraphs>6</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3088</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wang Frankie</cp:lastModifiedBy>
  <cp:revision>1104</cp:revision>
  <dcterms:created xsi:type="dcterms:W3CDTF">2019-12-27T11:23:00Z</dcterms:created>
  <dcterms:modified xsi:type="dcterms:W3CDTF">2020-08-08T13:56:00Z</dcterms:modified>
</cp:coreProperties>
</file>