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Default="00FE152C"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D71C21">
        <w:rPr>
          <w:rFonts w:ascii="黑体" w:eastAsia="黑体" w:hAnsi="黑体"/>
          <w:sz w:val="52"/>
        </w:rPr>
        <w:t>30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3E1758" w:rsidTr="0088599B">
        <w:trPr>
          <w:trHeight w:val="2535"/>
          <w:jc w:val="center"/>
        </w:trPr>
        <w:tc>
          <w:tcPr>
            <w:tcW w:w="8522" w:type="dxa"/>
            <w:gridSpan w:val="3"/>
            <w:shd w:val="clear" w:color="auto" w:fill="auto"/>
          </w:tcPr>
          <w:p w:rsidR="00FE3EEC" w:rsidRDefault="0002625A" w:rsidP="0002625A">
            <w:pPr>
              <w:numPr>
                <w:ilvl w:val="0"/>
                <w:numId w:val="25"/>
              </w:numPr>
              <w:rPr>
                <w:rFonts w:ascii="仿宋" w:eastAsia="仿宋" w:hAnsi="仿宋"/>
                <w:color w:val="000000"/>
                <w:sz w:val="24"/>
                <w:szCs w:val="28"/>
              </w:rPr>
            </w:pPr>
            <w:r w:rsidRPr="0002625A">
              <w:rPr>
                <w:rFonts w:ascii="仿宋" w:eastAsia="仿宋" w:hAnsi="仿宋" w:hint="eastAsia"/>
                <w:color w:val="000000"/>
                <w:sz w:val="24"/>
                <w:szCs w:val="28"/>
              </w:rPr>
              <w:t>长春市环境监察支队污染源自动监控数据电子督办及异动数据分析项目</w:t>
            </w:r>
            <w:r>
              <w:rPr>
                <w:rFonts w:ascii="仿宋" w:eastAsia="仿宋" w:hAnsi="仿宋" w:hint="eastAsia"/>
                <w:color w:val="000000"/>
                <w:sz w:val="24"/>
                <w:szCs w:val="28"/>
              </w:rPr>
              <w:t>初验资料整理及BUG处理</w:t>
            </w:r>
            <w:r w:rsidR="008B4CED">
              <w:rPr>
                <w:rFonts w:ascii="仿宋" w:eastAsia="仿宋" w:hAnsi="仿宋" w:hint="eastAsia"/>
                <w:color w:val="000000"/>
                <w:sz w:val="24"/>
                <w:szCs w:val="28"/>
              </w:rPr>
              <w:t>等</w:t>
            </w:r>
            <w:r>
              <w:rPr>
                <w:rFonts w:ascii="仿宋" w:eastAsia="仿宋" w:hAnsi="仿宋" w:hint="eastAsia"/>
                <w:color w:val="000000"/>
                <w:sz w:val="24"/>
                <w:szCs w:val="28"/>
              </w:rPr>
              <w:t>工作</w:t>
            </w:r>
            <w:r w:rsidR="009C5862" w:rsidRPr="00955586">
              <w:rPr>
                <w:rFonts w:ascii="仿宋" w:eastAsia="仿宋" w:hAnsi="仿宋" w:hint="eastAsia"/>
                <w:color w:val="000000"/>
                <w:sz w:val="24"/>
                <w:szCs w:val="28"/>
              </w:rPr>
              <w:t>；</w:t>
            </w:r>
          </w:p>
          <w:p w:rsidR="0002625A" w:rsidRDefault="00D71C21" w:rsidP="0002625A">
            <w:pPr>
              <w:numPr>
                <w:ilvl w:val="0"/>
                <w:numId w:val="25"/>
              </w:numPr>
              <w:rPr>
                <w:rFonts w:ascii="仿宋" w:eastAsia="仿宋" w:hAnsi="仿宋"/>
                <w:color w:val="000000"/>
                <w:sz w:val="24"/>
                <w:szCs w:val="28"/>
              </w:rPr>
            </w:pPr>
            <w:r>
              <w:rPr>
                <w:rFonts w:ascii="仿宋" w:eastAsia="仿宋" w:hAnsi="仿宋" w:hint="eastAsia"/>
                <w:color w:val="000000"/>
                <w:sz w:val="24"/>
                <w:szCs w:val="28"/>
              </w:rPr>
              <w:t>黑丑水体回头看和市督察</w:t>
            </w:r>
            <w:r w:rsidR="0002625A">
              <w:rPr>
                <w:rFonts w:ascii="仿宋" w:eastAsia="仿宋" w:hAnsi="仿宋"/>
                <w:color w:val="000000"/>
                <w:sz w:val="24"/>
                <w:szCs w:val="28"/>
              </w:rPr>
              <w:t>值班及协助工作；</w:t>
            </w:r>
          </w:p>
          <w:p w:rsidR="00FE16D9" w:rsidRDefault="00C94162" w:rsidP="00C94162">
            <w:pPr>
              <w:numPr>
                <w:ilvl w:val="0"/>
                <w:numId w:val="25"/>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长春市污染源在线监控运营管理信息平台建设方案-V1</w:t>
            </w:r>
            <w:r>
              <w:rPr>
                <w:rFonts w:ascii="仿宋" w:eastAsia="仿宋" w:hAnsi="仿宋" w:hint="eastAsia"/>
                <w:color w:val="000000"/>
                <w:sz w:val="24"/>
                <w:szCs w:val="28"/>
              </w:rPr>
              <w:t>跟进</w:t>
            </w:r>
            <w:r w:rsidR="00FE16D9">
              <w:rPr>
                <w:rFonts w:ascii="仿宋" w:eastAsia="仿宋" w:hAnsi="仿宋" w:hint="eastAsia"/>
                <w:color w:val="000000"/>
                <w:sz w:val="24"/>
                <w:szCs w:val="28"/>
              </w:rPr>
              <w:t>工作；</w:t>
            </w:r>
          </w:p>
          <w:p w:rsidR="00352483" w:rsidRDefault="00262351" w:rsidP="00C94162">
            <w:pPr>
              <w:numPr>
                <w:ilvl w:val="0"/>
                <w:numId w:val="25"/>
              </w:numPr>
              <w:rPr>
                <w:rFonts w:ascii="仿宋" w:eastAsia="仿宋" w:hAnsi="仿宋"/>
                <w:color w:val="000000"/>
                <w:sz w:val="24"/>
                <w:szCs w:val="28"/>
              </w:rPr>
            </w:pPr>
            <w:r>
              <w:rPr>
                <w:rFonts w:ascii="仿宋" w:eastAsia="仿宋" w:hAnsi="仿宋"/>
                <w:color w:val="000000"/>
                <w:sz w:val="24"/>
                <w:szCs w:val="28"/>
              </w:rPr>
              <w:t>与辽宁省经销商商务洽谈；</w:t>
            </w:r>
          </w:p>
          <w:p w:rsidR="00D71C21" w:rsidRDefault="00876214" w:rsidP="00D71C21">
            <w:pPr>
              <w:numPr>
                <w:ilvl w:val="0"/>
                <w:numId w:val="25"/>
              </w:numPr>
              <w:rPr>
                <w:rFonts w:ascii="仿宋" w:eastAsia="仿宋" w:hAnsi="仿宋"/>
                <w:color w:val="000000"/>
                <w:sz w:val="24"/>
                <w:szCs w:val="28"/>
              </w:rPr>
            </w:pPr>
            <w:r>
              <w:rPr>
                <w:rFonts w:ascii="仿宋" w:eastAsia="仿宋" w:hAnsi="仿宋" w:hint="eastAsia"/>
                <w:color w:val="000000"/>
                <w:sz w:val="24"/>
                <w:szCs w:val="28"/>
              </w:rPr>
              <w:t>赤峰</w:t>
            </w:r>
            <w:proofErr w:type="gramStart"/>
            <w:r>
              <w:rPr>
                <w:rFonts w:ascii="仿宋" w:eastAsia="仿宋" w:hAnsi="仿宋" w:hint="eastAsia"/>
                <w:color w:val="000000"/>
                <w:sz w:val="24"/>
                <w:szCs w:val="28"/>
              </w:rPr>
              <w:t>数采仪</w:t>
            </w:r>
            <w:proofErr w:type="gramEnd"/>
            <w:r>
              <w:rPr>
                <w:rFonts w:ascii="仿宋" w:eastAsia="仿宋" w:hAnsi="仿宋" w:hint="eastAsia"/>
                <w:color w:val="000000"/>
                <w:sz w:val="24"/>
                <w:szCs w:val="28"/>
              </w:rPr>
              <w:t>销售推进工作；</w:t>
            </w:r>
          </w:p>
          <w:p w:rsidR="00D71C21" w:rsidRPr="00D71C21" w:rsidRDefault="00D71C21" w:rsidP="00D71C21">
            <w:pPr>
              <w:numPr>
                <w:ilvl w:val="0"/>
                <w:numId w:val="25"/>
              </w:numPr>
              <w:rPr>
                <w:rFonts w:ascii="仿宋" w:eastAsia="仿宋" w:hAnsi="仿宋" w:hint="eastAsia"/>
                <w:color w:val="000000"/>
                <w:sz w:val="24"/>
                <w:szCs w:val="28"/>
              </w:rPr>
            </w:pPr>
            <w:r>
              <w:rPr>
                <w:rFonts w:ascii="仿宋" w:eastAsia="仿宋" w:hAnsi="仿宋" w:hint="eastAsia"/>
                <w:color w:val="000000"/>
                <w:sz w:val="24"/>
                <w:szCs w:val="28"/>
              </w:rPr>
              <w:t>参与公司活动：</w:t>
            </w:r>
            <w:r w:rsidRPr="00D71C21">
              <w:rPr>
                <w:rFonts w:ascii="仿宋" w:eastAsia="仿宋" w:hAnsi="仿宋" w:hint="eastAsia"/>
                <w:color w:val="000000"/>
                <w:sz w:val="24"/>
                <w:szCs w:val="28"/>
              </w:rPr>
              <w:t>“创新方案”-《污染源在线监控运营管理信息平台》</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5B4736">
        <w:trPr>
          <w:trHeight w:val="355"/>
          <w:jc w:val="center"/>
        </w:trPr>
        <w:tc>
          <w:tcPr>
            <w:tcW w:w="4077"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1985"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6453E5" w:rsidRPr="00F92BB4" w:rsidTr="005B74F9">
        <w:trPr>
          <w:trHeight w:val="284"/>
          <w:jc w:val="center"/>
        </w:trPr>
        <w:tc>
          <w:tcPr>
            <w:tcW w:w="4077" w:type="dxa"/>
            <w:shd w:val="clear" w:color="auto" w:fill="auto"/>
          </w:tcPr>
          <w:p w:rsidR="006453E5" w:rsidRPr="0032679B" w:rsidRDefault="00955586" w:rsidP="00BA57FD">
            <w:pPr>
              <w:numPr>
                <w:ilvl w:val="0"/>
                <w:numId w:val="35"/>
              </w:numPr>
              <w:jc w:val="left"/>
              <w:rPr>
                <w:rFonts w:ascii="仿宋" w:eastAsia="仿宋" w:hAnsi="仿宋"/>
                <w:color w:val="000000"/>
                <w:sz w:val="24"/>
                <w:szCs w:val="28"/>
              </w:rPr>
            </w:pPr>
            <w:r>
              <w:rPr>
                <w:rFonts w:ascii="仿宋" w:eastAsia="仿宋" w:hAnsi="仿宋" w:hint="eastAsia"/>
                <w:color w:val="000000"/>
                <w:sz w:val="24"/>
                <w:szCs w:val="28"/>
              </w:rPr>
              <w:t>长春</w:t>
            </w:r>
            <w:r w:rsidR="0002625A">
              <w:rPr>
                <w:rFonts w:ascii="仿宋" w:eastAsia="仿宋" w:hAnsi="仿宋" w:hint="eastAsia"/>
                <w:color w:val="000000"/>
                <w:sz w:val="24"/>
                <w:szCs w:val="28"/>
              </w:rPr>
              <w:t>项目初验相关工作</w:t>
            </w:r>
          </w:p>
        </w:tc>
        <w:tc>
          <w:tcPr>
            <w:tcW w:w="1985" w:type="dxa"/>
            <w:shd w:val="clear" w:color="auto" w:fill="auto"/>
          </w:tcPr>
          <w:p w:rsidR="006453E5" w:rsidRPr="00844037" w:rsidRDefault="00FE3EEC" w:rsidP="006453E5">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6453E5" w:rsidRPr="00844037" w:rsidRDefault="00262351" w:rsidP="00C94162">
            <w:pPr>
              <w:rPr>
                <w:rFonts w:ascii="仿宋" w:eastAsia="仿宋" w:hAnsi="仿宋"/>
                <w:color w:val="000000"/>
                <w:sz w:val="24"/>
                <w:szCs w:val="28"/>
              </w:rPr>
            </w:pPr>
            <w:r>
              <w:rPr>
                <w:rFonts w:ascii="仿宋" w:eastAsia="仿宋" w:hAnsi="仿宋" w:hint="eastAsia"/>
                <w:color w:val="000000"/>
                <w:sz w:val="24"/>
                <w:szCs w:val="28"/>
              </w:rPr>
              <w:t>因领导全去督察了，初验没签上。</w:t>
            </w:r>
          </w:p>
        </w:tc>
      </w:tr>
      <w:tr w:rsidR="008B4CED" w:rsidRPr="00F92BB4" w:rsidTr="005B74F9">
        <w:trPr>
          <w:trHeight w:val="284"/>
          <w:jc w:val="center"/>
        </w:trPr>
        <w:tc>
          <w:tcPr>
            <w:tcW w:w="4077" w:type="dxa"/>
            <w:shd w:val="clear" w:color="auto" w:fill="auto"/>
          </w:tcPr>
          <w:p w:rsidR="008B4CED" w:rsidRPr="00302D53" w:rsidRDefault="00D71C21" w:rsidP="00BA57FD">
            <w:pPr>
              <w:numPr>
                <w:ilvl w:val="0"/>
                <w:numId w:val="35"/>
              </w:numPr>
              <w:rPr>
                <w:rFonts w:ascii="仿宋" w:eastAsia="仿宋" w:hAnsi="仿宋"/>
                <w:color w:val="000000"/>
                <w:sz w:val="24"/>
                <w:szCs w:val="28"/>
              </w:rPr>
            </w:pPr>
            <w:r>
              <w:rPr>
                <w:rFonts w:ascii="仿宋" w:eastAsia="仿宋" w:hAnsi="仿宋" w:hint="eastAsia"/>
                <w:color w:val="000000"/>
                <w:sz w:val="24"/>
                <w:szCs w:val="28"/>
              </w:rPr>
              <w:t>黑丑水体回头看和市督察</w:t>
            </w:r>
            <w:r>
              <w:rPr>
                <w:rFonts w:ascii="仿宋" w:eastAsia="仿宋" w:hAnsi="仿宋"/>
                <w:color w:val="000000"/>
                <w:sz w:val="24"/>
                <w:szCs w:val="28"/>
              </w:rPr>
              <w:t>值班及协助工作</w:t>
            </w:r>
          </w:p>
        </w:tc>
        <w:tc>
          <w:tcPr>
            <w:tcW w:w="1985" w:type="dxa"/>
            <w:shd w:val="clear" w:color="auto" w:fill="auto"/>
          </w:tcPr>
          <w:p w:rsidR="008B4CED" w:rsidRPr="00844037" w:rsidRDefault="00CA34FA"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8B4CED" w:rsidRPr="00844037" w:rsidRDefault="008B4CED" w:rsidP="008B4CED">
            <w:pPr>
              <w:rPr>
                <w:rFonts w:ascii="仿宋" w:eastAsia="仿宋" w:hAnsi="仿宋"/>
                <w:color w:val="000000"/>
                <w:sz w:val="24"/>
                <w:szCs w:val="28"/>
              </w:rPr>
            </w:pPr>
          </w:p>
        </w:tc>
      </w:tr>
      <w:tr w:rsidR="00FE16D9" w:rsidRPr="00F92BB4" w:rsidTr="005B74F9">
        <w:trPr>
          <w:trHeight w:val="284"/>
          <w:jc w:val="center"/>
        </w:trPr>
        <w:tc>
          <w:tcPr>
            <w:tcW w:w="4077" w:type="dxa"/>
            <w:shd w:val="clear" w:color="auto" w:fill="auto"/>
          </w:tcPr>
          <w:p w:rsidR="00FE16D9" w:rsidRDefault="00C94162" w:rsidP="00BA57FD">
            <w:pPr>
              <w:numPr>
                <w:ilvl w:val="0"/>
                <w:numId w:val="35"/>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w:t>
            </w:r>
          </w:p>
        </w:tc>
        <w:tc>
          <w:tcPr>
            <w:tcW w:w="1985" w:type="dxa"/>
            <w:shd w:val="clear" w:color="auto" w:fill="auto"/>
          </w:tcPr>
          <w:p w:rsidR="00FE16D9" w:rsidRDefault="00FE16D9" w:rsidP="008B4CED">
            <w:pPr>
              <w:jc w:val="center"/>
              <w:rPr>
                <w:rFonts w:ascii="仿宋" w:eastAsia="仿宋" w:hAnsi="仿宋"/>
                <w:color w:val="000000"/>
                <w:sz w:val="24"/>
                <w:szCs w:val="28"/>
              </w:rPr>
            </w:pPr>
            <w:r>
              <w:rPr>
                <w:rFonts w:ascii="仿宋" w:eastAsia="仿宋" w:hAnsi="仿宋"/>
                <w:color w:val="000000"/>
                <w:sz w:val="24"/>
                <w:szCs w:val="28"/>
              </w:rPr>
              <w:t>阶段性工作</w:t>
            </w:r>
            <w:r w:rsidR="00262351">
              <w:rPr>
                <w:rFonts w:ascii="仿宋" w:eastAsia="仿宋" w:hAnsi="仿宋" w:hint="eastAsia"/>
                <w:color w:val="000000"/>
                <w:sz w:val="24"/>
                <w:szCs w:val="28"/>
              </w:rPr>
              <w:t>未</w:t>
            </w:r>
            <w:r>
              <w:rPr>
                <w:rFonts w:ascii="仿宋" w:eastAsia="仿宋" w:hAnsi="仿宋"/>
                <w:color w:val="000000"/>
                <w:sz w:val="24"/>
                <w:szCs w:val="28"/>
              </w:rPr>
              <w:t>完成</w:t>
            </w:r>
          </w:p>
        </w:tc>
        <w:tc>
          <w:tcPr>
            <w:tcW w:w="2460" w:type="dxa"/>
            <w:shd w:val="clear" w:color="auto" w:fill="auto"/>
          </w:tcPr>
          <w:p w:rsidR="00FE16D9" w:rsidRPr="00844037" w:rsidRDefault="00C94162" w:rsidP="008B4CED">
            <w:pPr>
              <w:rPr>
                <w:rFonts w:ascii="仿宋" w:eastAsia="仿宋" w:hAnsi="仿宋"/>
                <w:color w:val="000000"/>
                <w:sz w:val="24"/>
                <w:szCs w:val="28"/>
              </w:rPr>
            </w:pPr>
            <w:r>
              <w:rPr>
                <w:rFonts w:ascii="仿宋" w:eastAsia="仿宋" w:hAnsi="仿宋"/>
                <w:color w:val="000000"/>
                <w:sz w:val="24"/>
                <w:szCs w:val="28"/>
              </w:rPr>
              <w:t>整改</w:t>
            </w:r>
            <w:r w:rsidR="00262351">
              <w:rPr>
                <w:rFonts w:ascii="仿宋" w:eastAsia="仿宋" w:hAnsi="仿宋" w:hint="eastAsia"/>
                <w:color w:val="000000"/>
                <w:sz w:val="24"/>
                <w:szCs w:val="28"/>
              </w:rPr>
              <w:t>内容设计太多</w:t>
            </w:r>
            <w:r w:rsidR="00262351">
              <w:rPr>
                <w:rFonts w:ascii="仿宋" w:eastAsia="仿宋" w:hAnsi="仿宋"/>
                <w:color w:val="000000"/>
                <w:sz w:val="24"/>
                <w:szCs w:val="28"/>
              </w:rPr>
              <w:t>暂未完成。</w:t>
            </w:r>
          </w:p>
        </w:tc>
      </w:tr>
      <w:tr w:rsidR="00BA57FD" w:rsidRPr="00F92BB4" w:rsidTr="005B74F9">
        <w:trPr>
          <w:trHeight w:val="284"/>
          <w:jc w:val="center"/>
        </w:trPr>
        <w:tc>
          <w:tcPr>
            <w:tcW w:w="4077" w:type="dxa"/>
            <w:shd w:val="clear" w:color="auto" w:fill="auto"/>
          </w:tcPr>
          <w:p w:rsidR="00BA57FD" w:rsidRDefault="00D71C21" w:rsidP="00BA57FD">
            <w:pPr>
              <w:numPr>
                <w:ilvl w:val="0"/>
                <w:numId w:val="35"/>
              </w:numPr>
              <w:rPr>
                <w:rFonts w:ascii="仿宋" w:eastAsia="仿宋" w:hAnsi="仿宋"/>
                <w:color w:val="000000"/>
                <w:sz w:val="24"/>
                <w:szCs w:val="28"/>
              </w:rPr>
            </w:pPr>
            <w:r>
              <w:rPr>
                <w:rFonts w:ascii="仿宋" w:eastAsia="仿宋" w:hAnsi="仿宋" w:hint="eastAsia"/>
                <w:color w:val="000000"/>
                <w:sz w:val="24"/>
                <w:szCs w:val="28"/>
              </w:rPr>
              <w:t>赤峰</w:t>
            </w:r>
            <w:proofErr w:type="gramStart"/>
            <w:r>
              <w:rPr>
                <w:rFonts w:ascii="仿宋" w:eastAsia="仿宋" w:hAnsi="仿宋" w:hint="eastAsia"/>
                <w:color w:val="000000"/>
                <w:sz w:val="24"/>
                <w:szCs w:val="28"/>
              </w:rPr>
              <w:t>数采仪</w:t>
            </w:r>
            <w:proofErr w:type="gramEnd"/>
            <w:r>
              <w:rPr>
                <w:rFonts w:ascii="仿宋" w:eastAsia="仿宋" w:hAnsi="仿宋" w:hint="eastAsia"/>
                <w:color w:val="000000"/>
                <w:sz w:val="24"/>
                <w:szCs w:val="28"/>
              </w:rPr>
              <w:t>销售推进工作</w:t>
            </w:r>
          </w:p>
        </w:tc>
        <w:tc>
          <w:tcPr>
            <w:tcW w:w="1985" w:type="dxa"/>
            <w:shd w:val="clear" w:color="auto" w:fill="auto"/>
          </w:tcPr>
          <w:p w:rsidR="00BA57FD" w:rsidRPr="00844037" w:rsidRDefault="00BA57FD" w:rsidP="00BA57F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BA57FD" w:rsidRDefault="00D71C21" w:rsidP="00BA57FD">
            <w:pPr>
              <w:rPr>
                <w:rFonts w:ascii="仿宋" w:eastAsia="仿宋" w:hAnsi="仿宋"/>
                <w:color w:val="000000"/>
                <w:sz w:val="24"/>
                <w:szCs w:val="28"/>
              </w:rPr>
            </w:pPr>
            <w:r>
              <w:rPr>
                <w:rFonts w:ascii="仿宋" w:eastAsia="仿宋" w:hAnsi="仿宋" w:hint="eastAsia"/>
                <w:color w:val="000000"/>
                <w:sz w:val="24"/>
                <w:szCs w:val="28"/>
              </w:rPr>
              <w:t>本周走一台设备</w:t>
            </w:r>
          </w:p>
        </w:tc>
      </w:tr>
      <w:tr w:rsidR="00D71C21" w:rsidRPr="00F92BB4" w:rsidTr="005B74F9">
        <w:trPr>
          <w:trHeight w:val="284"/>
          <w:jc w:val="center"/>
        </w:trPr>
        <w:tc>
          <w:tcPr>
            <w:tcW w:w="4077" w:type="dxa"/>
            <w:shd w:val="clear" w:color="auto" w:fill="auto"/>
          </w:tcPr>
          <w:p w:rsidR="00D71C21" w:rsidRDefault="00D71C21" w:rsidP="00BA57FD">
            <w:pPr>
              <w:numPr>
                <w:ilvl w:val="0"/>
                <w:numId w:val="35"/>
              </w:numPr>
              <w:rPr>
                <w:rFonts w:ascii="仿宋" w:eastAsia="仿宋" w:hAnsi="仿宋" w:hint="eastAsia"/>
                <w:color w:val="000000"/>
                <w:sz w:val="24"/>
                <w:szCs w:val="28"/>
              </w:rPr>
            </w:pPr>
            <w:r w:rsidRPr="00D71C21">
              <w:rPr>
                <w:rFonts w:ascii="仿宋" w:eastAsia="仿宋" w:hAnsi="仿宋" w:hint="eastAsia"/>
                <w:color w:val="000000"/>
                <w:sz w:val="24"/>
                <w:szCs w:val="28"/>
              </w:rPr>
              <w:t>“创新方案”-《污染源在线监控运营管理信息平台》</w:t>
            </w:r>
          </w:p>
        </w:tc>
        <w:tc>
          <w:tcPr>
            <w:tcW w:w="1985" w:type="dxa"/>
            <w:shd w:val="clear" w:color="auto" w:fill="auto"/>
          </w:tcPr>
          <w:p w:rsidR="00D71C21" w:rsidRDefault="00D71C21" w:rsidP="00BA57F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D71C21" w:rsidRDefault="00D71C21" w:rsidP="00BA57FD">
            <w:pPr>
              <w:rPr>
                <w:rFonts w:ascii="仿宋" w:eastAsia="仿宋" w:hAnsi="仿宋" w:hint="eastAsia"/>
                <w:color w:val="000000"/>
                <w:sz w:val="24"/>
                <w:szCs w:val="28"/>
              </w:rPr>
            </w:pPr>
            <w:r>
              <w:rPr>
                <w:rFonts w:ascii="仿宋" w:eastAsia="仿宋" w:hAnsi="仿宋" w:hint="eastAsia"/>
                <w:color w:val="000000"/>
                <w:sz w:val="24"/>
                <w:szCs w:val="28"/>
              </w:rPr>
              <w:t>已提交</w:t>
            </w:r>
            <w:bookmarkStart w:id="0" w:name="_GoBack"/>
            <w:bookmarkEnd w:id="0"/>
          </w:p>
        </w:tc>
      </w:tr>
      <w:tr w:rsidR="00BA57FD" w:rsidRPr="00F92BB4" w:rsidTr="0088599B">
        <w:trPr>
          <w:jc w:val="center"/>
        </w:trPr>
        <w:tc>
          <w:tcPr>
            <w:tcW w:w="8522" w:type="dxa"/>
            <w:gridSpan w:val="3"/>
            <w:shd w:val="clear" w:color="auto" w:fill="auto"/>
          </w:tcPr>
          <w:p w:rsidR="00BA57FD" w:rsidRPr="00F92BB4" w:rsidRDefault="00BA57FD" w:rsidP="00BA57FD">
            <w:pPr>
              <w:numPr>
                <w:ilvl w:val="0"/>
                <w:numId w:val="28"/>
              </w:numPr>
              <w:rPr>
                <w:sz w:val="28"/>
                <w:szCs w:val="28"/>
              </w:rPr>
            </w:pPr>
            <w:r w:rsidRPr="00F92BB4">
              <w:rPr>
                <w:rFonts w:ascii="黑体" w:eastAsia="黑体" w:hAnsi="黑体" w:hint="eastAsia"/>
                <w:sz w:val="32"/>
              </w:rPr>
              <w:t>下周重点保障工作</w:t>
            </w:r>
          </w:p>
        </w:tc>
      </w:tr>
      <w:tr w:rsidR="00BA57FD" w:rsidRPr="00C94162" w:rsidTr="00ED65A9">
        <w:trPr>
          <w:trHeight w:val="2002"/>
          <w:jc w:val="center"/>
        </w:trPr>
        <w:tc>
          <w:tcPr>
            <w:tcW w:w="8522" w:type="dxa"/>
            <w:gridSpan w:val="3"/>
            <w:shd w:val="clear" w:color="auto" w:fill="auto"/>
          </w:tcPr>
          <w:p w:rsidR="00BA57FD" w:rsidRDefault="00BA57FD" w:rsidP="00BA57FD">
            <w:pPr>
              <w:numPr>
                <w:ilvl w:val="0"/>
                <w:numId w:val="32"/>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w:t>
            </w:r>
            <w:r>
              <w:rPr>
                <w:rFonts w:ascii="仿宋" w:eastAsia="仿宋" w:hAnsi="仿宋" w:hint="eastAsia"/>
                <w:color w:val="000000"/>
                <w:sz w:val="24"/>
                <w:szCs w:val="28"/>
              </w:rPr>
              <w:t>方案整改工作</w:t>
            </w:r>
            <w:r w:rsidRPr="009372E7">
              <w:rPr>
                <w:rFonts w:ascii="仿宋" w:eastAsia="仿宋" w:hAnsi="仿宋" w:hint="eastAsia"/>
                <w:color w:val="000000"/>
                <w:sz w:val="24"/>
                <w:szCs w:val="28"/>
              </w:rPr>
              <w:t>；</w:t>
            </w:r>
          </w:p>
          <w:p w:rsidR="00BA57FD" w:rsidRPr="009C5862"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持续关注内蒙、巴盟运维续签工作；</w:t>
            </w:r>
          </w:p>
          <w:p w:rsidR="00BA57FD"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继续推进</w:t>
            </w:r>
            <w:r>
              <w:rPr>
                <w:rFonts w:ascii="仿宋" w:eastAsia="仿宋" w:hAnsi="仿宋" w:hint="eastAsia"/>
                <w:color w:val="000000"/>
                <w:sz w:val="24"/>
                <w:szCs w:val="28"/>
              </w:rPr>
              <w:t>3</w:t>
            </w:r>
            <w:r>
              <w:rPr>
                <w:rFonts w:ascii="仿宋" w:eastAsia="仿宋" w:hAnsi="仿宋"/>
                <w:color w:val="000000"/>
                <w:sz w:val="24"/>
                <w:szCs w:val="28"/>
              </w:rPr>
              <w:t>65计划。</w:t>
            </w:r>
          </w:p>
          <w:p w:rsidR="00BA57FD"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长春项目初验</w:t>
            </w:r>
            <w:proofErr w:type="gramStart"/>
            <w:r>
              <w:rPr>
                <w:rFonts w:ascii="仿宋" w:eastAsia="仿宋" w:hAnsi="仿宋"/>
                <w:color w:val="000000"/>
                <w:sz w:val="24"/>
                <w:szCs w:val="28"/>
              </w:rPr>
              <w:t>签定</w:t>
            </w:r>
            <w:proofErr w:type="gramEnd"/>
            <w:r>
              <w:rPr>
                <w:rFonts w:ascii="仿宋" w:eastAsia="仿宋" w:hAnsi="仿宋"/>
                <w:color w:val="000000"/>
                <w:sz w:val="24"/>
                <w:szCs w:val="28"/>
              </w:rPr>
              <w:t>工作及剩余研发内容进度。</w:t>
            </w:r>
          </w:p>
          <w:p w:rsidR="00BA57FD"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持续跟进辽宁省</w:t>
            </w:r>
            <w:proofErr w:type="gramStart"/>
            <w:r>
              <w:rPr>
                <w:rFonts w:ascii="仿宋" w:eastAsia="仿宋" w:hAnsi="仿宋"/>
                <w:color w:val="000000"/>
                <w:sz w:val="24"/>
                <w:szCs w:val="28"/>
              </w:rPr>
              <w:t>数采仪市场</w:t>
            </w:r>
            <w:proofErr w:type="gramEnd"/>
            <w:r>
              <w:rPr>
                <w:rFonts w:ascii="仿宋" w:eastAsia="仿宋" w:hAnsi="仿宋"/>
                <w:color w:val="000000"/>
                <w:sz w:val="24"/>
                <w:szCs w:val="28"/>
              </w:rPr>
              <w:t>工作。</w:t>
            </w:r>
          </w:p>
          <w:p w:rsidR="001C7A20" w:rsidRPr="009C5862" w:rsidRDefault="001C7A20" w:rsidP="00BA57FD">
            <w:pPr>
              <w:numPr>
                <w:ilvl w:val="0"/>
                <w:numId w:val="32"/>
              </w:numPr>
              <w:rPr>
                <w:rFonts w:ascii="仿宋" w:eastAsia="仿宋" w:hAnsi="仿宋"/>
                <w:color w:val="000000"/>
                <w:sz w:val="24"/>
                <w:szCs w:val="28"/>
              </w:rPr>
            </w:pPr>
            <w:r>
              <w:rPr>
                <w:rFonts w:ascii="仿宋" w:eastAsia="仿宋" w:hAnsi="仿宋" w:hint="eastAsia"/>
                <w:color w:val="000000"/>
                <w:sz w:val="24"/>
                <w:szCs w:val="28"/>
              </w:rPr>
              <w:t>跟进长春项目审批工作。</w:t>
            </w:r>
          </w:p>
        </w:tc>
      </w:tr>
    </w:tbl>
    <w:p w:rsidR="00FF0DD0" w:rsidRPr="00B565C4" w:rsidRDefault="00FF0DD0" w:rsidP="00FF0DD0">
      <w:pPr>
        <w:rPr>
          <w:sz w:val="28"/>
          <w:szCs w:val="28"/>
        </w:rPr>
      </w:pPr>
    </w:p>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FE152C">
        <w:rPr>
          <w:rFonts w:ascii="仿宋" w:eastAsia="仿宋" w:hAnsi="仿宋"/>
          <w:sz w:val="28"/>
          <w:szCs w:val="28"/>
          <w:u w:val="single"/>
        </w:rPr>
        <w:t>2020</w:t>
      </w:r>
      <w:r w:rsidR="00FF0DD0" w:rsidRPr="000974FF">
        <w:rPr>
          <w:rFonts w:ascii="仿宋" w:eastAsia="仿宋" w:hAnsi="仿宋" w:hint="eastAsia"/>
          <w:sz w:val="28"/>
          <w:szCs w:val="28"/>
        </w:rPr>
        <w:t>年</w:t>
      </w:r>
      <w:r w:rsidR="00FE152C">
        <w:rPr>
          <w:rFonts w:ascii="仿宋" w:eastAsia="仿宋" w:hAnsi="仿宋" w:hint="eastAsia"/>
          <w:sz w:val="28"/>
          <w:szCs w:val="28"/>
          <w:u w:val="single"/>
        </w:rPr>
        <w:t>0</w:t>
      </w:r>
      <w:r w:rsidR="00C94162">
        <w:rPr>
          <w:rFonts w:ascii="仿宋" w:eastAsia="仿宋" w:hAnsi="仿宋"/>
          <w:sz w:val="28"/>
          <w:szCs w:val="28"/>
          <w:u w:val="single"/>
        </w:rPr>
        <w:t>7</w:t>
      </w:r>
      <w:r w:rsidR="00FF0DD0" w:rsidRPr="000974FF">
        <w:rPr>
          <w:rFonts w:ascii="仿宋" w:eastAsia="仿宋" w:hAnsi="仿宋" w:hint="eastAsia"/>
          <w:sz w:val="28"/>
          <w:szCs w:val="28"/>
        </w:rPr>
        <w:t>月</w:t>
      </w:r>
      <w:r w:rsidR="00D71C21">
        <w:rPr>
          <w:rFonts w:ascii="仿宋" w:eastAsia="仿宋" w:hAnsi="仿宋"/>
          <w:sz w:val="28"/>
          <w:szCs w:val="28"/>
          <w:u w:val="single"/>
        </w:rPr>
        <w:t>24</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B4" w:rsidRDefault="00F112B4">
      <w:r>
        <w:separator/>
      </w:r>
    </w:p>
  </w:endnote>
  <w:endnote w:type="continuationSeparator" w:id="0">
    <w:p w:rsidR="00F112B4" w:rsidRDefault="00F1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F112B4">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B4" w:rsidRDefault="00F112B4">
      <w:r>
        <w:separator/>
      </w:r>
    </w:p>
  </w:footnote>
  <w:footnote w:type="continuationSeparator" w:id="0">
    <w:p w:rsidR="00F112B4" w:rsidRDefault="00F11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F112B4">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F112B4">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7D620E"/>
    <w:multiLevelType w:val="hybridMultilevel"/>
    <w:tmpl w:val="F0F8E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0"/>
  </w:num>
  <w:num w:numId="24">
    <w:abstractNumId w:val="3"/>
  </w:num>
  <w:num w:numId="25">
    <w:abstractNumId w:val="7"/>
  </w:num>
  <w:num w:numId="26">
    <w:abstractNumId w:val="11"/>
  </w:num>
  <w:num w:numId="27">
    <w:abstractNumId w:val="5"/>
  </w:num>
  <w:num w:numId="28">
    <w:abstractNumId w:val="9"/>
  </w:num>
  <w:num w:numId="29">
    <w:abstractNumId w:val="8"/>
  </w:num>
  <w:num w:numId="30">
    <w:abstractNumId w:val="2"/>
  </w:num>
  <w:num w:numId="31">
    <w:abstractNumId w:val="6"/>
  </w:num>
  <w:num w:numId="32">
    <w:abstractNumId w:val="4"/>
  </w:num>
  <w:num w:numId="33">
    <w:abstractNumId w:val="12"/>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17F9E"/>
    <w:rsid w:val="0002625A"/>
    <w:rsid w:val="00030F52"/>
    <w:rsid w:val="00044E79"/>
    <w:rsid w:val="000451E1"/>
    <w:rsid w:val="0005251F"/>
    <w:rsid w:val="00052B65"/>
    <w:rsid w:val="000542C9"/>
    <w:rsid w:val="00057935"/>
    <w:rsid w:val="0006381A"/>
    <w:rsid w:val="000764FE"/>
    <w:rsid w:val="00091664"/>
    <w:rsid w:val="000974FF"/>
    <w:rsid w:val="000B6FB5"/>
    <w:rsid w:val="000D659E"/>
    <w:rsid w:val="000F4F5A"/>
    <w:rsid w:val="001004AF"/>
    <w:rsid w:val="001019ED"/>
    <w:rsid w:val="0010317E"/>
    <w:rsid w:val="001062AE"/>
    <w:rsid w:val="00107C64"/>
    <w:rsid w:val="001278B1"/>
    <w:rsid w:val="0013234E"/>
    <w:rsid w:val="00137A46"/>
    <w:rsid w:val="00142DD3"/>
    <w:rsid w:val="0014597F"/>
    <w:rsid w:val="00152657"/>
    <w:rsid w:val="00153F3D"/>
    <w:rsid w:val="00175BBD"/>
    <w:rsid w:val="00184978"/>
    <w:rsid w:val="00184E9E"/>
    <w:rsid w:val="00185D70"/>
    <w:rsid w:val="00185DDD"/>
    <w:rsid w:val="00190D92"/>
    <w:rsid w:val="00195073"/>
    <w:rsid w:val="00195AF4"/>
    <w:rsid w:val="001A01A9"/>
    <w:rsid w:val="001A567C"/>
    <w:rsid w:val="001A761D"/>
    <w:rsid w:val="001B4703"/>
    <w:rsid w:val="001C04E6"/>
    <w:rsid w:val="001C0FFD"/>
    <w:rsid w:val="001C7A20"/>
    <w:rsid w:val="001D231F"/>
    <w:rsid w:val="001D7039"/>
    <w:rsid w:val="001D770E"/>
    <w:rsid w:val="001E5637"/>
    <w:rsid w:val="001F1857"/>
    <w:rsid w:val="00200898"/>
    <w:rsid w:val="002017DC"/>
    <w:rsid w:val="00211BD6"/>
    <w:rsid w:val="00212EF0"/>
    <w:rsid w:val="00213A63"/>
    <w:rsid w:val="00221E37"/>
    <w:rsid w:val="00231177"/>
    <w:rsid w:val="00240A05"/>
    <w:rsid w:val="00242486"/>
    <w:rsid w:val="00247EE4"/>
    <w:rsid w:val="00261685"/>
    <w:rsid w:val="00262351"/>
    <w:rsid w:val="00263689"/>
    <w:rsid w:val="00271D25"/>
    <w:rsid w:val="002736E2"/>
    <w:rsid w:val="0027637F"/>
    <w:rsid w:val="00282754"/>
    <w:rsid w:val="002854ED"/>
    <w:rsid w:val="002858A7"/>
    <w:rsid w:val="002956EE"/>
    <w:rsid w:val="002A3284"/>
    <w:rsid w:val="002A5549"/>
    <w:rsid w:val="002A561F"/>
    <w:rsid w:val="002A5CD8"/>
    <w:rsid w:val="002B1BA7"/>
    <w:rsid w:val="002B4A23"/>
    <w:rsid w:val="002D0050"/>
    <w:rsid w:val="002E7C2F"/>
    <w:rsid w:val="002F2403"/>
    <w:rsid w:val="002F5905"/>
    <w:rsid w:val="00303061"/>
    <w:rsid w:val="00305723"/>
    <w:rsid w:val="00315D63"/>
    <w:rsid w:val="00325B8A"/>
    <w:rsid w:val="00330689"/>
    <w:rsid w:val="00335080"/>
    <w:rsid w:val="00352483"/>
    <w:rsid w:val="00354A10"/>
    <w:rsid w:val="003610A2"/>
    <w:rsid w:val="00371E76"/>
    <w:rsid w:val="003751E4"/>
    <w:rsid w:val="0037695A"/>
    <w:rsid w:val="00377769"/>
    <w:rsid w:val="0038387F"/>
    <w:rsid w:val="00384713"/>
    <w:rsid w:val="00385C68"/>
    <w:rsid w:val="0039171B"/>
    <w:rsid w:val="003978BC"/>
    <w:rsid w:val="003B33FB"/>
    <w:rsid w:val="003B7147"/>
    <w:rsid w:val="003C45F9"/>
    <w:rsid w:val="003E1758"/>
    <w:rsid w:val="004033C7"/>
    <w:rsid w:val="00422EA3"/>
    <w:rsid w:val="004268F5"/>
    <w:rsid w:val="00430CF4"/>
    <w:rsid w:val="00436CE5"/>
    <w:rsid w:val="0043748D"/>
    <w:rsid w:val="00440EE9"/>
    <w:rsid w:val="00457809"/>
    <w:rsid w:val="00465B69"/>
    <w:rsid w:val="0046648E"/>
    <w:rsid w:val="00472692"/>
    <w:rsid w:val="00474FB7"/>
    <w:rsid w:val="00482B41"/>
    <w:rsid w:val="00497FF1"/>
    <w:rsid w:val="004B4158"/>
    <w:rsid w:val="004C4821"/>
    <w:rsid w:val="004D6B98"/>
    <w:rsid w:val="004F6250"/>
    <w:rsid w:val="00521952"/>
    <w:rsid w:val="00524BC9"/>
    <w:rsid w:val="005345D7"/>
    <w:rsid w:val="00535BE0"/>
    <w:rsid w:val="0055045D"/>
    <w:rsid w:val="005505D0"/>
    <w:rsid w:val="005509BC"/>
    <w:rsid w:val="00552817"/>
    <w:rsid w:val="00552C22"/>
    <w:rsid w:val="0055775E"/>
    <w:rsid w:val="00580BB6"/>
    <w:rsid w:val="00590301"/>
    <w:rsid w:val="0059214A"/>
    <w:rsid w:val="00597874"/>
    <w:rsid w:val="005A041F"/>
    <w:rsid w:val="005A1257"/>
    <w:rsid w:val="005A7467"/>
    <w:rsid w:val="005B0C29"/>
    <w:rsid w:val="005B4736"/>
    <w:rsid w:val="005B6651"/>
    <w:rsid w:val="005C0856"/>
    <w:rsid w:val="005C36A8"/>
    <w:rsid w:val="005F0477"/>
    <w:rsid w:val="005F3470"/>
    <w:rsid w:val="0061497E"/>
    <w:rsid w:val="0061771B"/>
    <w:rsid w:val="006453E5"/>
    <w:rsid w:val="006527A8"/>
    <w:rsid w:val="00656711"/>
    <w:rsid w:val="0067266E"/>
    <w:rsid w:val="0069103A"/>
    <w:rsid w:val="006A7563"/>
    <w:rsid w:val="006B1B66"/>
    <w:rsid w:val="006B6FB3"/>
    <w:rsid w:val="006C25B8"/>
    <w:rsid w:val="006C4D86"/>
    <w:rsid w:val="006E5259"/>
    <w:rsid w:val="006F183D"/>
    <w:rsid w:val="00704056"/>
    <w:rsid w:val="007111CD"/>
    <w:rsid w:val="00731D7C"/>
    <w:rsid w:val="0073295C"/>
    <w:rsid w:val="00741E1D"/>
    <w:rsid w:val="00742035"/>
    <w:rsid w:val="0074329B"/>
    <w:rsid w:val="00750700"/>
    <w:rsid w:val="00750D99"/>
    <w:rsid w:val="007552C3"/>
    <w:rsid w:val="0076278C"/>
    <w:rsid w:val="00766A94"/>
    <w:rsid w:val="00767C15"/>
    <w:rsid w:val="00777EE5"/>
    <w:rsid w:val="00780EE4"/>
    <w:rsid w:val="007821BD"/>
    <w:rsid w:val="00785E1B"/>
    <w:rsid w:val="00792B11"/>
    <w:rsid w:val="00794B29"/>
    <w:rsid w:val="007A3B67"/>
    <w:rsid w:val="007A45D4"/>
    <w:rsid w:val="007D02D0"/>
    <w:rsid w:val="007D719F"/>
    <w:rsid w:val="007E3C83"/>
    <w:rsid w:val="007F5278"/>
    <w:rsid w:val="0081430F"/>
    <w:rsid w:val="008200F2"/>
    <w:rsid w:val="00824AF7"/>
    <w:rsid w:val="008357D4"/>
    <w:rsid w:val="008364BF"/>
    <w:rsid w:val="00842260"/>
    <w:rsid w:val="00844037"/>
    <w:rsid w:val="00845D9E"/>
    <w:rsid w:val="00857753"/>
    <w:rsid w:val="00866FF2"/>
    <w:rsid w:val="008750C5"/>
    <w:rsid w:val="00876214"/>
    <w:rsid w:val="0088599B"/>
    <w:rsid w:val="00886C6F"/>
    <w:rsid w:val="00887C11"/>
    <w:rsid w:val="0089325C"/>
    <w:rsid w:val="008A184B"/>
    <w:rsid w:val="008A3601"/>
    <w:rsid w:val="008B3EC0"/>
    <w:rsid w:val="008B4CED"/>
    <w:rsid w:val="008C13D7"/>
    <w:rsid w:val="008C3152"/>
    <w:rsid w:val="008C4E2C"/>
    <w:rsid w:val="008C6D4C"/>
    <w:rsid w:val="008D6C37"/>
    <w:rsid w:val="008D7C4E"/>
    <w:rsid w:val="008E144B"/>
    <w:rsid w:val="008E385A"/>
    <w:rsid w:val="008F3191"/>
    <w:rsid w:val="009315EF"/>
    <w:rsid w:val="009365DC"/>
    <w:rsid w:val="009372E7"/>
    <w:rsid w:val="00945BF0"/>
    <w:rsid w:val="00955586"/>
    <w:rsid w:val="009803E6"/>
    <w:rsid w:val="00996F9B"/>
    <w:rsid w:val="009B130A"/>
    <w:rsid w:val="009C5862"/>
    <w:rsid w:val="009D16A6"/>
    <w:rsid w:val="009E2A9F"/>
    <w:rsid w:val="009E31A5"/>
    <w:rsid w:val="009F4DBF"/>
    <w:rsid w:val="00A03DCE"/>
    <w:rsid w:val="00A12337"/>
    <w:rsid w:val="00A4062E"/>
    <w:rsid w:val="00A5446F"/>
    <w:rsid w:val="00A661C1"/>
    <w:rsid w:val="00A82B46"/>
    <w:rsid w:val="00A83707"/>
    <w:rsid w:val="00A83A83"/>
    <w:rsid w:val="00A907E7"/>
    <w:rsid w:val="00A92796"/>
    <w:rsid w:val="00AA1C3D"/>
    <w:rsid w:val="00AB309E"/>
    <w:rsid w:val="00AB4F11"/>
    <w:rsid w:val="00AB5EA5"/>
    <w:rsid w:val="00AC6187"/>
    <w:rsid w:val="00AD294C"/>
    <w:rsid w:val="00AD6963"/>
    <w:rsid w:val="00AD6F3D"/>
    <w:rsid w:val="00AE645D"/>
    <w:rsid w:val="00AF332D"/>
    <w:rsid w:val="00AF7D63"/>
    <w:rsid w:val="00B00956"/>
    <w:rsid w:val="00B10BEB"/>
    <w:rsid w:val="00B14B55"/>
    <w:rsid w:val="00B178F3"/>
    <w:rsid w:val="00B332D8"/>
    <w:rsid w:val="00B44E8C"/>
    <w:rsid w:val="00B565C4"/>
    <w:rsid w:val="00B57D98"/>
    <w:rsid w:val="00B634AD"/>
    <w:rsid w:val="00B82DE6"/>
    <w:rsid w:val="00B91D9C"/>
    <w:rsid w:val="00BA4EFF"/>
    <w:rsid w:val="00BA57FD"/>
    <w:rsid w:val="00BB126C"/>
    <w:rsid w:val="00BC7665"/>
    <w:rsid w:val="00BD0B7C"/>
    <w:rsid w:val="00BD5DA3"/>
    <w:rsid w:val="00BE09EC"/>
    <w:rsid w:val="00BF5F6D"/>
    <w:rsid w:val="00C16ECE"/>
    <w:rsid w:val="00C33062"/>
    <w:rsid w:val="00C34583"/>
    <w:rsid w:val="00C465B1"/>
    <w:rsid w:val="00C50CFC"/>
    <w:rsid w:val="00C562F1"/>
    <w:rsid w:val="00C57CC9"/>
    <w:rsid w:val="00C770D4"/>
    <w:rsid w:val="00C803BE"/>
    <w:rsid w:val="00C85458"/>
    <w:rsid w:val="00C86B43"/>
    <w:rsid w:val="00C87F31"/>
    <w:rsid w:val="00C91852"/>
    <w:rsid w:val="00C94162"/>
    <w:rsid w:val="00CA34FA"/>
    <w:rsid w:val="00CC1D34"/>
    <w:rsid w:val="00CC4000"/>
    <w:rsid w:val="00CC76F2"/>
    <w:rsid w:val="00CD44D7"/>
    <w:rsid w:val="00CE45AD"/>
    <w:rsid w:val="00CF16A3"/>
    <w:rsid w:val="00CF5DCF"/>
    <w:rsid w:val="00D05C57"/>
    <w:rsid w:val="00D0675D"/>
    <w:rsid w:val="00D07D72"/>
    <w:rsid w:val="00D11232"/>
    <w:rsid w:val="00D15A7D"/>
    <w:rsid w:val="00D15F27"/>
    <w:rsid w:val="00D16D40"/>
    <w:rsid w:val="00D21E17"/>
    <w:rsid w:val="00D327AE"/>
    <w:rsid w:val="00D41ED4"/>
    <w:rsid w:val="00D43B12"/>
    <w:rsid w:val="00D4465C"/>
    <w:rsid w:val="00D71C21"/>
    <w:rsid w:val="00D74C3A"/>
    <w:rsid w:val="00D77D96"/>
    <w:rsid w:val="00D84CD2"/>
    <w:rsid w:val="00DA3FA0"/>
    <w:rsid w:val="00DB06A2"/>
    <w:rsid w:val="00DB2CC0"/>
    <w:rsid w:val="00DB3271"/>
    <w:rsid w:val="00DC0E95"/>
    <w:rsid w:val="00DC12DF"/>
    <w:rsid w:val="00DD1E01"/>
    <w:rsid w:val="00DD6D91"/>
    <w:rsid w:val="00DF49FB"/>
    <w:rsid w:val="00E11AE9"/>
    <w:rsid w:val="00E14708"/>
    <w:rsid w:val="00E1617C"/>
    <w:rsid w:val="00E20FB5"/>
    <w:rsid w:val="00E27CAD"/>
    <w:rsid w:val="00E32638"/>
    <w:rsid w:val="00E356CB"/>
    <w:rsid w:val="00E43A1F"/>
    <w:rsid w:val="00E51FAB"/>
    <w:rsid w:val="00E61E16"/>
    <w:rsid w:val="00E66515"/>
    <w:rsid w:val="00E66C53"/>
    <w:rsid w:val="00E700A8"/>
    <w:rsid w:val="00E72054"/>
    <w:rsid w:val="00EA08DC"/>
    <w:rsid w:val="00EA2934"/>
    <w:rsid w:val="00EA39F2"/>
    <w:rsid w:val="00EA44B4"/>
    <w:rsid w:val="00EB06EF"/>
    <w:rsid w:val="00EB5CCE"/>
    <w:rsid w:val="00EC1C23"/>
    <w:rsid w:val="00EC26CF"/>
    <w:rsid w:val="00EC29B9"/>
    <w:rsid w:val="00EC74F6"/>
    <w:rsid w:val="00ED085C"/>
    <w:rsid w:val="00ED0AF6"/>
    <w:rsid w:val="00ED256D"/>
    <w:rsid w:val="00ED65A9"/>
    <w:rsid w:val="00F06AA8"/>
    <w:rsid w:val="00F06F28"/>
    <w:rsid w:val="00F0783D"/>
    <w:rsid w:val="00F112B4"/>
    <w:rsid w:val="00F11FFB"/>
    <w:rsid w:val="00F2196A"/>
    <w:rsid w:val="00F21F2C"/>
    <w:rsid w:val="00F25542"/>
    <w:rsid w:val="00F2672E"/>
    <w:rsid w:val="00F334F5"/>
    <w:rsid w:val="00F40630"/>
    <w:rsid w:val="00F605B4"/>
    <w:rsid w:val="00F62659"/>
    <w:rsid w:val="00F63157"/>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60F41BF-72C7-4F8F-93ED-1CBCE87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700B-A66E-4AD6-AC72-E752B273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1065</TotalTime>
  <Pages>1</Pages>
  <Words>85</Words>
  <Characters>488</Characters>
  <Application>Microsoft Office Word</Application>
  <DocSecurity>0</DocSecurity>
  <Lines>4</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572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215</cp:revision>
  <dcterms:created xsi:type="dcterms:W3CDTF">2015-03-30T02:42:00Z</dcterms:created>
  <dcterms:modified xsi:type="dcterms:W3CDTF">2020-07-24T00:53:00Z</dcterms:modified>
</cp:coreProperties>
</file>