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1D33F6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1D33F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1D33F6" w:rsidRPr="001D33F6">
              <w:rPr>
                <w:rFonts w:hint="eastAsia"/>
                <w:sz w:val="28"/>
                <w:szCs w:val="28"/>
              </w:rPr>
              <w:t>唐山</w:t>
            </w:r>
            <w:proofErr w:type="gramStart"/>
            <w:r w:rsidR="001D33F6" w:rsidRPr="001D33F6">
              <w:rPr>
                <w:rFonts w:hint="eastAsia"/>
                <w:sz w:val="28"/>
                <w:szCs w:val="28"/>
              </w:rPr>
              <w:t>嘉盛数采仪</w:t>
            </w:r>
            <w:proofErr w:type="gramEnd"/>
            <w:r w:rsidR="001D33F6" w:rsidRPr="001D33F6">
              <w:rPr>
                <w:rFonts w:hint="eastAsia"/>
                <w:sz w:val="28"/>
                <w:szCs w:val="28"/>
              </w:rPr>
              <w:t>升级</w:t>
            </w:r>
            <w:r w:rsidR="001D33F6" w:rsidRPr="001D33F6">
              <w:rPr>
                <w:rFonts w:hint="eastAsia"/>
                <w:sz w:val="28"/>
                <w:szCs w:val="28"/>
              </w:rPr>
              <w:t xml:space="preserve"> </w:t>
            </w:r>
            <w:r w:rsidR="001D33F6" w:rsidRPr="001D33F6">
              <w:rPr>
                <w:rFonts w:hint="eastAsia"/>
                <w:sz w:val="28"/>
                <w:szCs w:val="28"/>
              </w:rPr>
              <w:t>正在走评审</w:t>
            </w:r>
            <w:r>
              <w:rPr>
                <w:rFonts w:hint="eastAsia"/>
                <w:sz w:val="28"/>
                <w:szCs w:val="28"/>
              </w:rPr>
              <w:t>（秦喜红）</w:t>
            </w:r>
            <w:r w:rsidR="0070190A">
              <w:rPr>
                <w:rFonts w:hint="eastAsia"/>
                <w:sz w:val="28"/>
                <w:szCs w:val="28"/>
              </w:rPr>
              <w:t>。</w:t>
            </w:r>
          </w:p>
          <w:p w:rsidR="005B1453" w:rsidRDefault="001D33F6" w:rsidP="001D33F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r w:rsidRPr="001D33F6">
              <w:rPr>
                <w:rFonts w:hint="eastAsia"/>
                <w:sz w:val="28"/>
                <w:szCs w:val="28"/>
              </w:rPr>
              <w:t>烟台润达垃圾处理运营有限公司</w:t>
            </w:r>
            <w:r w:rsidRPr="001D33F6">
              <w:rPr>
                <w:rFonts w:hint="eastAsia"/>
                <w:sz w:val="28"/>
                <w:szCs w:val="28"/>
              </w:rPr>
              <w:t>365</w:t>
            </w:r>
            <w:r w:rsidRPr="001D33F6">
              <w:rPr>
                <w:rFonts w:hint="eastAsia"/>
                <w:sz w:val="28"/>
                <w:szCs w:val="28"/>
              </w:rPr>
              <w:t>服务客户内部走流程；烟台</w:t>
            </w:r>
            <w:proofErr w:type="gramStart"/>
            <w:r w:rsidRPr="001D33F6">
              <w:rPr>
                <w:rFonts w:hint="eastAsia"/>
                <w:sz w:val="28"/>
                <w:szCs w:val="28"/>
              </w:rPr>
              <w:t>市数采仪</w:t>
            </w:r>
            <w:proofErr w:type="gramEnd"/>
            <w:r w:rsidRPr="001D33F6">
              <w:rPr>
                <w:rFonts w:hint="eastAsia"/>
                <w:sz w:val="28"/>
                <w:szCs w:val="28"/>
              </w:rPr>
              <w:t>代理洽谈。</w:t>
            </w:r>
            <w:r>
              <w:rPr>
                <w:rFonts w:hint="eastAsia"/>
                <w:sz w:val="28"/>
                <w:szCs w:val="28"/>
              </w:rPr>
              <w:t>（王志文）</w:t>
            </w:r>
          </w:p>
          <w:p w:rsidR="00D25B34" w:rsidRPr="00BF1815" w:rsidRDefault="00D25B34" w:rsidP="001D33F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天津市：</w:t>
            </w:r>
            <w:r w:rsidR="001D33F6">
              <w:rPr>
                <w:rFonts w:hint="eastAsia"/>
                <w:sz w:val="28"/>
                <w:szCs w:val="28"/>
              </w:rPr>
              <w:t>天津钢铁集团设备更换</w:t>
            </w:r>
            <w:proofErr w:type="gramStart"/>
            <w:r w:rsidR="001D33F6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1D33F6">
              <w:rPr>
                <w:rFonts w:hint="eastAsia"/>
                <w:sz w:val="28"/>
                <w:szCs w:val="28"/>
              </w:rPr>
              <w:t>推广（李红燕）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预算有被砍</w:t>
            </w: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1D33F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</w:t>
            </w:r>
            <w:r>
              <w:rPr>
                <w:rFonts w:hint="eastAsia"/>
                <w:sz w:val="28"/>
                <w:szCs w:val="28"/>
              </w:rPr>
              <w:t>4.0</w:t>
            </w:r>
            <w:r>
              <w:rPr>
                <w:rFonts w:hint="eastAsia"/>
                <w:sz w:val="28"/>
                <w:szCs w:val="28"/>
              </w:rPr>
              <w:t>平台培训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1D33F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4452CD" w:rsidP="001D33F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</w:t>
            </w:r>
            <w:proofErr w:type="gramStart"/>
            <w:r>
              <w:rPr>
                <w:rFonts w:hint="eastAsia"/>
                <w:sz w:val="28"/>
                <w:szCs w:val="28"/>
              </w:rPr>
              <w:t>报用户</w:t>
            </w:r>
            <w:proofErr w:type="gramEnd"/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优化天津数据统计与二期平台问题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3F1401" w:rsidRPr="00D40188" w:rsidRDefault="00374805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北京传输率。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25B3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D33F6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70" w:rsidRDefault="00137270">
      <w:r>
        <w:separator/>
      </w:r>
    </w:p>
  </w:endnote>
  <w:endnote w:type="continuationSeparator" w:id="0">
    <w:p w:rsidR="00137270" w:rsidRDefault="001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7270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70" w:rsidRDefault="00137270">
      <w:r>
        <w:separator/>
      </w:r>
    </w:p>
  </w:footnote>
  <w:footnote w:type="continuationSeparator" w:id="0">
    <w:p w:rsidR="00137270" w:rsidRDefault="0013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13727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683E-BD29-4CD0-B1A0-FC4EAD73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661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63</cp:revision>
  <dcterms:created xsi:type="dcterms:W3CDTF">2019-08-17T02:39:00Z</dcterms:created>
  <dcterms:modified xsi:type="dcterms:W3CDTF">2020-07-24T08:55:00Z</dcterms:modified>
</cp:coreProperties>
</file>