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B6" w:rsidRDefault="00EC7FB6"/>
    <w:p w:rsidR="00AA3B96" w:rsidRDefault="00AA3B96"/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F5011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:rsidTr="003329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:rsidTr="00332920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7276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17" w:rsidRPr="00280417" w:rsidRDefault="00280417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2804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配合</w:t>
            </w:r>
            <w:r w:rsidR="00D00F33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</w:t>
            </w:r>
            <w:r w:rsidRPr="002804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各市州将2020年的考核基数填写完整，截止12月31号还有3个市州第一步都没有填写 通知环保局的1月1日前填写完 </w:t>
            </w:r>
          </w:p>
          <w:p w:rsidR="00000DD6" w:rsidRDefault="00247556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</w:t>
            </w:r>
            <w:r w:rsidR="00280417" w:rsidRPr="0028041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12月月报和2019第四季度的季报</w:t>
            </w:r>
          </w:p>
          <w:p w:rsidR="009241AC" w:rsidRPr="009241AC" w:rsidRDefault="009241AC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每日系统巡检、系统运行维护：通讯、应用、交换运行正常，没有出现异常情况。本月数据处理出现异常情况，经过公司同事的协助处理已经恢复。</w:t>
            </w:r>
          </w:p>
          <w:p w:rsidR="009241AC" w:rsidRPr="009241AC" w:rsidRDefault="009241AC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日、每周调度传输率日数据、周数据。本月传输率达到99.62，其中在月末传输率有所下降，排查原因为区县设置停产没有将长期停产企业最后一天设置进去，经过设置停运、补采、重新计算，整月传输率稳定。同时按照要求现仍每天对数据缺失部分进行核实补采。</w:t>
            </w:r>
          </w:p>
          <w:p w:rsidR="009241AC" w:rsidRPr="009241AC" w:rsidRDefault="009241AC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每日调度超标，每周调度周数据、累计数据，并反馈市控核实通知处理。在本月调度中有发现标准、停运设置错误的情况，现已及时处理，并加强调度。</w:t>
            </w:r>
          </w:p>
          <w:p w:rsidR="009241AC" w:rsidRPr="009241AC" w:rsidRDefault="009241AC" w:rsidP="009241AC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Pr="009241A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经过反复的核实、修改、确认，在本月联网计划正式定版上报（上报纸质文件）。</w:t>
            </w:r>
          </w:p>
          <w:p w:rsidR="009241AC" w:rsidRPr="00322A9D" w:rsidRDefault="00322A9D" w:rsidP="00322A9D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r w:rsidR="009241AC"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每日每月定时调度严重超标情况，同时根据超标的调度提前核实处理超标情况，预防严重超标的产生。整个第4季度有两家严重超标。原因分别为标准设置错误和平台调度问题。均已核实清楚并和部里协调确认情况。</w:t>
            </w:r>
          </w:p>
          <w:p w:rsidR="00053F2B" w:rsidRPr="00053F2B" w:rsidRDefault="00053F2B" w:rsidP="00053F2B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Pr="00053F2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乐山平台恢复</w:t>
            </w:r>
          </w:p>
          <w:p w:rsidR="00E869FB" w:rsidRPr="00053F2B" w:rsidRDefault="00053F2B" w:rsidP="00053F2B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Pr="00053F2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阿坝服务器迁移，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2A9D" w:rsidRPr="00322A9D" w:rsidRDefault="00322A9D" w:rsidP="00322A9D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垃圾焚烧问题：偶尔总是出现国控有数据，企业端缺失的情况，这类情况无法确定原因，可能是转发过程中丢失，或者报文不合格。这类问题均通过补采、补传、抓取的方式处理。</w:t>
            </w:r>
          </w:p>
          <w:p w:rsidR="00322A9D" w:rsidRPr="00322A9D" w:rsidRDefault="00322A9D" w:rsidP="00C93945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</w:t>
            </w:r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4.1目前升级遇到困难：升级后现有公共版无法满足各地市对平台的需要，公共</w:t>
            </w:r>
            <w:proofErr w:type="gramStart"/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版基本</w:t>
            </w:r>
            <w:proofErr w:type="gramEnd"/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只能进行数据查看服务，无法做到数据分析、企业标记情况无法和系统关联。企业端停运验收和公共版系统不一致等问题。</w:t>
            </w:r>
          </w:p>
          <w:p w:rsidR="006A4695" w:rsidRPr="00000DD6" w:rsidRDefault="00322A9D" w:rsidP="00C93945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22A9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处理各地市垃圾焚烧数据缺失问题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945" w:rsidRPr="00C93945" w:rsidRDefault="00C93945" w:rsidP="00C93945">
            <w:pPr>
              <w:pStyle w:val="a6"/>
              <w:widowControl/>
              <w:numPr>
                <w:ilvl w:val="0"/>
                <w:numId w:val="12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加强人员培训对垃圾焚烧企业政策的学习</w:t>
            </w:r>
          </w:p>
        </w:tc>
      </w:tr>
      <w:tr w:rsidR="00AA3B96" w:rsidTr="004503E1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DD6" w:rsidRDefault="00C93945" w:rsidP="00000DD6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成都三峰3台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6万</w:t>
            </w:r>
          </w:p>
          <w:p w:rsidR="00C93945" w:rsidRDefault="00C93945" w:rsidP="00C93945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成都中节能再生能源有限公司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、安顺绿色动力、</w:t>
            </w: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中航工业南充可再生能源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云南绿色能源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楚雄东方新能源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Pr="00C93945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重庆市万州区三峰环保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24小时值守合同签订</w:t>
            </w:r>
          </w:p>
          <w:p w:rsidR="00C93945" w:rsidRDefault="003001F8" w:rsidP="00C93945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都匀首创2台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数采已经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走合同流程</w:t>
            </w:r>
          </w:p>
          <w:p w:rsidR="003001F8" w:rsidRPr="0096199E" w:rsidRDefault="003001F8" w:rsidP="0096199E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001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泸州市兴</w:t>
            </w:r>
            <w:proofErr w:type="gramStart"/>
            <w:r w:rsidRPr="003001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 w:rsidRPr="003001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环保发展有限公司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40E7" w:rsidRPr="0096199E" w:rsidRDefault="0096199E" w:rsidP="0096199E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1、持续跟进</w:t>
            </w:r>
            <w:r w:rsidRPr="003001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泸州市兴</w:t>
            </w:r>
            <w:proofErr w:type="gramStart"/>
            <w:r w:rsidRPr="003001F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、光大乐山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采购事宜。</w:t>
            </w:r>
          </w:p>
        </w:tc>
      </w:tr>
      <w:tr w:rsidR="00AA3B96" w:rsidTr="00332920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261D" w:rsidRDefault="008E4FA0" w:rsidP="00E943A7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广元市远程运维验收</w:t>
            </w:r>
          </w:p>
          <w:p w:rsidR="008E4FA0" w:rsidRDefault="008E4FA0" w:rsidP="00E943A7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四川省4.1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国控平台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问题处理</w:t>
            </w:r>
          </w:p>
          <w:p w:rsidR="008E4FA0" w:rsidRDefault="008E4FA0" w:rsidP="00E943A7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巴中重复数据上报问题排查</w:t>
            </w:r>
          </w:p>
          <w:p w:rsidR="008E4FA0" w:rsidRPr="000A2C98" w:rsidRDefault="008E4FA0" w:rsidP="00E943A7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宜宾市报表开发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272F" w:rsidRPr="00BB27D4" w:rsidRDefault="00BB27D4" w:rsidP="00BB27D4">
            <w:pPr>
              <w:pStyle w:val="a6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BB27D4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对未签订值守的企业在电话联系</w:t>
            </w:r>
            <w:r w:rsidR="00E7138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  <w:p w:rsidR="00BB27D4" w:rsidRPr="00BB27D4" w:rsidRDefault="00BB27D4" w:rsidP="00BB27D4">
            <w:pPr>
              <w:pStyle w:val="a6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对于已经</w:t>
            </w:r>
            <w:r w:rsidR="00E7138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签值守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的企业进行电话沟通</w:t>
            </w:r>
            <w:proofErr w:type="gramStart"/>
            <w:r w:rsidR="00E7138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 w:rsidR="00E7138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更换事宜。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3A7" w:rsidRPr="00C029AB" w:rsidRDefault="0096199E" w:rsidP="00C029AB">
            <w:pPr>
              <w:pStyle w:val="a6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泸州市兴</w:t>
            </w:r>
            <w:proofErr w:type="gramStart"/>
            <w:r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、光大乐山</w:t>
            </w:r>
            <w:r w:rsidR="008E4FA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、西昌三峰、大理三峰</w:t>
            </w:r>
            <w:proofErr w:type="gramStart"/>
            <w:r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采购事宜</w:t>
            </w:r>
            <w:r w:rsidR="00C029AB" w:rsidRPr="00C029AB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</w:t>
            </w:r>
          </w:p>
          <w:p w:rsidR="00C029AB" w:rsidRDefault="00C029AB" w:rsidP="00C029AB">
            <w:pPr>
              <w:pStyle w:val="a6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西昌三峰值守事宜沟通</w:t>
            </w:r>
          </w:p>
          <w:p w:rsidR="00C029AB" w:rsidRPr="00C029AB" w:rsidRDefault="00C029AB" w:rsidP="00C029AB">
            <w:pPr>
              <w:pStyle w:val="a6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重庆市五家垃圾焚烧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企业数采事宜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沟通，目前主要问题是重庆市环保局是否允许我们进行销售，目前了解的情况是可以销售；重庆三峰集团准备以集团的名义和重庆市环保局沟通，是否可以使用我们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的数采仪器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事宜。</w:t>
            </w: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  <w:tr w:rsidR="00AA3B96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B96" w:rsidRDefault="00AA3B96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16" w:rsidRDefault="00D24016" w:rsidP="000703C5">
      <w:r>
        <w:separator/>
      </w:r>
    </w:p>
  </w:endnote>
  <w:endnote w:type="continuationSeparator" w:id="0">
    <w:p w:rsidR="00D24016" w:rsidRDefault="00D24016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16" w:rsidRDefault="00D24016" w:rsidP="000703C5">
      <w:r>
        <w:separator/>
      </w:r>
    </w:p>
  </w:footnote>
  <w:footnote w:type="continuationSeparator" w:id="0">
    <w:p w:rsidR="00D24016" w:rsidRDefault="00D24016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87E7C5"/>
    <w:multiLevelType w:val="singleLevel"/>
    <w:tmpl w:val="1B87E7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6984D25"/>
    <w:multiLevelType w:val="hybridMultilevel"/>
    <w:tmpl w:val="5AD4D8E0"/>
    <w:lvl w:ilvl="0" w:tplc="FA6CB1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BA4719"/>
    <w:multiLevelType w:val="hybridMultilevel"/>
    <w:tmpl w:val="DFD6A1BE"/>
    <w:lvl w:ilvl="0" w:tplc="185C07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02390E"/>
    <w:multiLevelType w:val="hybridMultilevel"/>
    <w:tmpl w:val="B8566CE6"/>
    <w:lvl w:ilvl="0" w:tplc="CF20B4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C5"/>
    <w:rsid w:val="00000DD6"/>
    <w:rsid w:val="00012493"/>
    <w:rsid w:val="00015AFC"/>
    <w:rsid w:val="00034BD3"/>
    <w:rsid w:val="000463DA"/>
    <w:rsid w:val="00053F2B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5908"/>
    <w:rsid w:val="00232B85"/>
    <w:rsid w:val="00247556"/>
    <w:rsid w:val="00271F85"/>
    <w:rsid w:val="00277A58"/>
    <w:rsid w:val="00280417"/>
    <w:rsid w:val="002866E3"/>
    <w:rsid w:val="002A65D9"/>
    <w:rsid w:val="002D5198"/>
    <w:rsid w:val="002F08F7"/>
    <w:rsid w:val="003001F8"/>
    <w:rsid w:val="003041DC"/>
    <w:rsid w:val="00304CC2"/>
    <w:rsid w:val="00305EB3"/>
    <w:rsid w:val="00307A36"/>
    <w:rsid w:val="00322A9D"/>
    <w:rsid w:val="00332920"/>
    <w:rsid w:val="00332DFF"/>
    <w:rsid w:val="00341B4B"/>
    <w:rsid w:val="0034458B"/>
    <w:rsid w:val="00370395"/>
    <w:rsid w:val="00397EFA"/>
    <w:rsid w:val="003B4082"/>
    <w:rsid w:val="003B4569"/>
    <w:rsid w:val="003D3839"/>
    <w:rsid w:val="0040116D"/>
    <w:rsid w:val="004115C3"/>
    <w:rsid w:val="004248EB"/>
    <w:rsid w:val="004503E1"/>
    <w:rsid w:val="004604CA"/>
    <w:rsid w:val="0049104C"/>
    <w:rsid w:val="004C4541"/>
    <w:rsid w:val="00500732"/>
    <w:rsid w:val="0050225B"/>
    <w:rsid w:val="005050F2"/>
    <w:rsid w:val="0051767F"/>
    <w:rsid w:val="00521D64"/>
    <w:rsid w:val="00546B97"/>
    <w:rsid w:val="00562D10"/>
    <w:rsid w:val="00582588"/>
    <w:rsid w:val="00591F5D"/>
    <w:rsid w:val="005C0180"/>
    <w:rsid w:val="005C22F0"/>
    <w:rsid w:val="005D40BF"/>
    <w:rsid w:val="005D7F0B"/>
    <w:rsid w:val="00621483"/>
    <w:rsid w:val="00631C96"/>
    <w:rsid w:val="00641348"/>
    <w:rsid w:val="006427E3"/>
    <w:rsid w:val="00651F1E"/>
    <w:rsid w:val="0066201A"/>
    <w:rsid w:val="00667053"/>
    <w:rsid w:val="00681F02"/>
    <w:rsid w:val="006A328C"/>
    <w:rsid w:val="006A4695"/>
    <w:rsid w:val="006C7050"/>
    <w:rsid w:val="006F7BF9"/>
    <w:rsid w:val="00707A3E"/>
    <w:rsid w:val="00715281"/>
    <w:rsid w:val="00722F37"/>
    <w:rsid w:val="007377E2"/>
    <w:rsid w:val="007652F4"/>
    <w:rsid w:val="007709B3"/>
    <w:rsid w:val="00776C8F"/>
    <w:rsid w:val="00783963"/>
    <w:rsid w:val="007A223D"/>
    <w:rsid w:val="007A75AC"/>
    <w:rsid w:val="007C2E0D"/>
    <w:rsid w:val="007D48C1"/>
    <w:rsid w:val="007D7923"/>
    <w:rsid w:val="007F015F"/>
    <w:rsid w:val="0080663E"/>
    <w:rsid w:val="008158DB"/>
    <w:rsid w:val="00840509"/>
    <w:rsid w:val="00842DB8"/>
    <w:rsid w:val="00880C0A"/>
    <w:rsid w:val="00882E9D"/>
    <w:rsid w:val="008A4322"/>
    <w:rsid w:val="008C6FFA"/>
    <w:rsid w:val="008D3B92"/>
    <w:rsid w:val="008E49C0"/>
    <w:rsid w:val="008E4FA0"/>
    <w:rsid w:val="008F30DB"/>
    <w:rsid w:val="009157D7"/>
    <w:rsid w:val="00917F50"/>
    <w:rsid w:val="00920A19"/>
    <w:rsid w:val="009241AC"/>
    <w:rsid w:val="0096199E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61867"/>
    <w:rsid w:val="00BB1150"/>
    <w:rsid w:val="00BB12B2"/>
    <w:rsid w:val="00BB27D4"/>
    <w:rsid w:val="00BB7C1F"/>
    <w:rsid w:val="00BC3EED"/>
    <w:rsid w:val="00BC5430"/>
    <w:rsid w:val="00BD1011"/>
    <w:rsid w:val="00BF170A"/>
    <w:rsid w:val="00BF422E"/>
    <w:rsid w:val="00C02843"/>
    <w:rsid w:val="00C029AB"/>
    <w:rsid w:val="00C055D2"/>
    <w:rsid w:val="00C74C05"/>
    <w:rsid w:val="00C84547"/>
    <w:rsid w:val="00C93945"/>
    <w:rsid w:val="00C940BE"/>
    <w:rsid w:val="00CA55E0"/>
    <w:rsid w:val="00CB0975"/>
    <w:rsid w:val="00CB3499"/>
    <w:rsid w:val="00CB523B"/>
    <w:rsid w:val="00CE35DC"/>
    <w:rsid w:val="00CE4A5E"/>
    <w:rsid w:val="00CF0D23"/>
    <w:rsid w:val="00D00F33"/>
    <w:rsid w:val="00D24016"/>
    <w:rsid w:val="00D27A6A"/>
    <w:rsid w:val="00D36F98"/>
    <w:rsid w:val="00D62DE8"/>
    <w:rsid w:val="00D90A49"/>
    <w:rsid w:val="00D91ECF"/>
    <w:rsid w:val="00DB5311"/>
    <w:rsid w:val="00DC24EE"/>
    <w:rsid w:val="00DD18A9"/>
    <w:rsid w:val="00DD1B0E"/>
    <w:rsid w:val="00DF2F0C"/>
    <w:rsid w:val="00E06A88"/>
    <w:rsid w:val="00E1407E"/>
    <w:rsid w:val="00E44C44"/>
    <w:rsid w:val="00E71387"/>
    <w:rsid w:val="00E869FB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5011D"/>
    <w:rsid w:val="00F5189E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3C5"/>
    <w:rPr>
      <w:sz w:val="18"/>
      <w:szCs w:val="18"/>
    </w:rPr>
  </w:style>
  <w:style w:type="table" w:styleId="a5">
    <w:name w:val="Table Grid"/>
    <w:basedOn w:val="a1"/>
    <w:uiPriority w:val="39"/>
    <w:rsid w:val="00070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195</Words>
  <Characters>1114</Characters>
  <Application>Microsoft Office Word</Application>
  <DocSecurity>0</DocSecurity>
  <Lines>9</Lines>
  <Paragraphs>2</Paragraphs>
  <ScaleCrop>false</ScaleCrop>
  <Company>Lenovo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hby</cp:lastModifiedBy>
  <cp:revision>104</cp:revision>
  <dcterms:created xsi:type="dcterms:W3CDTF">2019-06-06T06:44:00Z</dcterms:created>
  <dcterms:modified xsi:type="dcterms:W3CDTF">2020-01-14T02:48:00Z</dcterms:modified>
</cp:coreProperties>
</file>