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0DD0" w:rsidRDefault="002854ED" w:rsidP="00152657">
      <w:pPr>
        <w:jc w:val="center"/>
        <w:rPr>
          <w:rFonts w:ascii="黑体" w:eastAsia="黑体" w:hAnsi="黑体"/>
          <w:sz w:val="52"/>
        </w:rPr>
      </w:pPr>
      <w:r>
        <w:rPr>
          <w:rFonts w:ascii="黑体" w:eastAsia="黑体" w:hAnsi="黑体" w:hint="eastAsia"/>
          <w:sz w:val="52"/>
        </w:rPr>
        <w:t>201</w:t>
      </w:r>
      <w:r w:rsidR="00AE350A">
        <w:rPr>
          <w:rFonts w:ascii="黑体" w:eastAsia="黑体" w:hAnsi="黑体"/>
          <w:sz w:val="52"/>
        </w:rPr>
        <w:t>9</w:t>
      </w:r>
      <w:r>
        <w:rPr>
          <w:rFonts w:ascii="黑体" w:eastAsia="黑体" w:hAnsi="黑体" w:hint="eastAsia"/>
          <w:sz w:val="52"/>
        </w:rPr>
        <w:t>年</w:t>
      </w:r>
      <w:r>
        <w:rPr>
          <w:rFonts w:ascii="黑体" w:eastAsia="黑体" w:hAnsi="黑体"/>
          <w:sz w:val="52"/>
        </w:rPr>
        <w:t>第</w:t>
      </w:r>
      <w:r w:rsidR="00E55322">
        <w:rPr>
          <w:rFonts w:ascii="黑体" w:eastAsia="黑体" w:hAnsi="黑体"/>
          <w:sz w:val="52"/>
        </w:rPr>
        <w:t>5</w:t>
      </w:r>
      <w:r w:rsidR="00C77E33">
        <w:rPr>
          <w:rFonts w:ascii="黑体" w:eastAsia="黑体" w:hAnsi="黑体" w:hint="eastAsia"/>
          <w:sz w:val="52"/>
        </w:rPr>
        <w:t>2</w:t>
      </w:r>
      <w:r>
        <w:rPr>
          <w:rFonts w:ascii="黑体" w:eastAsia="黑体" w:hAnsi="黑体"/>
          <w:sz w:val="52"/>
        </w:rPr>
        <w:t>周</w:t>
      </w:r>
      <w:r w:rsidR="009E2A9F" w:rsidRPr="00152657">
        <w:rPr>
          <w:rFonts w:ascii="黑体" w:eastAsia="黑体" w:hAnsi="黑体" w:hint="eastAsia"/>
          <w:sz w:val="52"/>
        </w:rPr>
        <w:t>工</w:t>
      </w:r>
      <w:r w:rsidR="009E2A9F" w:rsidRPr="00152657">
        <w:rPr>
          <w:rFonts w:ascii="黑体" w:eastAsia="黑体" w:hAnsi="黑体"/>
          <w:sz w:val="52"/>
        </w:rPr>
        <w:t>作</w:t>
      </w:r>
      <w:r w:rsidR="00FF0DD0" w:rsidRPr="00152657">
        <w:rPr>
          <w:rFonts w:ascii="黑体" w:eastAsia="黑体" w:hAnsi="黑体"/>
          <w:sz w:val="52"/>
        </w:rPr>
        <w:t>周报</w:t>
      </w:r>
    </w:p>
    <w:tbl>
      <w:tblPr>
        <w:tblW w:w="87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55"/>
      </w:tblGrid>
      <w:tr w:rsidR="00E34A8B" w:rsidRPr="00E34A8B" w:rsidTr="00FD15CD">
        <w:trPr>
          <w:trHeight w:val="556"/>
        </w:trPr>
        <w:tc>
          <w:tcPr>
            <w:tcW w:w="8755" w:type="dxa"/>
            <w:shd w:val="clear" w:color="auto" w:fill="auto"/>
            <w:vAlign w:val="center"/>
          </w:tcPr>
          <w:p w:rsidR="00B57D98" w:rsidRPr="00E34A8B" w:rsidRDefault="00B57D98" w:rsidP="00347053">
            <w:pPr>
              <w:numPr>
                <w:ilvl w:val="0"/>
                <w:numId w:val="13"/>
              </w:numPr>
              <w:rPr>
                <w:sz w:val="28"/>
                <w:szCs w:val="28"/>
              </w:rPr>
            </w:pPr>
            <w:r w:rsidRPr="00E34A8B">
              <w:rPr>
                <w:rFonts w:ascii="黑体" w:eastAsia="黑体" w:hAnsi="黑体" w:hint="eastAsia"/>
                <w:sz w:val="32"/>
              </w:rPr>
              <w:t>本周服务推广工作</w:t>
            </w:r>
          </w:p>
        </w:tc>
      </w:tr>
      <w:tr w:rsidR="00E34A8B" w:rsidRPr="00E34A8B" w:rsidTr="00FD15CD">
        <w:trPr>
          <w:trHeight w:val="1068"/>
        </w:trPr>
        <w:tc>
          <w:tcPr>
            <w:tcW w:w="8755" w:type="dxa"/>
            <w:shd w:val="clear" w:color="auto" w:fill="auto"/>
          </w:tcPr>
          <w:p w:rsidR="00DA2F92" w:rsidRPr="003F1DCC" w:rsidRDefault="00703165" w:rsidP="00703165">
            <w:pPr>
              <w:rPr>
                <w:rFonts w:ascii="仿宋" w:eastAsia="仿宋" w:hAnsi="仿宋"/>
                <w:b/>
                <w:sz w:val="28"/>
                <w:szCs w:val="28"/>
              </w:rPr>
            </w:pPr>
            <w:r w:rsidRPr="003F1DCC">
              <w:rPr>
                <w:rFonts w:ascii="仿宋" w:eastAsia="仿宋" w:hAnsi="仿宋" w:hint="eastAsia"/>
                <w:b/>
                <w:sz w:val="28"/>
                <w:szCs w:val="28"/>
              </w:rPr>
              <w:t>1、</w:t>
            </w:r>
            <w:r w:rsidR="00164452" w:rsidRPr="003F1DCC">
              <w:rPr>
                <w:rFonts w:ascii="仿宋" w:eastAsia="仿宋" w:hAnsi="仿宋"/>
                <w:b/>
                <w:sz w:val="28"/>
                <w:szCs w:val="28"/>
              </w:rPr>
              <w:t>服务下</w:t>
            </w:r>
            <w:r w:rsidR="00164452" w:rsidRPr="003F1DCC">
              <w:rPr>
                <w:rFonts w:ascii="仿宋" w:eastAsia="仿宋" w:hAnsi="仿宋" w:hint="eastAsia"/>
                <w:b/>
                <w:sz w:val="28"/>
                <w:szCs w:val="28"/>
              </w:rPr>
              <w:t>沉</w:t>
            </w:r>
            <w:r w:rsidR="00164452" w:rsidRPr="003F1DCC">
              <w:rPr>
                <w:rFonts w:ascii="仿宋" w:eastAsia="仿宋" w:hAnsi="仿宋"/>
                <w:b/>
                <w:sz w:val="28"/>
                <w:szCs w:val="28"/>
              </w:rPr>
              <w:t>点位情况：</w:t>
            </w:r>
          </w:p>
          <w:p w:rsidR="00703165" w:rsidRDefault="00703165" w:rsidP="00347053">
            <w:pPr>
              <w:numPr>
                <w:ilvl w:val="0"/>
                <w:numId w:val="12"/>
              </w:numPr>
              <w:rPr>
                <w:rFonts w:ascii="仿宋" w:eastAsia="仿宋" w:hAnsi="仿宋"/>
                <w:sz w:val="28"/>
                <w:szCs w:val="28"/>
              </w:rPr>
            </w:pPr>
            <w:r>
              <w:rPr>
                <w:rFonts w:ascii="仿宋" w:eastAsia="仿宋" w:hAnsi="仿宋" w:hint="eastAsia"/>
                <w:sz w:val="28"/>
                <w:szCs w:val="28"/>
              </w:rPr>
              <w:t>目前</w:t>
            </w:r>
            <w:r>
              <w:rPr>
                <w:rFonts w:ascii="仿宋" w:eastAsia="仿宋" w:hAnsi="仿宋"/>
                <w:sz w:val="28"/>
                <w:szCs w:val="28"/>
              </w:rPr>
              <w:t>点位信息：</w:t>
            </w:r>
          </w:p>
          <w:p w:rsidR="00341426" w:rsidRDefault="00EA7B7E" w:rsidP="00341426">
            <w:pPr>
              <w:ind w:firstLineChars="150" w:firstLine="420"/>
              <w:rPr>
                <w:rFonts w:ascii="仿宋" w:eastAsia="仿宋" w:hAnsi="仿宋"/>
                <w:sz w:val="28"/>
                <w:szCs w:val="28"/>
              </w:rPr>
            </w:pPr>
            <w:r>
              <w:rPr>
                <w:rFonts w:ascii="仿宋" w:eastAsia="仿宋" w:hAnsi="仿宋" w:hint="eastAsia"/>
                <w:sz w:val="28"/>
                <w:szCs w:val="28"/>
              </w:rPr>
              <w:t>2019年现有服务下沉点位</w:t>
            </w:r>
            <w:r w:rsidR="00AB07EB">
              <w:rPr>
                <w:rFonts w:ascii="仿宋" w:eastAsia="仿宋" w:hAnsi="仿宋"/>
                <w:sz w:val="28"/>
                <w:szCs w:val="28"/>
              </w:rPr>
              <w:t>9</w:t>
            </w:r>
            <w:r w:rsidR="00E826AB">
              <w:rPr>
                <w:rFonts w:ascii="仿宋" w:eastAsia="仿宋" w:hAnsi="仿宋"/>
                <w:sz w:val="28"/>
                <w:szCs w:val="28"/>
              </w:rPr>
              <w:t>7</w:t>
            </w:r>
            <w:r>
              <w:rPr>
                <w:rFonts w:ascii="仿宋" w:eastAsia="仿宋" w:hAnsi="仿宋" w:hint="eastAsia"/>
                <w:sz w:val="28"/>
                <w:szCs w:val="28"/>
              </w:rPr>
              <w:t>个</w:t>
            </w:r>
            <w:r w:rsidR="0056353E">
              <w:rPr>
                <w:rFonts w:ascii="仿宋" w:eastAsia="仿宋" w:hAnsi="仿宋" w:hint="eastAsia"/>
                <w:sz w:val="28"/>
                <w:szCs w:val="28"/>
              </w:rPr>
              <w:t>（详细情况请看“</w:t>
            </w:r>
            <w:r w:rsidR="0056353E" w:rsidRPr="0056353E">
              <w:rPr>
                <w:rFonts w:ascii="仿宋" w:eastAsia="仿宋" w:hAnsi="仿宋" w:hint="eastAsia"/>
                <w:sz w:val="28"/>
                <w:szCs w:val="28"/>
              </w:rPr>
              <w:t>附件1：服务下沉点位统计表</w:t>
            </w:r>
            <w:r w:rsidR="0056353E">
              <w:rPr>
                <w:rFonts w:ascii="仿宋" w:eastAsia="仿宋" w:hAnsi="仿宋" w:hint="eastAsia"/>
                <w:sz w:val="28"/>
                <w:szCs w:val="28"/>
              </w:rPr>
              <w:t>”）</w:t>
            </w:r>
          </w:p>
          <w:p w:rsidR="008625F1" w:rsidRDefault="00AA7C13" w:rsidP="00347053">
            <w:pPr>
              <w:numPr>
                <w:ilvl w:val="0"/>
                <w:numId w:val="11"/>
              </w:numPr>
              <w:ind w:left="426" w:hanging="426"/>
              <w:rPr>
                <w:rFonts w:ascii="仿宋" w:eastAsia="仿宋" w:hAnsi="仿宋"/>
                <w:sz w:val="28"/>
                <w:szCs w:val="28"/>
              </w:rPr>
            </w:pPr>
            <w:r>
              <w:rPr>
                <w:rFonts w:ascii="仿宋" w:eastAsia="仿宋" w:hAnsi="仿宋" w:hint="eastAsia"/>
                <w:sz w:val="28"/>
                <w:szCs w:val="28"/>
              </w:rPr>
              <w:t>2</w:t>
            </w:r>
            <w:r>
              <w:rPr>
                <w:rFonts w:ascii="仿宋" w:eastAsia="仿宋" w:hAnsi="仿宋"/>
                <w:sz w:val="28"/>
                <w:szCs w:val="28"/>
              </w:rPr>
              <w:t>019</w:t>
            </w:r>
            <w:r>
              <w:rPr>
                <w:rFonts w:ascii="仿宋" w:eastAsia="仿宋" w:hAnsi="仿宋" w:hint="eastAsia"/>
                <w:sz w:val="28"/>
                <w:szCs w:val="28"/>
              </w:rPr>
              <w:t>年新增</w:t>
            </w:r>
            <w:r w:rsidR="00A04A34">
              <w:rPr>
                <w:rFonts w:ascii="仿宋" w:eastAsia="仿宋" w:hAnsi="仿宋"/>
                <w:sz w:val="28"/>
                <w:szCs w:val="28"/>
              </w:rPr>
              <w:t>1</w:t>
            </w:r>
            <w:r w:rsidR="00E826AB">
              <w:rPr>
                <w:rFonts w:ascii="仿宋" w:eastAsia="仿宋" w:hAnsi="仿宋"/>
                <w:sz w:val="28"/>
                <w:szCs w:val="28"/>
              </w:rPr>
              <w:t>2</w:t>
            </w:r>
            <w:r>
              <w:rPr>
                <w:rFonts w:ascii="仿宋" w:eastAsia="仿宋" w:hAnsi="仿宋" w:hint="eastAsia"/>
                <w:sz w:val="28"/>
                <w:szCs w:val="28"/>
              </w:rPr>
              <w:t>个，流失</w:t>
            </w:r>
            <w:r w:rsidR="00A04A34">
              <w:rPr>
                <w:rFonts w:ascii="仿宋" w:eastAsia="仿宋" w:hAnsi="仿宋" w:hint="eastAsia"/>
                <w:sz w:val="28"/>
                <w:szCs w:val="28"/>
              </w:rPr>
              <w:t>2</w:t>
            </w:r>
            <w:r w:rsidR="00FD51E1">
              <w:rPr>
                <w:rFonts w:ascii="仿宋" w:eastAsia="仿宋" w:hAnsi="仿宋" w:hint="eastAsia"/>
                <w:sz w:val="28"/>
                <w:szCs w:val="28"/>
              </w:rPr>
              <w:t>2</w:t>
            </w:r>
            <w:r>
              <w:rPr>
                <w:rFonts w:ascii="仿宋" w:eastAsia="仿宋" w:hAnsi="仿宋" w:hint="eastAsia"/>
                <w:sz w:val="28"/>
                <w:szCs w:val="28"/>
              </w:rPr>
              <w:t>个</w:t>
            </w:r>
            <w:r w:rsidR="00E01CE7">
              <w:rPr>
                <w:rFonts w:ascii="仿宋" w:eastAsia="仿宋" w:hAnsi="仿宋" w:hint="eastAsia"/>
                <w:sz w:val="28"/>
                <w:szCs w:val="28"/>
              </w:rPr>
              <w:t>。</w:t>
            </w:r>
          </w:p>
          <w:p w:rsidR="000C0D57" w:rsidRDefault="00703165" w:rsidP="00703165">
            <w:pPr>
              <w:rPr>
                <w:rFonts w:ascii="仿宋" w:eastAsia="仿宋" w:hAnsi="仿宋"/>
                <w:b/>
                <w:sz w:val="28"/>
                <w:szCs w:val="28"/>
              </w:rPr>
            </w:pPr>
            <w:r w:rsidRPr="003F1DCC">
              <w:rPr>
                <w:rFonts w:ascii="仿宋" w:eastAsia="仿宋" w:hAnsi="仿宋" w:hint="eastAsia"/>
                <w:b/>
                <w:sz w:val="28"/>
                <w:szCs w:val="28"/>
              </w:rPr>
              <w:t>2、</w:t>
            </w:r>
            <w:r w:rsidRPr="003F1DCC">
              <w:rPr>
                <w:rFonts w:ascii="仿宋" w:eastAsia="仿宋" w:hAnsi="仿宋"/>
                <w:b/>
                <w:sz w:val="28"/>
                <w:szCs w:val="28"/>
              </w:rPr>
              <w:t>机会反馈情况：</w:t>
            </w:r>
          </w:p>
          <w:p w:rsidR="00703165" w:rsidRPr="000C0D57" w:rsidRDefault="00703165" w:rsidP="000C0D57">
            <w:pPr>
              <w:ind w:firstLineChars="150" w:firstLine="420"/>
              <w:rPr>
                <w:rFonts w:ascii="仿宋" w:eastAsia="仿宋" w:hAnsi="仿宋"/>
                <w:b/>
                <w:sz w:val="28"/>
                <w:szCs w:val="28"/>
              </w:rPr>
            </w:pPr>
            <w:r>
              <w:rPr>
                <w:rFonts w:ascii="仿宋" w:eastAsia="仿宋" w:hAnsi="仿宋"/>
                <w:sz w:val="28"/>
                <w:szCs w:val="28"/>
              </w:rPr>
              <w:t>本</w:t>
            </w:r>
            <w:r w:rsidR="00341426">
              <w:rPr>
                <w:rFonts w:ascii="仿宋" w:eastAsia="仿宋" w:hAnsi="仿宋" w:hint="eastAsia"/>
                <w:sz w:val="28"/>
                <w:szCs w:val="28"/>
              </w:rPr>
              <w:t>周新增机会</w:t>
            </w:r>
            <w:r w:rsidR="00DA6095">
              <w:rPr>
                <w:rFonts w:ascii="仿宋" w:eastAsia="仿宋" w:hAnsi="仿宋" w:hint="eastAsia"/>
                <w:sz w:val="28"/>
                <w:szCs w:val="28"/>
              </w:rPr>
              <w:t>详见长天长综合服务平台</w:t>
            </w:r>
          </w:p>
          <w:p w:rsidR="003F1DCC" w:rsidRPr="003F1DCC" w:rsidRDefault="00F73C26" w:rsidP="00895FA0">
            <w:pPr>
              <w:numPr>
                <w:ilvl w:val="0"/>
                <w:numId w:val="16"/>
              </w:numPr>
              <w:rPr>
                <w:rFonts w:ascii="仿宋" w:eastAsia="仿宋" w:hAnsi="仿宋"/>
                <w:b/>
                <w:sz w:val="28"/>
                <w:szCs w:val="28"/>
              </w:rPr>
            </w:pPr>
            <w:r>
              <w:rPr>
                <w:rFonts w:ascii="仿宋" w:eastAsia="仿宋" w:hAnsi="仿宋" w:hint="eastAsia"/>
                <w:b/>
                <w:sz w:val="28"/>
                <w:szCs w:val="28"/>
              </w:rPr>
              <w:t>服务下沉（</w:t>
            </w:r>
            <w:r w:rsidR="003F1DCC" w:rsidRPr="003F1DCC">
              <w:rPr>
                <w:rFonts w:ascii="仿宋" w:eastAsia="仿宋" w:hAnsi="仿宋"/>
                <w:b/>
                <w:sz w:val="28"/>
                <w:szCs w:val="28"/>
              </w:rPr>
              <w:t>项目</w:t>
            </w:r>
            <w:r>
              <w:rPr>
                <w:rFonts w:ascii="仿宋" w:eastAsia="仿宋" w:hAnsi="仿宋" w:hint="eastAsia"/>
                <w:b/>
                <w:sz w:val="28"/>
                <w:szCs w:val="28"/>
              </w:rPr>
              <w:t>）</w:t>
            </w:r>
            <w:r w:rsidR="003F1DCC" w:rsidRPr="003F1DCC">
              <w:rPr>
                <w:rFonts w:ascii="仿宋" w:eastAsia="仿宋" w:hAnsi="仿宋"/>
                <w:b/>
                <w:sz w:val="28"/>
                <w:szCs w:val="28"/>
              </w:rPr>
              <w:t>跟进情况：</w:t>
            </w:r>
          </w:p>
          <w:p w:rsidR="00B41F5A" w:rsidRDefault="00917620" w:rsidP="00895FA0">
            <w:pPr>
              <w:numPr>
                <w:ilvl w:val="0"/>
                <w:numId w:val="15"/>
              </w:numPr>
              <w:rPr>
                <w:rFonts w:ascii="仿宋" w:eastAsia="仿宋" w:hAnsi="仿宋"/>
                <w:sz w:val="28"/>
                <w:szCs w:val="28"/>
              </w:rPr>
            </w:pPr>
            <w:r>
              <w:rPr>
                <w:rFonts w:ascii="仿宋" w:eastAsia="仿宋" w:hAnsi="仿宋" w:hint="eastAsia"/>
                <w:sz w:val="28"/>
                <w:szCs w:val="28"/>
              </w:rPr>
              <w:t>粤</w:t>
            </w:r>
            <w:r>
              <w:rPr>
                <w:rFonts w:ascii="仿宋" w:eastAsia="仿宋" w:hAnsi="仿宋"/>
                <w:sz w:val="28"/>
                <w:szCs w:val="28"/>
              </w:rPr>
              <w:t>桂湘琼</w:t>
            </w:r>
            <w:r w:rsidR="005B3687" w:rsidRPr="003831BD">
              <w:rPr>
                <w:rFonts w:ascii="仿宋" w:eastAsia="仿宋" w:hAnsi="仿宋" w:hint="eastAsia"/>
                <w:sz w:val="28"/>
                <w:szCs w:val="28"/>
              </w:rPr>
              <w:t>鄂</w:t>
            </w:r>
            <w:r>
              <w:rPr>
                <w:rFonts w:ascii="仿宋" w:eastAsia="仿宋" w:hAnsi="仿宋"/>
                <w:sz w:val="28"/>
                <w:szCs w:val="28"/>
              </w:rPr>
              <w:t>：</w:t>
            </w:r>
          </w:p>
          <w:p w:rsidR="00A4045D" w:rsidRPr="00A4045D" w:rsidRDefault="001D261F" w:rsidP="00895FA0">
            <w:pPr>
              <w:pStyle w:val="ab"/>
              <w:numPr>
                <w:ilvl w:val="0"/>
                <w:numId w:val="18"/>
              </w:numPr>
              <w:ind w:firstLineChars="0"/>
              <w:rPr>
                <w:rFonts w:ascii="仿宋" w:eastAsia="仿宋" w:hAnsi="仿宋"/>
                <w:sz w:val="28"/>
                <w:szCs w:val="24"/>
              </w:rPr>
            </w:pPr>
            <w:r>
              <w:rPr>
                <w:rFonts w:ascii="仿宋" w:eastAsia="仿宋" w:hAnsi="仿宋" w:hint="eastAsia"/>
                <w:sz w:val="28"/>
                <w:szCs w:val="28"/>
              </w:rPr>
              <w:t>广西在线监控平台运维项目实施沟通</w:t>
            </w:r>
            <w:r w:rsidR="00A4045D" w:rsidRPr="00A4045D">
              <w:rPr>
                <w:rFonts w:ascii="仿宋" w:eastAsia="仿宋" w:hAnsi="仿宋" w:hint="eastAsia"/>
                <w:sz w:val="28"/>
                <w:szCs w:val="24"/>
              </w:rPr>
              <w:t>。</w:t>
            </w:r>
          </w:p>
          <w:p w:rsidR="00A4045D" w:rsidRPr="00A4045D" w:rsidRDefault="001D261F" w:rsidP="00895FA0">
            <w:pPr>
              <w:pStyle w:val="ab"/>
              <w:numPr>
                <w:ilvl w:val="0"/>
                <w:numId w:val="18"/>
              </w:numPr>
              <w:ind w:firstLineChars="0"/>
              <w:rPr>
                <w:rFonts w:ascii="仿宋" w:eastAsia="仿宋" w:hAnsi="仿宋"/>
                <w:sz w:val="28"/>
                <w:szCs w:val="24"/>
              </w:rPr>
            </w:pPr>
            <w:r>
              <w:rPr>
                <w:rFonts w:ascii="仿宋" w:eastAsia="仿宋" w:hAnsi="仿宋" w:hint="eastAsia"/>
                <w:sz w:val="28"/>
                <w:szCs w:val="28"/>
              </w:rPr>
              <w:t>广州巡检项目方案沟通及再修改</w:t>
            </w:r>
            <w:r w:rsidR="00A4045D" w:rsidRPr="00A4045D">
              <w:rPr>
                <w:rFonts w:ascii="仿宋" w:eastAsia="仿宋" w:hAnsi="仿宋" w:hint="eastAsia"/>
                <w:sz w:val="28"/>
                <w:szCs w:val="24"/>
              </w:rPr>
              <w:t>。</w:t>
            </w:r>
          </w:p>
          <w:p w:rsidR="00A4045D" w:rsidRPr="001D261F" w:rsidRDefault="001D261F" w:rsidP="001D261F">
            <w:pPr>
              <w:pStyle w:val="ab"/>
              <w:numPr>
                <w:ilvl w:val="0"/>
                <w:numId w:val="18"/>
              </w:numPr>
              <w:ind w:firstLineChars="0"/>
              <w:rPr>
                <w:rFonts w:ascii="仿宋" w:eastAsia="仿宋" w:hAnsi="仿宋" w:hint="eastAsia"/>
                <w:sz w:val="28"/>
                <w:szCs w:val="24"/>
              </w:rPr>
            </w:pPr>
            <w:r>
              <w:rPr>
                <w:rFonts w:ascii="仿宋" w:eastAsia="仿宋" w:hAnsi="仿宋" w:hint="eastAsia"/>
                <w:sz w:val="28"/>
                <w:szCs w:val="28"/>
              </w:rPr>
              <w:t>湖南在线监控运维项目投标。</w:t>
            </w:r>
          </w:p>
          <w:p w:rsidR="00B8542B" w:rsidRPr="002911C7" w:rsidRDefault="00714F6C" w:rsidP="00895FA0">
            <w:pPr>
              <w:numPr>
                <w:ilvl w:val="0"/>
                <w:numId w:val="15"/>
              </w:numPr>
              <w:rPr>
                <w:rFonts w:ascii="仿宋" w:eastAsia="仿宋" w:hAnsi="仿宋"/>
                <w:sz w:val="28"/>
                <w:szCs w:val="28"/>
              </w:rPr>
            </w:pPr>
            <w:r w:rsidRPr="002911C7">
              <w:rPr>
                <w:rFonts w:ascii="仿宋" w:eastAsia="仿宋" w:hAnsi="仿宋"/>
                <w:sz w:val="28"/>
                <w:szCs w:val="28"/>
              </w:rPr>
              <w:t>浙闽赣</w:t>
            </w:r>
            <w:r w:rsidRPr="002911C7">
              <w:rPr>
                <w:rFonts w:ascii="仿宋" w:eastAsia="仿宋" w:hAnsi="仿宋" w:hint="eastAsia"/>
                <w:sz w:val="28"/>
                <w:szCs w:val="28"/>
              </w:rPr>
              <w:t>：</w:t>
            </w:r>
          </w:p>
          <w:p w:rsidR="002911C7" w:rsidRPr="002911C7" w:rsidRDefault="00BE50C6" w:rsidP="00895FA0">
            <w:pPr>
              <w:pStyle w:val="ab"/>
              <w:numPr>
                <w:ilvl w:val="0"/>
                <w:numId w:val="30"/>
              </w:numPr>
              <w:ind w:firstLineChars="0"/>
              <w:rPr>
                <w:rFonts w:ascii="仿宋" w:eastAsia="仿宋" w:hAnsi="仿宋"/>
                <w:sz w:val="28"/>
                <w:szCs w:val="24"/>
              </w:rPr>
            </w:pPr>
            <w:r w:rsidRPr="00BE50C6">
              <w:rPr>
                <w:rFonts w:ascii="仿宋" w:eastAsia="仿宋" w:hAnsi="仿宋" w:hint="eastAsia"/>
                <w:sz w:val="28"/>
                <w:szCs w:val="24"/>
              </w:rPr>
              <w:t>厦门涉税方案挂网前修改。</w:t>
            </w:r>
          </w:p>
          <w:p w:rsidR="002911C7" w:rsidRPr="00CE7E7A" w:rsidRDefault="00CE7E7A" w:rsidP="00CE7E7A">
            <w:pPr>
              <w:pStyle w:val="ab"/>
              <w:numPr>
                <w:ilvl w:val="0"/>
                <w:numId w:val="30"/>
              </w:numPr>
              <w:ind w:firstLineChars="0"/>
              <w:rPr>
                <w:rFonts w:ascii="仿宋" w:eastAsia="仿宋" w:hAnsi="仿宋" w:hint="eastAsia"/>
                <w:sz w:val="28"/>
                <w:szCs w:val="24"/>
              </w:rPr>
            </w:pPr>
            <w:r w:rsidRPr="00CE7E7A">
              <w:rPr>
                <w:rFonts w:ascii="仿宋" w:eastAsia="仿宋" w:hAnsi="仿宋" w:hint="eastAsia"/>
                <w:sz w:val="28"/>
                <w:szCs w:val="24"/>
              </w:rPr>
              <w:t>南安圣元数采仪合同签订。</w:t>
            </w:r>
          </w:p>
          <w:p w:rsidR="002911C7" w:rsidRPr="002911C7" w:rsidRDefault="002911C7" w:rsidP="00895FA0">
            <w:pPr>
              <w:pStyle w:val="ab"/>
              <w:numPr>
                <w:ilvl w:val="0"/>
                <w:numId w:val="30"/>
              </w:numPr>
              <w:ind w:firstLineChars="0"/>
              <w:rPr>
                <w:rFonts w:ascii="仿宋" w:eastAsia="仿宋" w:hAnsi="仿宋"/>
                <w:sz w:val="28"/>
                <w:szCs w:val="24"/>
              </w:rPr>
            </w:pPr>
            <w:r w:rsidRPr="002911C7">
              <w:rPr>
                <w:rFonts w:ascii="仿宋" w:eastAsia="仿宋" w:hAnsi="仿宋" w:hint="eastAsia"/>
                <w:sz w:val="28"/>
                <w:szCs w:val="24"/>
              </w:rPr>
              <w:t>渝水区投标。</w:t>
            </w:r>
          </w:p>
          <w:p w:rsidR="0096057F" w:rsidRPr="00DF06D3" w:rsidRDefault="00DF06D3" w:rsidP="00DF06D3">
            <w:pPr>
              <w:pStyle w:val="ab"/>
              <w:numPr>
                <w:ilvl w:val="0"/>
                <w:numId w:val="30"/>
              </w:numPr>
              <w:ind w:firstLineChars="0"/>
              <w:rPr>
                <w:rFonts w:ascii="仿宋" w:eastAsia="仿宋" w:hAnsi="仿宋" w:hint="eastAsia"/>
                <w:sz w:val="28"/>
                <w:szCs w:val="24"/>
              </w:rPr>
            </w:pPr>
            <w:r>
              <w:rPr>
                <w:rFonts w:ascii="仿宋" w:eastAsia="仿宋" w:hAnsi="仿宋" w:hint="eastAsia"/>
                <w:sz w:val="28"/>
                <w:szCs w:val="24"/>
              </w:rPr>
              <w:t>瀚蓝集团</w:t>
            </w:r>
            <w:r>
              <w:rPr>
                <w:rFonts w:ascii="仿宋" w:eastAsia="仿宋" w:hAnsi="仿宋"/>
                <w:sz w:val="28"/>
                <w:szCs w:val="24"/>
              </w:rPr>
              <w:t>、圣元集团培训</w:t>
            </w:r>
            <w:r w:rsidR="002911C7" w:rsidRPr="002911C7">
              <w:rPr>
                <w:rFonts w:ascii="仿宋" w:eastAsia="仿宋" w:hAnsi="仿宋" w:hint="eastAsia"/>
                <w:sz w:val="28"/>
                <w:szCs w:val="24"/>
              </w:rPr>
              <w:t>。</w:t>
            </w:r>
          </w:p>
          <w:p w:rsidR="007D4FA9" w:rsidRDefault="007D4FA9" w:rsidP="00895FA0">
            <w:pPr>
              <w:numPr>
                <w:ilvl w:val="0"/>
                <w:numId w:val="15"/>
              </w:numPr>
              <w:rPr>
                <w:rFonts w:ascii="仿宋" w:eastAsia="仿宋" w:hAnsi="仿宋"/>
                <w:sz w:val="28"/>
                <w:szCs w:val="28"/>
              </w:rPr>
            </w:pPr>
            <w:r>
              <w:rPr>
                <w:rFonts w:ascii="仿宋" w:eastAsia="仿宋" w:hAnsi="仿宋"/>
                <w:sz w:val="28"/>
                <w:szCs w:val="28"/>
              </w:rPr>
              <w:t>辽吉黑蒙：</w:t>
            </w:r>
          </w:p>
          <w:p w:rsidR="00D4719E" w:rsidRPr="00D4719E" w:rsidRDefault="00D4719E" w:rsidP="00D4719E">
            <w:pPr>
              <w:pStyle w:val="ab"/>
              <w:numPr>
                <w:ilvl w:val="0"/>
                <w:numId w:val="36"/>
              </w:numPr>
              <w:ind w:firstLineChars="0"/>
              <w:rPr>
                <w:rFonts w:ascii="仿宋" w:eastAsia="仿宋" w:hAnsi="仿宋"/>
                <w:sz w:val="28"/>
                <w:szCs w:val="24"/>
              </w:rPr>
            </w:pPr>
            <w:r w:rsidRPr="00D4719E">
              <w:rPr>
                <w:rFonts w:ascii="仿宋" w:eastAsia="仿宋" w:hAnsi="仿宋" w:hint="eastAsia"/>
                <w:sz w:val="28"/>
                <w:szCs w:val="24"/>
              </w:rPr>
              <w:t>长春督办项目研发进度；</w:t>
            </w:r>
          </w:p>
          <w:p w:rsidR="00D4719E" w:rsidRPr="00D4719E" w:rsidRDefault="00D4719E" w:rsidP="00D4719E">
            <w:pPr>
              <w:pStyle w:val="ab"/>
              <w:numPr>
                <w:ilvl w:val="0"/>
                <w:numId w:val="36"/>
              </w:numPr>
              <w:ind w:firstLineChars="0"/>
              <w:rPr>
                <w:rFonts w:ascii="仿宋" w:eastAsia="仿宋" w:hAnsi="仿宋"/>
                <w:sz w:val="28"/>
                <w:szCs w:val="24"/>
              </w:rPr>
            </w:pPr>
            <w:r w:rsidRPr="00D4719E">
              <w:rPr>
                <w:rFonts w:ascii="仿宋" w:eastAsia="仿宋" w:hAnsi="仿宋" w:hint="eastAsia"/>
                <w:sz w:val="28"/>
                <w:szCs w:val="24"/>
              </w:rPr>
              <w:t>巴彦淖尔商务落实工作</w:t>
            </w:r>
            <w:r w:rsidRPr="00D4719E">
              <w:rPr>
                <w:rFonts w:ascii="仿宋" w:eastAsia="仿宋" w:hAnsi="仿宋"/>
                <w:sz w:val="28"/>
                <w:szCs w:val="24"/>
              </w:rPr>
              <w:t>；</w:t>
            </w:r>
          </w:p>
          <w:p w:rsidR="00D4719E" w:rsidRPr="00D4719E" w:rsidRDefault="00D4719E" w:rsidP="00D4719E">
            <w:pPr>
              <w:pStyle w:val="ab"/>
              <w:numPr>
                <w:ilvl w:val="0"/>
                <w:numId w:val="36"/>
              </w:numPr>
              <w:ind w:firstLineChars="0"/>
              <w:rPr>
                <w:rFonts w:ascii="仿宋" w:eastAsia="仿宋" w:hAnsi="仿宋"/>
                <w:sz w:val="28"/>
                <w:szCs w:val="24"/>
              </w:rPr>
            </w:pPr>
            <w:r w:rsidRPr="00D4719E">
              <w:rPr>
                <w:rFonts w:ascii="仿宋" w:eastAsia="仿宋" w:hAnsi="仿宋"/>
                <w:sz w:val="28"/>
                <w:szCs w:val="24"/>
              </w:rPr>
              <w:t>长春驻地运</w:t>
            </w:r>
            <w:r w:rsidRPr="00D4719E">
              <w:rPr>
                <w:rFonts w:ascii="仿宋" w:eastAsia="仿宋" w:hAnsi="仿宋" w:hint="eastAsia"/>
                <w:sz w:val="28"/>
                <w:szCs w:val="24"/>
              </w:rPr>
              <w:t>付</w:t>
            </w:r>
            <w:r w:rsidRPr="00D4719E">
              <w:rPr>
                <w:rFonts w:ascii="仿宋" w:eastAsia="仿宋" w:hAnsi="仿宋"/>
                <w:sz w:val="28"/>
                <w:szCs w:val="24"/>
              </w:rPr>
              <w:t>款财政流程工作；</w:t>
            </w:r>
          </w:p>
          <w:p w:rsidR="00D4719E" w:rsidRPr="00D4719E" w:rsidRDefault="00D4719E" w:rsidP="00D4719E">
            <w:pPr>
              <w:pStyle w:val="ab"/>
              <w:numPr>
                <w:ilvl w:val="0"/>
                <w:numId w:val="36"/>
              </w:numPr>
              <w:ind w:firstLineChars="0"/>
              <w:rPr>
                <w:rFonts w:ascii="仿宋" w:eastAsia="仿宋" w:hAnsi="仿宋"/>
                <w:sz w:val="28"/>
                <w:szCs w:val="24"/>
              </w:rPr>
            </w:pPr>
            <w:r w:rsidRPr="00D4719E">
              <w:rPr>
                <w:rFonts w:ascii="仿宋" w:eastAsia="仿宋" w:hAnsi="仿宋"/>
                <w:sz w:val="28"/>
                <w:szCs w:val="24"/>
              </w:rPr>
              <w:t>黑龙江软件平台数据接口</w:t>
            </w:r>
            <w:r w:rsidRPr="00D4719E">
              <w:rPr>
                <w:rFonts w:ascii="仿宋" w:eastAsia="仿宋" w:hAnsi="仿宋" w:hint="eastAsia"/>
                <w:sz w:val="28"/>
                <w:szCs w:val="24"/>
              </w:rPr>
              <w:t>报价</w:t>
            </w:r>
            <w:r w:rsidRPr="00D4719E">
              <w:rPr>
                <w:rFonts w:ascii="仿宋" w:eastAsia="仿宋" w:hAnsi="仿宋"/>
                <w:sz w:val="28"/>
                <w:szCs w:val="24"/>
              </w:rPr>
              <w:t>；</w:t>
            </w:r>
          </w:p>
          <w:p w:rsidR="00C0764F" w:rsidRPr="00C0764F" w:rsidRDefault="00D4719E" w:rsidP="00D4719E">
            <w:pPr>
              <w:pStyle w:val="ab"/>
              <w:numPr>
                <w:ilvl w:val="0"/>
                <w:numId w:val="36"/>
              </w:numPr>
              <w:ind w:firstLineChars="0"/>
              <w:rPr>
                <w:rFonts w:ascii="仿宋" w:eastAsia="仿宋" w:hAnsi="仿宋"/>
                <w:sz w:val="28"/>
                <w:szCs w:val="24"/>
              </w:rPr>
            </w:pPr>
            <w:r w:rsidRPr="00D4719E">
              <w:rPr>
                <w:rFonts w:ascii="仿宋" w:eastAsia="仿宋" w:hAnsi="仿宋"/>
                <w:sz w:val="28"/>
                <w:szCs w:val="24"/>
              </w:rPr>
              <w:t>数采代理商来年合作事项。</w:t>
            </w:r>
          </w:p>
          <w:p w:rsidR="00B94FF0" w:rsidRPr="00A650D7" w:rsidRDefault="006510A9" w:rsidP="00895FA0">
            <w:pPr>
              <w:numPr>
                <w:ilvl w:val="0"/>
                <w:numId w:val="15"/>
              </w:numPr>
              <w:rPr>
                <w:rFonts w:ascii="仿宋" w:eastAsia="仿宋" w:hAnsi="仿宋"/>
                <w:sz w:val="28"/>
                <w:szCs w:val="28"/>
              </w:rPr>
            </w:pPr>
            <w:r w:rsidRPr="00A650D7">
              <w:rPr>
                <w:rFonts w:ascii="仿宋" w:eastAsia="仿宋" w:hAnsi="仿宋"/>
                <w:sz w:val="28"/>
                <w:szCs w:val="28"/>
              </w:rPr>
              <w:t>晋</w:t>
            </w:r>
            <w:r w:rsidRPr="00A650D7">
              <w:rPr>
                <w:rFonts w:ascii="仿宋" w:eastAsia="仿宋" w:hAnsi="仿宋" w:hint="eastAsia"/>
                <w:sz w:val="28"/>
                <w:szCs w:val="28"/>
              </w:rPr>
              <w:t>豫</w:t>
            </w:r>
            <w:r w:rsidR="00B03618" w:rsidRPr="00A650D7">
              <w:rPr>
                <w:rFonts w:ascii="仿宋" w:eastAsia="仿宋" w:hAnsi="仿宋" w:hint="eastAsia"/>
                <w:sz w:val="28"/>
                <w:szCs w:val="28"/>
              </w:rPr>
              <w:t>陕</w:t>
            </w:r>
            <w:r w:rsidRPr="00A650D7">
              <w:rPr>
                <w:rFonts w:ascii="仿宋" w:eastAsia="仿宋" w:hAnsi="仿宋"/>
                <w:sz w:val="28"/>
                <w:szCs w:val="28"/>
              </w:rPr>
              <w:t>：</w:t>
            </w:r>
          </w:p>
          <w:p w:rsidR="00A650D7" w:rsidRPr="00A650D7" w:rsidRDefault="004A0EA3" w:rsidP="00A650D7">
            <w:pPr>
              <w:pStyle w:val="ab"/>
              <w:numPr>
                <w:ilvl w:val="0"/>
                <w:numId w:val="43"/>
              </w:numPr>
              <w:ind w:firstLineChars="0"/>
              <w:rPr>
                <w:rFonts w:ascii="仿宋" w:eastAsia="仿宋" w:hAnsi="仿宋"/>
                <w:sz w:val="28"/>
                <w:szCs w:val="24"/>
              </w:rPr>
            </w:pPr>
            <w:r w:rsidRPr="00A650D7">
              <w:rPr>
                <w:rFonts w:ascii="仿宋" w:eastAsia="仿宋" w:hAnsi="仿宋" w:hint="eastAsia"/>
                <w:sz w:val="28"/>
                <w:szCs w:val="24"/>
              </w:rPr>
              <w:t>西</w:t>
            </w:r>
            <w:r w:rsidR="00A650D7" w:rsidRPr="00A650D7">
              <w:rPr>
                <w:rFonts w:ascii="仿宋" w:eastAsia="仿宋" w:hAnsi="仿宋" w:hint="eastAsia"/>
                <w:sz w:val="28"/>
                <w:szCs w:val="24"/>
              </w:rPr>
              <w:t>西省厅垃圾焚烧专项培训。</w:t>
            </w:r>
          </w:p>
          <w:p w:rsidR="00A650D7" w:rsidRPr="00A650D7" w:rsidRDefault="00A650D7" w:rsidP="00A650D7">
            <w:pPr>
              <w:pStyle w:val="ab"/>
              <w:numPr>
                <w:ilvl w:val="0"/>
                <w:numId w:val="43"/>
              </w:numPr>
              <w:ind w:firstLineChars="0"/>
              <w:rPr>
                <w:rFonts w:ascii="仿宋" w:eastAsia="仿宋" w:hAnsi="仿宋" w:hint="eastAsia"/>
                <w:sz w:val="28"/>
                <w:szCs w:val="24"/>
              </w:rPr>
            </w:pPr>
            <w:r w:rsidRPr="00A650D7">
              <w:rPr>
                <w:rFonts w:ascii="仿宋" w:eastAsia="仿宋" w:hAnsi="仿宋" w:hint="eastAsia"/>
                <w:sz w:val="28"/>
                <w:szCs w:val="24"/>
              </w:rPr>
              <w:t>晋城市运维工作推广。（电话沟通）</w:t>
            </w:r>
          </w:p>
          <w:p w:rsidR="00A650D7" w:rsidRPr="00A650D7" w:rsidRDefault="00A650D7" w:rsidP="00A650D7">
            <w:pPr>
              <w:pStyle w:val="ab"/>
              <w:numPr>
                <w:ilvl w:val="0"/>
                <w:numId w:val="43"/>
              </w:numPr>
              <w:ind w:firstLineChars="0"/>
              <w:rPr>
                <w:rFonts w:ascii="仿宋" w:eastAsia="仿宋" w:hAnsi="仿宋" w:hint="eastAsia"/>
                <w:sz w:val="28"/>
                <w:szCs w:val="24"/>
              </w:rPr>
            </w:pPr>
            <w:r w:rsidRPr="00A650D7">
              <w:rPr>
                <w:rFonts w:ascii="仿宋" w:eastAsia="仿宋" w:hAnsi="仿宋" w:hint="eastAsia"/>
                <w:sz w:val="28"/>
                <w:szCs w:val="24"/>
              </w:rPr>
              <w:t>晋中市视频监控系统投标工作。</w:t>
            </w:r>
          </w:p>
          <w:p w:rsidR="0036185E" w:rsidRPr="00A650D7" w:rsidRDefault="00A650D7" w:rsidP="00A650D7">
            <w:pPr>
              <w:pStyle w:val="ab"/>
              <w:numPr>
                <w:ilvl w:val="0"/>
                <w:numId w:val="43"/>
              </w:numPr>
              <w:ind w:firstLineChars="0"/>
              <w:rPr>
                <w:rFonts w:ascii="仿宋" w:eastAsia="仿宋" w:hAnsi="仿宋"/>
                <w:sz w:val="28"/>
                <w:szCs w:val="24"/>
              </w:rPr>
            </w:pPr>
            <w:r w:rsidRPr="00A650D7">
              <w:rPr>
                <w:rFonts w:ascii="仿宋" w:eastAsia="仿宋" w:hAnsi="仿宋" w:hint="eastAsia"/>
                <w:sz w:val="28"/>
                <w:szCs w:val="24"/>
              </w:rPr>
              <w:t>山西康恒垃圾电厂培</w:t>
            </w:r>
            <w:r w:rsidR="004A0EA3" w:rsidRPr="00A650D7">
              <w:rPr>
                <w:rFonts w:ascii="仿宋" w:eastAsia="仿宋" w:hAnsi="仿宋" w:hint="eastAsia"/>
                <w:sz w:val="28"/>
                <w:szCs w:val="24"/>
              </w:rPr>
              <w:t>训。</w:t>
            </w:r>
          </w:p>
          <w:p w:rsidR="00B94FF0" w:rsidRPr="007662AB" w:rsidRDefault="00DB1D84" w:rsidP="00895FA0">
            <w:pPr>
              <w:numPr>
                <w:ilvl w:val="0"/>
                <w:numId w:val="15"/>
              </w:numPr>
              <w:rPr>
                <w:rFonts w:ascii="仿宋" w:eastAsia="仿宋" w:hAnsi="仿宋"/>
                <w:sz w:val="28"/>
                <w:szCs w:val="28"/>
              </w:rPr>
            </w:pPr>
            <w:r w:rsidRPr="007662AB">
              <w:rPr>
                <w:rFonts w:ascii="仿宋" w:eastAsia="仿宋" w:hAnsi="仿宋" w:hint="eastAsia"/>
                <w:sz w:val="28"/>
                <w:szCs w:val="28"/>
              </w:rPr>
              <w:t>云贵</w:t>
            </w:r>
            <w:r w:rsidR="002304DB">
              <w:rPr>
                <w:rFonts w:ascii="仿宋" w:eastAsia="仿宋" w:hAnsi="仿宋" w:hint="eastAsia"/>
                <w:sz w:val="28"/>
                <w:szCs w:val="28"/>
              </w:rPr>
              <w:t>川</w:t>
            </w:r>
            <w:r w:rsidRPr="007662AB">
              <w:rPr>
                <w:rFonts w:ascii="仿宋" w:eastAsia="仿宋" w:hAnsi="仿宋" w:hint="eastAsia"/>
                <w:sz w:val="28"/>
                <w:szCs w:val="28"/>
              </w:rPr>
              <w:t>渝：</w:t>
            </w:r>
          </w:p>
          <w:p w:rsidR="00E66871" w:rsidRPr="00E66871" w:rsidRDefault="00E66871" w:rsidP="00E66871">
            <w:pPr>
              <w:pStyle w:val="ab"/>
              <w:numPr>
                <w:ilvl w:val="0"/>
                <w:numId w:val="37"/>
              </w:numPr>
              <w:ind w:firstLineChars="0"/>
              <w:rPr>
                <w:rFonts w:ascii="仿宋" w:eastAsia="仿宋" w:hAnsi="仿宋" w:hint="eastAsia"/>
                <w:sz w:val="28"/>
                <w:szCs w:val="24"/>
              </w:rPr>
            </w:pPr>
            <w:r w:rsidRPr="00E66871">
              <w:rPr>
                <w:rFonts w:ascii="仿宋" w:eastAsia="仿宋" w:hAnsi="仿宋" w:hint="eastAsia"/>
                <w:sz w:val="28"/>
                <w:szCs w:val="24"/>
              </w:rPr>
              <w:t>成都三峰三台数采仪器合同签订</w:t>
            </w:r>
          </w:p>
          <w:p w:rsidR="00E66871" w:rsidRPr="00E66871" w:rsidRDefault="00E66871" w:rsidP="00E66871">
            <w:pPr>
              <w:pStyle w:val="ab"/>
              <w:numPr>
                <w:ilvl w:val="0"/>
                <w:numId w:val="37"/>
              </w:numPr>
              <w:ind w:firstLineChars="0"/>
              <w:rPr>
                <w:rFonts w:ascii="仿宋" w:eastAsia="仿宋" w:hAnsi="仿宋" w:hint="eastAsia"/>
                <w:sz w:val="28"/>
                <w:szCs w:val="24"/>
              </w:rPr>
            </w:pPr>
            <w:r w:rsidRPr="00E66871">
              <w:rPr>
                <w:rFonts w:ascii="仿宋" w:eastAsia="仿宋" w:hAnsi="仿宋" w:hint="eastAsia"/>
                <w:sz w:val="28"/>
                <w:szCs w:val="24"/>
              </w:rPr>
              <w:t>泸州兴泸垃圾发电厂三台数采报价，预计节后可以采购</w:t>
            </w:r>
          </w:p>
          <w:p w:rsidR="000A64C9" w:rsidRPr="00F96710" w:rsidRDefault="00E66871" w:rsidP="00E66871">
            <w:pPr>
              <w:pStyle w:val="ab"/>
              <w:numPr>
                <w:ilvl w:val="0"/>
                <w:numId w:val="37"/>
              </w:numPr>
              <w:ind w:firstLineChars="0"/>
              <w:rPr>
                <w:rFonts w:ascii="仿宋" w:eastAsia="仿宋" w:hAnsi="仿宋"/>
                <w:sz w:val="28"/>
                <w:szCs w:val="24"/>
              </w:rPr>
            </w:pPr>
            <w:r w:rsidRPr="00E66871">
              <w:rPr>
                <w:rFonts w:ascii="仿宋" w:eastAsia="仿宋" w:hAnsi="仿宋" w:hint="eastAsia"/>
                <w:sz w:val="28"/>
                <w:szCs w:val="24"/>
              </w:rPr>
              <w:t>四家垃圾焚烧企业合同目前都停留在合同条款（云南绿色能源、南充中航工业、都匀首创、安顺绿色能源）</w:t>
            </w:r>
            <w:bookmarkStart w:id="0" w:name="_GoBack"/>
            <w:bookmarkEnd w:id="0"/>
            <w:r w:rsidR="000A64C9" w:rsidRPr="000A64C9">
              <w:rPr>
                <w:rFonts w:ascii="仿宋" w:eastAsia="仿宋" w:hAnsi="仿宋" w:hint="eastAsia"/>
                <w:sz w:val="28"/>
                <w:szCs w:val="24"/>
              </w:rPr>
              <w:t>。</w:t>
            </w:r>
          </w:p>
          <w:p w:rsidR="000968E2" w:rsidRDefault="0030623F" w:rsidP="00895FA0">
            <w:pPr>
              <w:numPr>
                <w:ilvl w:val="0"/>
                <w:numId w:val="15"/>
              </w:numPr>
              <w:rPr>
                <w:rFonts w:ascii="仿宋" w:eastAsia="仿宋" w:hAnsi="仿宋"/>
                <w:sz w:val="28"/>
                <w:szCs w:val="28"/>
              </w:rPr>
            </w:pPr>
            <w:r w:rsidRPr="00FC30F6">
              <w:rPr>
                <w:rFonts w:ascii="仿宋" w:eastAsia="仿宋" w:hAnsi="仿宋" w:hint="eastAsia"/>
                <w:sz w:val="28"/>
                <w:szCs w:val="28"/>
              </w:rPr>
              <w:t>京津冀鲁：</w:t>
            </w:r>
          </w:p>
          <w:p w:rsidR="006A3721" w:rsidRPr="006A3721" w:rsidRDefault="00BA56FD" w:rsidP="006A3721">
            <w:pPr>
              <w:pStyle w:val="ab"/>
              <w:numPr>
                <w:ilvl w:val="0"/>
                <w:numId w:val="29"/>
              </w:numPr>
              <w:ind w:firstLineChars="0"/>
              <w:rPr>
                <w:rFonts w:ascii="仿宋" w:eastAsia="仿宋" w:hAnsi="仿宋"/>
                <w:sz w:val="28"/>
                <w:szCs w:val="24"/>
              </w:rPr>
            </w:pPr>
            <w:r w:rsidRPr="00BA56FD">
              <w:rPr>
                <w:rFonts w:ascii="仿宋" w:eastAsia="仿宋" w:hAnsi="仿宋"/>
                <w:sz w:val="28"/>
                <w:szCs w:val="24"/>
              </w:rPr>
              <w:t>2</w:t>
            </w:r>
            <w:r w:rsidR="006A3721" w:rsidRPr="006A3721">
              <w:rPr>
                <w:rFonts w:ascii="仿宋" w:eastAsia="仿宋" w:hAnsi="仿宋" w:hint="eastAsia"/>
                <w:sz w:val="28"/>
                <w:szCs w:val="24"/>
              </w:rPr>
              <w:t>1家垃圾焚烧企业培训完成，3家垃圾焚烧企业值守合同签订</w:t>
            </w:r>
            <w:r w:rsidR="006A3721" w:rsidRPr="006A3721">
              <w:rPr>
                <w:rFonts w:ascii="仿宋" w:eastAsia="仿宋" w:hAnsi="仿宋" w:hint="eastAsia"/>
                <w:sz w:val="28"/>
                <w:szCs w:val="24"/>
              </w:rPr>
              <w:lastRenderedPageBreak/>
              <w:t>中。</w:t>
            </w:r>
          </w:p>
          <w:p w:rsidR="00BA56FD" w:rsidRPr="00BA56FD" w:rsidRDefault="006A3721" w:rsidP="006A3721">
            <w:pPr>
              <w:pStyle w:val="ab"/>
              <w:numPr>
                <w:ilvl w:val="0"/>
                <w:numId w:val="29"/>
              </w:numPr>
              <w:ind w:firstLineChars="0"/>
              <w:rPr>
                <w:rFonts w:ascii="仿宋" w:eastAsia="仿宋" w:hAnsi="仿宋"/>
                <w:sz w:val="28"/>
                <w:szCs w:val="24"/>
              </w:rPr>
            </w:pPr>
            <w:r w:rsidRPr="006A3721">
              <w:rPr>
                <w:rFonts w:ascii="仿宋" w:eastAsia="仿宋" w:hAnsi="仿宋" w:hint="eastAsia"/>
                <w:sz w:val="28"/>
                <w:szCs w:val="24"/>
              </w:rPr>
              <w:t>滨海新区监测站驻地运维</w:t>
            </w:r>
            <w:r w:rsidRPr="006A3721">
              <w:rPr>
                <w:rFonts w:ascii="仿宋" w:eastAsia="仿宋" w:hAnsi="仿宋" w:hint="eastAsia"/>
                <w:sz w:val="28"/>
                <w:szCs w:val="24"/>
              </w:rPr>
              <w:t>，</w:t>
            </w:r>
            <w:r w:rsidRPr="006A3721">
              <w:rPr>
                <w:rFonts w:ascii="仿宋" w:eastAsia="仿宋" w:hAnsi="仿宋" w:hint="eastAsia"/>
                <w:sz w:val="28"/>
                <w:szCs w:val="24"/>
              </w:rPr>
              <w:t>招标申请中，提供评分表与技术需求</w:t>
            </w:r>
            <w:r w:rsidR="00BA56FD" w:rsidRPr="00BA56FD">
              <w:rPr>
                <w:rFonts w:ascii="仿宋" w:eastAsia="仿宋" w:hAnsi="仿宋" w:hint="eastAsia"/>
                <w:sz w:val="28"/>
                <w:szCs w:val="24"/>
              </w:rPr>
              <w:t>。</w:t>
            </w:r>
          </w:p>
          <w:p w:rsidR="00D510F9" w:rsidRDefault="00D510F9" w:rsidP="00895FA0">
            <w:pPr>
              <w:numPr>
                <w:ilvl w:val="0"/>
                <w:numId w:val="15"/>
              </w:numPr>
              <w:rPr>
                <w:rFonts w:ascii="仿宋" w:eastAsia="仿宋" w:hAnsi="仿宋"/>
                <w:sz w:val="28"/>
                <w:szCs w:val="28"/>
              </w:rPr>
            </w:pPr>
            <w:r>
              <w:rPr>
                <w:rFonts w:ascii="仿宋" w:eastAsia="仿宋" w:hAnsi="仿宋" w:hint="eastAsia"/>
                <w:sz w:val="28"/>
                <w:szCs w:val="28"/>
              </w:rPr>
              <w:t>宁青甘新藏</w:t>
            </w:r>
          </w:p>
          <w:p w:rsidR="00280038" w:rsidRPr="00280038" w:rsidRDefault="00280038" w:rsidP="00280038">
            <w:pPr>
              <w:pStyle w:val="ab"/>
              <w:numPr>
                <w:ilvl w:val="0"/>
                <w:numId w:val="28"/>
              </w:numPr>
              <w:ind w:firstLineChars="0"/>
              <w:rPr>
                <w:rFonts w:ascii="仿宋" w:eastAsia="仿宋" w:hAnsi="仿宋"/>
                <w:sz w:val="28"/>
                <w:szCs w:val="24"/>
              </w:rPr>
            </w:pPr>
            <w:r w:rsidRPr="00280038">
              <w:rPr>
                <w:rFonts w:ascii="仿宋" w:eastAsia="仿宋" w:hAnsi="仿宋" w:hint="eastAsia"/>
                <w:sz w:val="28"/>
                <w:szCs w:val="24"/>
              </w:rPr>
              <w:t>西宁市手机APP中标服务费事项</w:t>
            </w:r>
            <w:r>
              <w:rPr>
                <w:rFonts w:ascii="仿宋" w:eastAsia="仿宋" w:hAnsi="仿宋" w:hint="eastAsia"/>
                <w:sz w:val="28"/>
                <w:szCs w:val="24"/>
              </w:rPr>
              <w:t>。</w:t>
            </w:r>
          </w:p>
          <w:p w:rsidR="00280038" w:rsidRPr="00280038" w:rsidRDefault="00280038" w:rsidP="00280038">
            <w:pPr>
              <w:pStyle w:val="ab"/>
              <w:numPr>
                <w:ilvl w:val="0"/>
                <w:numId w:val="28"/>
              </w:numPr>
              <w:ind w:firstLineChars="0"/>
              <w:rPr>
                <w:rFonts w:ascii="仿宋" w:eastAsia="仿宋" w:hAnsi="仿宋" w:hint="eastAsia"/>
                <w:sz w:val="28"/>
                <w:szCs w:val="24"/>
              </w:rPr>
            </w:pPr>
            <w:r w:rsidRPr="00280038">
              <w:rPr>
                <w:rFonts w:ascii="仿宋" w:eastAsia="仿宋" w:hAnsi="仿宋" w:hint="eastAsia"/>
                <w:sz w:val="28"/>
                <w:szCs w:val="24"/>
              </w:rPr>
              <w:t>西夏热电值守合同</w:t>
            </w:r>
            <w:r>
              <w:rPr>
                <w:rFonts w:ascii="仿宋" w:eastAsia="仿宋" w:hAnsi="仿宋" w:hint="eastAsia"/>
                <w:sz w:val="28"/>
                <w:szCs w:val="24"/>
              </w:rPr>
              <w:t>续签。</w:t>
            </w:r>
          </w:p>
          <w:p w:rsidR="004D48EB" w:rsidRPr="00F1695A" w:rsidRDefault="00280038" w:rsidP="00280038">
            <w:pPr>
              <w:pStyle w:val="ab"/>
              <w:numPr>
                <w:ilvl w:val="0"/>
                <w:numId w:val="28"/>
              </w:numPr>
              <w:ind w:firstLineChars="0"/>
              <w:rPr>
                <w:rFonts w:ascii="仿宋" w:eastAsia="仿宋" w:hAnsi="仿宋"/>
                <w:sz w:val="28"/>
                <w:szCs w:val="24"/>
              </w:rPr>
            </w:pPr>
            <w:r w:rsidRPr="00280038">
              <w:rPr>
                <w:rFonts w:ascii="仿宋" w:eastAsia="仿宋" w:hAnsi="仿宋" w:hint="eastAsia"/>
                <w:sz w:val="28"/>
                <w:szCs w:val="24"/>
              </w:rPr>
              <w:t>海北州运维回款及运维合同签订</w:t>
            </w:r>
            <w:r w:rsidR="000F28E7" w:rsidRPr="000F28E7">
              <w:rPr>
                <w:rFonts w:ascii="仿宋" w:eastAsia="仿宋" w:hAnsi="仿宋" w:hint="eastAsia"/>
                <w:sz w:val="28"/>
                <w:szCs w:val="24"/>
              </w:rPr>
              <w:t>进</w:t>
            </w:r>
            <w:r w:rsidR="00CC2E90">
              <w:rPr>
                <w:rFonts w:ascii="仿宋" w:eastAsia="仿宋" w:hAnsi="仿宋" w:hint="eastAsia"/>
                <w:sz w:val="28"/>
                <w:szCs w:val="24"/>
              </w:rPr>
              <w:t>。</w:t>
            </w:r>
          </w:p>
          <w:p w:rsidR="006D26F1" w:rsidRDefault="006D26F1" w:rsidP="00895FA0">
            <w:pPr>
              <w:numPr>
                <w:ilvl w:val="0"/>
                <w:numId w:val="15"/>
              </w:numPr>
              <w:rPr>
                <w:rFonts w:ascii="仿宋" w:eastAsia="仿宋" w:hAnsi="仿宋"/>
                <w:sz w:val="28"/>
                <w:szCs w:val="28"/>
              </w:rPr>
            </w:pPr>
            <w:r>
              <w:rPr>
                <w:rFonts w:ascii="仿宋" w:eastAsia="仿宋" w:hAnsi="仿宋" w:hint="eastAsia"/>
                <w:sz w:val="28"/>
                <w:szCs w:val="28"/>
              </w:rPr>
              <w:t>苏</w:t>
            </w:r>
            <w:r>
              <w:rPr>
                <w:rFonts w:ascii="仿宋" w:eastAsia="仿宋" w:hAnsi="仿宋"/>
                <w:sz w:val="28"/>
                <w:szCs w:val="28"/>
              </w:rPr>
              <w:t>皖沪：</w:t>
            </w:r>
          </w:p>
          <w:p w:rsidR="0089796A" w:rsidRPr="0089796A" w:rsidRDefault="0089796A" w:rsidP="0089796A">
            <w:pPr>
              <w:pStyle w:val="ab"/>
              <w:numPr>
                <w:ilvl w:val="0"/>
                <w:numId w:val="41"/>
              </w:numPr>
              <w:ind w:firstLineChars="0"/>
              <w:rPr>
                <w:rFonts w:ascii="仿宋" w:eastAsia="仿宋" w:hAnsi="仿宋"/>
                <w:sz w:val="28"/>
                <w:szCs w:val="24"/>
              </w:rPr>
            </w:pPr>
            <w:r w:rsidRPr="0089796A">
              <w:rPr>
                <w:rFonts w:ascii="仿宋" w:eastAsia="仿宋" w:hAnsi="仿宋" w:hint="eastAsia"/>
                <w:sz w:val="28"/>
                <w:szCs w:val="24"/>
              </w:rPr>
              <w:t>值守服务推广（泰兴三峰、太仓协鑫、上海老港）；</w:t>
            </w:r>
          </w:p>
          <w:p w:rsidR="0089796A" w:rsidRPr="0089796A" w:rsidRDefault="0089796A" w:rsidP="0089796A">
            <w:pPr>
              <w:pStyle w:val="ab"/>
              <w:numPr>
                <w:ilvl w:val="0"/>
                <w:numId w:val="41"/>
              </w:numPr>
              <w:ind w:firstLineChars="0"/>
              <w:rPr>
                <w:rFonts w:ascii="仿宋" w:eastAsia="仿宋" w:hAnsi="仿宋" w:hint="eastAsia"/>
                <w:sz w:val="28"/>
                <w:szCs w:val="24"/>
              </w:rPr>
            </w:pPr>
            <w:r w:rsidRPr="0089796A">
              <w:rPr>
                <w:rFonts w:ascii="仿宋" w:eastAsia="仿宋" w:hAnsi="仿宋" w:hint="eastAsia"/>
                <w:sz w:val="28"/>
                <w:szCs w:val="24"/>
              </w:rPr>
              <w:t>部分值守续签（光大南京、光大苏州、南京再生能源）；</w:t>
            </w:r>
          </w:p>
          <w:p w:rsidR="0089796A" w:rsidRPr="0089796A" w:rsidRDefault="0089796A" w:rsidP="0089796A">
            <w:pPr>
              <w:pStyle w:val="ab"/>
              <w:numPr>
                <w:ilvl w:val="0"/>
                <w:numId w:val="41"/>
              </w:numPr>
              <w:ind w:firstLineChars="0"/>
              <w:rPr>
                <w:rFonts w:ascii="仿宋" w:eastAsia="仿宋" w:hAnsi="仿宋" w:hint="eastAsia"/>
                <w:sz w:val="28"/>
                <w:szCs w:val="24"/>
              </w:rPr>
            </w:pPr>
            <w:r w:rsidRPr="0089796A">
              <w:rPr>
                <w:rFonts w:ascii="仿宋" w:eastAsia="仿宋" w:hAnsi="仿宋" w:hint="eastAsia"/>
                <w:sz w:val="28"/>
                <w:szCs w:val="24"/>
              </w:rPr>
              <w:t>上海中电垃圾焚烧培训；</w:t>
            </w:r>
          </w:p>
          <w:p w:rsidR="00FE3AD1" w:rsidRPr="00F23876" w:rsidRDefault="0089796A" w:rsidP="0089796A">
            <w:pPr>
              <w:pStyle w:val="ab"/>
              <w:numPr>
                <w:ilvl w:val="0"/>
                <w:numId w:val="41"/>
              </w:numPr>
              <w:ind w:firstLineChars="0"/>
              <w:rPr>
                <w:rFonts w:ascii="仿宋" w:eastAsia="仿宋" w:hAnsi="仿宋"/>
                <w:sz w:val="28"/>
                <w:szCs w:val="24"/>
              </w:rPr>
            </w:pPr>
            <w:r w:rsidRPr="0089796A">
              <w:rPr>
                <w:rFonts w:ascii="仿宋" w:eastAsia="仿宋" w:hAnsi="仿宋" w:hint="eastAsia"/>
                <w:sz w:val="28"/>
                <w:szCs w:val="24"/>
              </w:rPr>
              <w:t>部分合同催款。</w:t>
            </w:r>
          </w:p>
        </w:tc>
      </w:tr>
      <w:tr w:rsidR="00E34A8B" w:rsidRPr="00E34A8B" w:rsidTr="00FD15CD">
        <w:tc>
          <w:tcPr>
            <w:tcW w:w="8755" w:type="dxa"/>
            <w:shd w:val="clear" w:color="auto" w:fill="auto"/>
          </w:tcPr>
          <w:p w:rsidR="00B57D98" w:rsidRPr="00E34A8B" w:rsidRDefault="00CC69D2" w:rsidP="00FF0DD0">
            <w:pPr>
              <w:rPr>
                <w:sz w:val="28"/>
                <w:szCs w:val="28"/>
              </w:rPr>
            </w:pPr>
            <w:r>
              <w:rPr>
                <w:rFonts w:ascii="黑体" w:eastAsia="黑体" w:hAnsi="黑体" w:hint="eastAsia"/>
                <w:sz w:val="32"/>
              </w:rPr>
              <w:lastRenderedPageBreak/>
              <w:t>二</w:t>
            </w:r>
            <w:r w:rsidR="000974FF" w:rsidRPr="00E34A8B">
              <w:rPr>
                <w:rFonts w:ascii="黑体" w:eastAsia="黑体" w:hAnsi="黑体" w:hint="eastAsia"/>
                <w:sz w:val="32"/>
              </w:rPr>
              <w:t>、</w:t>
            </w:r>
            <w:r w:rsidR="00696252">
              <w:rPr>
                <w:rFonts w:ascii="黑体" w:eastAsia="黑体" w:hAnsi="黑体" w:hint="eastAsia"/>
                <w:sz w:val="32"/>
              </w:rPr>
              <w:t>公共</w:t>
            </w:r>
            <w:r w:rsidR="00CF3FF5" w:rsidRPr="00E34A8B">
              <w:rPr>
                <w:rFonts w:ascii="黑体" w:eastAsia="黑体" w:hAnsi="黑体" w:hint="eastAsia"/>
                <w:sz w:val="32"/>
              </w:rPr>
              <w:t>管理</w:t>
            </w:r>
          </w:p>
        </w:tc>
      </w:tr>
      <w:tr w:rsidR="00E34A8B" w:rsidRPr="00E34A8B" w:rsidTr="00FD15CD">
        <w:trPr>
          <w:trHeight w:val="643"/>
        </w:trPr>
        <w:tc>
          <w:tcPr>
            <w:tcW w:w="8755" w:type="dxa"/>
            <w:shd w:val="clear" w:color="auto" w:fill="auto"/>
          </w:tcPr>
          <w:p w:rsidR="00B57D98" w:rsidRPr="00735A70" w:rsidRDefault="00164452" w:rsidP="00895FA0">
            <w:pPr>
              <w:numPr>
                <w:ilvl w:val="0"/>
                <w:numId w:val="22"/>
              </w:numPr>
              <w:rPr>
                <w:rFonts w:ascii="仿宋" w:eastAsia="仿宋" w:hAnsi="仿宋"/>
                <w:sz w:val="28"/>
                <w:szCs w:val="24"/>
              </w:rPr>
            </w:pPr>
            <w:r w:rsidRPr="00735A70">
              <w:rPr>
                <w:rFonts w:ascii="仿宋" w:eastAsia="仿宋" w:hAnsi="仿宋" w:hint="eastAsia"/>
                <w:sz w:val="28"/>
                <w:szCs w:val="24"/>
              </w:rPr>
              <w:t>人</w:t>
            </w:r>
            <w:r w:rsidRPr="00735A70">
              <w:rPr>
                <w:rFonts w:ascii="仿宋" w:eastAsia="仿宋" w:hAnsi="仿宋"/>
                <w:sz w:val="28"/>
                <w:szCs w:val="24"/>
              </w:rPr>
              <w:t>员情况：</w:t>
            </w:r>
            <w:r w:rsidR="001770C9" w:rsidRPr="00735A70">
              <w:rPr>
                <w:rFonts w:ascii="仿宋" w:eastAsia="仿宋" w:hAnsi="仿宋" w:hint="eastAsia"/>
                <w:sz w:val="28"/>
                <w:szCs w:val="24"/>
              </w:rPr>
              <w:t>截</w:t>
            </w:r>
            <w:r w:rsidR="001770C9" w:rsidRPr="00735A70">
              <w:rPr>
                <w:rFonts w:ascii="仿宋" w:eastAsia="仿宋" w:hAnsi="仿宋"/>
                <w:sz w:val="28"/>
                <w:szCs w:val="24"/>
              </w:rPr>
              <w:t>止本</w:t>
            </w:r>
            <w:r w:rsidR="001770C9" w:rsidRPr="00735A70">
              <w:rPr>
                <w:rFonts w:ascii="仿宋" w:eastAsia="仿宋" w:hAnsi="仿宋" w:hint="eastAsia"/>
                <w:sz w:val="28"/>
                <w:szCs w:val="24"/>
              </w:rPr>
              <w:t>周</w:t>
            </w:r>
            <w:r w:rsidR="001770C9" w:rsidRPr="00735A70">
              <w:rPr>
                <w:rFonts w:ascii="仿宋" w:eastAsia="仿宋" w:hAnsi="仿宋"/>
                <w:sz w:val="28"/>
                <w:szCs w:val="24"/>
              </w:rPr>
              <w:t>服务运营部共服</w:t>
            </w:r>
            <w:r w:rsidR="00B3619A">
              <w:rPr>
                <w:rFonts w:ascii="仿宋" w:eastAsia="仿宋" w:hAnsi="仿宋" w:hint="eastAsia"/>
                <w:sz w:val="28"/>
                <w:szCs w:val="24"/>
              </w:rPr>
              <w:t>16</w:t>
            </w:r>
            <w:r w:rsidR="00E60C24">
              <w:rPr>
                <w:rFonts w:ascii="仿宋" w:eastAsia="仿宋" w:hAnsi="仿宋"/>
                <w:sz w:val="28"/>
                <w:szCs w:val="24"/>
              </w:rPr>
              <w:t>4</w:t>
            </w:r>
            <w:r w:rsidR="001770C9" w:rsidRPr="00735A70">
              <w:rPr>
                <w:rFonts w:ascii="仿宋" w:eastAsia="仿宋" w:hAnsi="仿宋" w:hint="eastAsia"/>
                <w:sz w:val="28"/>
                <w:szCs w:val="24"/>
              </w:rPr>
              <w:t>人</w:t>
            </w:r>
            <w:r w:rsidR="0025100A">
              <w:rPr>
                <w:rFonts w:ascii="仿宋" w:eastAsia="仿宋" w:hAnsi="仿宋" w:hint="eastAsia"/>
                <w:sz w:val="28"/>
                <w:szCs w:val="24"/>
              </w:rPr>
              <w:t>（</w:t>
            </w:r>
            <w:r w:rsidR="0025100A" w:rsidRPr="00D91BC5">
              <w:rPr>
                <w:rFonts w:ascii="仿宋" w:eastAsia="仿宋" w:hAnsi="仿宋" w:hint="eastAsia"/>
                <w:sz w:val="28"/>
                <w:szCs w:val="24"/>
              </w:rPr>
              <w:t>管理</w:t>
            </w:r>
            <w:r w:rsidR="00A24CFC">
              <w:rPr>
                <w:rFonts w:ascii="仿宋" w:eastAsia="仿宋" w:hAnsi="仿宋"/>
                <w:sz w:val="28"/>
                <w:szCs w:val="24"/>
              </w:rPr>
              <w:t>21</w:t>
            </w:r>
            <w:r w:rsidR="0025100A">
              <w:rPr>
                <w:rFonts w:ascii="仿宋" w:eastAsia="仿宋" w:hAnsi="仿宋" w:hint="eastAsia"/>
                <w:sz w:val="28"/>
                <w:szCs w:val="24"/>
              </w:rPr>
              <w:t>人</w:t>
            </w:r>
            <w:r w:rsidR="0025100A" w:rsidRPr="00D91BC5">
              <w:rPr>
                <w:rFonts w:ascii="仿宋" w:eastAsia="仿宋" w:hAnsi="仿宋" w:hint="eastAsia"/>
                <w:sz w:val="28"/>
                <w:szCs w:val="24"/>
              </w:rPr>
              <w:t>、新人</w:t>
            </w:r>
            <w:r w:rsidR="00E60C24">
              <w:rPr>
                <w:rFonts w:ascii="仿宋" w:eastAsia="仿宋" w:hAnsi="仿宋"/>
                <w:sz w:val="28"/>
                <w:szCs w:val="24"/>
              </w:rPr>
              <w:t>8</w:t>
            </w:r>
            <w:r w:rsidR="0025100A">
              <w:rPr>
                <w:rFonts w:ascii="仿宋" w:eastAsia="仿宋" w:hAnsi="仿宋" w:hint="eastAsia"/>
                <w:sz w:val="28"/>
                <w:szCs w:val="24"/>
              </w:rPr>
              <w:t>人</w:t>
            </w:r>
            <w:r w:rsidR="004B19E8">
              <w:rPr>
                <w:rFonts w:ascii="仿宋" w:eastAsia="仿宋" w:hAnsi="仿宋" w:hint="eastAsia"/>
                <w:sz w:val="28"/>
                <w:szCs w:val="24"/>
              </w:rPr>
              <w:t>（</w:t>
            </w:r>
            <w:r w:rsidR="004B19E8">
              <w:rPr>
                <w:rFonts w:ascii="仿宋" w:eastAsia="仿宋" w:hAnsi="仿宋"/>
                <w:sz w:val="28"/>
                <w:szCs w:val="24"/>
              </w:rPr>
              <w:t>未转</w:t>
            </w:r>
            <w:r w:rsidR="004B19E8">
              <w:rPr>
                <w:rFonts w:ascii="仿宋" w:eastAsia="仿宋" w:hAnsi="仿宋" w:hint="eastAsia"/>
                <w:sz w:val="28"/>
                <w:szCs w:val="24"/>
              </w:rPr>
              <w:t>正</w:t>
            </w:r>
            <w:r w:rsidR="004B19E8">
              <w:rPr>
                <w:rFonts w:ascii="仿宋" w:eastAsia="仿宋" w:hAnsi="仿宋"/>
                <w:sz w:val="28"/>
                <w:szCs w:val="24"/>
              </w:rPr>
              <w:t>）</w:t>
            </w:r>
            <w:r w:rsidR="0025100A" w:rsidRPr="00D91BC5">
              <w:rPr>
                <w:rFonts w:ascii="仿宋" w:eastAsia="仿宋" w:hAnsi="仿宋" w:hint="eastAsia"/>
                <w:sz w:val="28"/>
                <w:szCs w:val="24"/>
              </w:rPr>
              <w:t>、内</w:t>
            </w:r>
            <w:r w:rsidR="0025100A">
              <w:rPr>
                <w:rFonts w:ascii="仿宋" w:eastAsia="仿宋" w:hAnsi="仿宋" w:hint="eastAsia"/>
                <w:sz w:val="28"/>
                <w:szCs w:val="24"/>
              </w:rPr>
              <w:t>勤</w:t>
            </w:r>
            <w:r w:rsidR="00430A4D">
              <w:rPr>
                <w:rFonts w:ascii="仿宋" w:eastAsia="仿宋" w:hAnsi="仿宋"/>
                <w:sz w:val="28"/>
                <w:szCs w:val="24"/>
              </w:rPr>
              <w:t>2</w:t>
            </w:r>
            <w:r w:rsidR="0025100A">
              <w:rPr>
                <w:rFonts w:ascii="仿宋" w:eastAsia="仿宋" w:hAnsi="仿宋" w:hint="eastAsia"/>
                <w:sz w:val="28"/>
                <w:szCs w:val="24"/>
              </w:rPr>
              <w:t>人</w:t>
            </w:r>
            <w:r w:rsidR="00BC51B3">
              <w:rPr>
                <w:rFonts w:ascii="仿宋" w:eastAsia="仿宋" w:hAnsi="仿宋" w:hint="eastAsia"/>
                <w:sz w:val="28"/>
                <w:szCs w:val="24"/>
              </w:rPr>
              <w:t>、产</w:t>
            </w:r>
            <w:r w:rsidR="00BC51B3">
              <w:rPr>
                <w:rFonts w:ascii="仿宋" w:eastAsia="仿宋" w:hAnsi="仿宋"/>
                <w:sz w:val="28"/>
                <w:szCs w:val="24"/>
              </w:rPr>
              <w:t>品</w:t>
            </w:r>
            <w:r w:rsidR="003F797B">
              <w:rPr>
                <w:rFonts w:ascii="仿宋" w:eastAsia="仿宋" w:hAnsi="仿宋" w:hint="eastAsia"/>
                <w:sz w:val="28"/>
                <w:szCs w:val="24"/>
              </w:rPr>
              <w:t>6</w:t>
            </w:r>
            <w:r w:rsidR="00BC51B3">
              <w:rPr>
                <w:rFonts w:ascii="仿宋" w:eastAsia="仿宋" w:hAnsi="仿宋" w:hint="eastAsia"/>
                <w:sz w:val="28"/>
                <w:szCs w:val="24"/>
              </w:rPr>
              <w:t>人</w:t>
            </w:r>
            <w:r w:rsidR="00FF6D3F">
              <w:rPr>
                <w:rFonts w:ascii="仿宋" w:eastAsia="仿宋" w:hAnsi="仿宋" w:hint="eastAsia"/>
                <w:sz w:val="28"/>
                <w:szCs w:val="24"/>
              </w:rPr>
              <w:t>，培训3人</w:t>
            </w:r>
            <w:r w:rsidR="0025100A">
              <w:rPr>
                <w:rFonts w:ascii="仿宋" w:eastAsia="仿宋" w:hAnsi="仿宋" w:hint="eastAsia"/>
                <w:sz w:val="28"/>
                <w:szCs w:val="24"/>
              </w:rPr>
              <w:t>）</w:t>
            </w:r>
            <w:r w:rsidR="001770C9" w:rsidRPr="00735A70">
              <w:rPr>
                <w:rFonts w:ascii="仿宋" w:eastAsia="仿宋" w:hAnsi="仿宋"/>
                <w:sz w:val="28"/>
                <w:szCs w:val="24"/>
              </w:rPr>
              <w:t>，</w:t>
            </w:r>
            <w:r w:rsidR="001770C9" w:rsidRPr="00735A70">
              <w:rPr>
                <w:rFonts w:ascii="仿宋" w:eastAsia="仿宋" w:hAnsi="仿宋" w:hint="eastAsia"/>
                <w:sz w:val="28"/>
                <w:szCs w:val="24"/>
              </w:rPr>
              <w:t>驻</w:t>
            </w:r>
            <w:r w:rsidR="001770C9" w:rsidRPr="00735A70">
              <w:rPr>
                <w:rFonts w:ascii="仿宋" w:eastAsia="仿宋" w:hAnsi="仿宋"/>
                <w:sz w:val="28"/>
                <w:szCs w:val="24"/>
              </w:rPr>
              <w:t>地</w:t>
            </w:r>
            <w:r w:rsidR="00107E8B">
              <w:rPr>
                <w:rFonts w:ascii="仿宋" w:eastAsia="仿宋" w:hAnsi="仿宋"/>
                <w:sz w:val="28"/>
                <w:szCs w:val="24"/>
              </w:rPr>
              <w:t>12</w:t>
            </w:r>
            <w:r w:rsidR="00E60C24">
              <w:rPr>
                <w:rFonts w:ascii="仿宋" w:eastAsia="仿宋" w:hAnsi="仿宋"/>
                <w:sz w:val="28"/>
                <w:szCs w:val="24"/>
              </w:rPr>
              <w:t>4</w:t>
            </w:r>
            <w:r w:rsidR="001770C9" w:rsidRPr="00735A70">
              <w:rPr>
                <w:rFonts w:ascii="仿宋" w:eastAsia="仿宋" w:hAnsi="仿宋" w:hint="eastAsia"/>
                <w:sz w:val="28"/>
                <w:szCs w:val="24"/>
              </w:rPr>
              <w:t>人</w:t>
            </w:r>
            <w:r w:rsidR="001770C9" w:rsidRPr="00735A70">
              <w:rPr>
                <w:rFonts w:ascii="仿宋" w:eastAsia="仿宋" w:hAnsi="仿宋"/>
                <w:sz w:val="28"/>
                <w:szCs w:val="24"/>
              </w:rPr>
              <w:t>，</w:t>
            </w:r>
            <w:r w:rsidR="001770C9" w:rsidRPr="00735A70">
              <w:rPr>
                <w:rFonts w:ascii="仿宋" w:eastAsia="仿宋" w:hAnsi="仿宋" w:hint="eastAsia"/>
                <w:sz w:val="28"/>
                <w:szCs w:val="24"/>
              </w:rPr>
              <w:t>外</w:t>
            </w:r>
            <w:r w:rsidR="001770C9" w:rsidRPr="00735A70">
              <w:rPr>
                <w:rFonts w:ascii="仿宋" w:eastAsia="仿宋" w:hAnsi="仿宋"/>
                <w:sz w:val="28"/>
                <w:szCs w:val="24"/>
              </w:rPr>
              <w:t>派</w:t>
            </w:r>
            <w:r w:rsidR="0073595C">
              <w:rPr>
                <w:rFonts w:ascii="仿宋" w:eastAsia="仿宋" w:hAnsi="仿宋"/>
                <w:sz w:val="28"/>
                <w:szCs w:val="24"/>
              </w:rPr>
              <w:t>3</w:t>
            </w:r>
            <w:r w:rsidR="00E60C24">
              <w:rPr>
                <w:rFonts w:ascii="仿宋" w:eastAsia="仿宋" w:hAnsi="仿宋"/>
                <w:sz w:val="28"/>
                <w:szCs w:val="24"/>
              </w:rPr>
              <w:t>7</w:t>
            </w:r>
            <w:r w:rsidR="001770C9" w:rsidRPr="00735A70">
              <w:rPr>
                <w:rFonts w:ascii="仿宋" w:eastAsia="仿宋" w:hAnsi="仿宋" w:hint="eastAsia"/>
                <w:sz w:val="28"/>
                <w:szCs w:val="24"/>
              </w:rPr>
              <w:t>人。</w:t>
            </w:r>
          </w:p>
          <w:p w:rsidR="0090225B" w:rsidRDefault="00A166E3" w:rsidP="00895FA0">
            <w:pPr>
              <w:numPr>
                <w:ilvl w:val="0"/>
                <w:numId w:val="22"/>
              </w:numPr>
              <w:rPr>
                <w:rFonts w:ascii="仿宋" w:eastAsia="仿宋" w:hAnsi="仿宋"/>
                <w:sz w:val="28"/>
                <w:szCs w:val="24"/>
              </w:rPr>
            </w:pPr>
            <w:r>
              <w:rPr>
                <w:rFonts w:ascii="仿宋" w:eastAsia="仿宋" w:hAnsi="仿宋" w:hint="eastAsia"/>
                <w:sz w:val="28"/>
                <w:szCs w:val="24"/>
              </w:rPr>
              <w:t>人员动态</w:t>
            </w:r>
            <w:r w:rsidR="00B175EF" w:rsidRPr="00841005">
              <w:rPr>
                <w:rFonts w:ascii="仿宋" w:eastAsia="仿宋" w:hAnsi="仿宋" w:hint="eastAsia"/>
                <w:sz w:val="28"/>
                <w:szCs w:val="24"/>
              </w:rPr>
              <w:t>：</w:t>
            </w:r>
            <w:r>
              <w:rPr>
                <w:rFonts w:ascii="仿宋" w:eastAsia="仿宋" w:hAnsi="仿宋"/>
                <w:sz w:val="28"/>
                <w:szCs w:val="24"/>
              </w:rPr>
              <w:t xml:space="preserve"> </w:t>
            </w:r>
          </w:p>
          <w:p w:rsidR="00A166E3" w:rsidRDefault="00A166E3"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面试：</w:t>
            </w:r>
          </w:p>
          <w:p w:rsidR="000D256D" w:rsidRDefault="00855BF2" w:rsidP="00895FA0">
            <w:pPr>
              <w:pStyle w:val="ab"/>
              <w:numPr>
                <w:ilvl w:val="1"/>
                <w:numId w:val="22"/>
              </w:numPr>
              <w:ind w:firstLineChars="0"/>
              <w:rPr>
                <w:rFonts w:ascii="仿宋" w:eastAsia="仿宋" w:hAnsi="仿宋"/>
                <w:sz w:val="28"/>
                <w:szCs w:val="24"/>
              </w:rPr>
            </w:pPr>
            <w:r>
              <w:rPr>
                <w:rFonts w:ascii="仿宋" w:eastAsia="仿宋" w:hAnsi="仿宋" w:hint="eastAsia"/>
                <w:sz w:val="28"/>
                <w:szCs w:val="24"/>
              </w:rPr>
              <w:t>上周</w:t>
            </w:r>
            <w:r w:rsidR="005E37D1">
              <w:rPr>
                <w:rFonts w:ascii="仿宋" w:eastAsia="仿宋" w:hAnsi="仿宋" w:hint="eastAsia"/>
                <w:sz w:val="28"/>
                <w:szCs w:val="24"/>
              </w:rPr>
              <w:t>遗留</w:t>
            </w:r>
          </w:p>
          <w:p w:rsidR="005E37D1" w:rsidRPr="005E37D1" w:rsidRDefault="005E37D1" w:rsidP="005E37D1">
            <w:pPr>
              <w:autoSpaceDE w:val="0"/>
              <w:autoSpaceDN w:val="0"/>
              <w:adjustRightInd w:val="0"/>
              <w:ind w:left="200" w:firstLineChars="200" w:firstLine="560"/>
              <w:jc w:val="left"/>
              <w:rPr>
                <w:rFonts w:ascii="仿宋" w:eastAsia="仿宋" w:hAnsi="仿宋"/>
                <w:sz w:val="28"/>
                <w:szCs w:val="24"/>
              </w:rPr>
            </w:pPr>
            <w:r w:rsidRPr="005E37D1">
              <w:rPr>
                <w:rFonts w:ascii="仿宋" w:eastAsia="仿宋" w:hAnsi="仿宋"/>
                <w:sz w:val="28"/>
                <w:szCs w:val="24"/>
              </w:rPr>
              <w:t>1</w:t>
            </w:r>
            <w:r w:rsidRPr="005E37D1">
              <w:rPr>
                <w:rFonts w:ascii="仿宋" w:eastAsia="仿宋" w:hAnsi="仿宋" w:hint="eastAsia"/>
                <w:sz w:val="28"/>
                <w:szCs w:val="24"/>
              </w:rPr>
              <w:t>、天津</w:t>
            </w:r>
            <w:r w:rsidRPr="005E37D1">
              <w:rPr>
                <w:rFonts w:ascii="仿宋" w:eastAsia="仿宋" w:hAnsi="仿宋"/>
                <w:sz w:val="28"/>
                <w:szCs w:val="24"/>
              </w:rPr>
              <w:t>1</w:t>
            </w:r>
            <w:r w:rsidRPr="005E37D1">
              <w:rPr>
                <w:rFonts w:ascii="仿宋" w:eastAsia="仿宋" w:hAnsi="仿宋" w:hint="eastAsia"/>
                <w:sz w:val="28"/>
                <w:szCs w:val="24"/>
              </w:rPr>
              <w:t>人，天津服务张祥龙</w:t>
            </w:r>
            <w:r w:rsidRPr="005E37D1">
              <w:rPr>
                <w:rFonts w:ascii="仿宋" w:eastAsia="仿宋" w:hAnsi="仿宋"/>
                <w:sz w:val="28"/>
                <w:szCs w:val="24"/>
              </w:rPr>
              <w:t>12.27</w:t>
            </w:r>
            <w:r w:rsidRPr="005E37D1">
              <w:rPr>
                <w:rFonts w:ascii="仿宋" w:eastAsia="仿宋" w:hAnsi="仿宋" w:hint="eastAsia"/>
                <w:sz w:val="28"/>
                <w:szCs w:val="24"/>
              </w:rPr>
              <w:t>号（本周五）入职</w:t>
            </w:r>
            <w:r w:rsidRPr="005E37D1">
              <w:rPr>
                <w:rFonts w:ascii="仿宋" w:eastAsia="仿宋" w:hAnsi="仿宋"/>
                <w:sz w:val="28"/>
                <w:szCs w:val="24"/>
              </w:rPr>
              <w:t>~</w:t>
            </w:r>
          </w:p>
          <w:p w:rsidR="005E37D1" w:rsidRDefault="005E37D1" w:rsidP="005E37D1">
            <w:pPr>
              <w:pStyle w:val="ab"/>
              <w:ind w:left="780" w:firstLineChars="0" w:firstLine="0"/>
              <w:rPr>
                <w:rFonts w:ascii="仿宋" w:eastAsia="仿宋" w:hAnsi="仿宋"/>
                <w:sz w:val="28"/>
                <w:szCs w:val="24"/>
              </w:rPr>
            </w:pPr>
            <w:r w:rsidRPr="005E37D1">
              <w:rPr>
                <w:rFonts w:ascii="仿宋" w:eastAsia="仿宋" w:hAnsi="仿宋"/>
                <w:sz w:val="28"/>
                <w:szCs w:val="24"/>
              </w:rPr>
              <w:t>2</w:t>
            </w:r>
            <w:r w:rsidRPr="005E37D1">
              <w:rPr>
                <w:rFonts w:ascii="仿宋" w:eastAsia="仿宋" w:hAnsi="仿宋" w:hint="eastAsia"/>
                <w:sz w:val="28"/>
                <w:szCs w:val="24"/>
              </w:rPr>
              <w:t>、新疆</w:t>
            </w:r>
            <w:r w:rsidRPr="005E37D1">
              <w:rPr>
                <w:rFonts w:ascii="仿宋" w:eastAsia="仿宋" w:hAnsi="仿宋"/>
                <w:sz w:val="28"/>
                <w:szCs w:val="24"/>
              </w:rPr>
              <w:t>1</w:t>
            </w:r>
            <w:r w:rsidRPr="005E37D1">
              <w:rPr>
                <w:rFonts w:ascii="仿宋" w:eastAsia="仿宋" w:hAnsi="仿宋" w:hint="eastAsia"/>
                <w:sz w:val="28"/>
                <w:szCs w:val="24"/>
              </w:rPr>
              <w:t>人，下周一候选人给答复</w:t>
            </w:r>
          </w:p>
          <w:p w:rsidR="00855BF2" w:rsidRPr="00855BF2" w:rsidRDefault="00855BF2" w:rsidP="00895FA0">
            <w:pPr>
              <w:pStyle w:val="ab"/>
              <w:numPr>
                <w:ilvl w:val="1"/>
                <w:numId w:val="22"/>
              </w:numPr>
              <w:ind w:firstLineChars="0"/>
              <w:rPr>
                <w:rFonts w:ascii="仿宋" w:eastAsia="仿宋" w:hAnsi="仿宋"/>
                <w:sz w:val="28"/>
                <w:szCs w:val="24"/>
              </w:rPr>
            </w:pPr>
            <w:r w:rsidRPr="00855BF2">
              <w:rPr>
                <w:rFonts w:ascii="仿宋" w:eastAsia="仿宋" w:hAnsi="仿宋" w:hint="eastAsia"/>
                <w:sz w:val="28"/>
                <w:szCs w:val="24"/>
              </w:rPr>
              <w:t>本周推荐</w:t>
            </w:r>
            <w:r w:rsidR="005E37D1">
              <w:rPr>
                <w:rFonts w:ascii="仿宋" w:eastAsia="仿宋" w:hAnsi="仿宋"/>
                <w:sz w:val="28"/>
                <w:szCs w:val="24"/>
              </w:rPr>
              <w:t>3</w:t>
            </w:r>
            <w:r w:rsidRPr="00855BF2">
              <w:rPr>
                <w:rFonts w:ascii="仿宋" w:eastAsia="仿宋" w:hAnsi="仿宋" w:hint="eastAsia"/>
                <w:sz w:val="28"/>
                <w:szCs w:val="24"/>
              </w:rPr>
              <w:t>人：</w:t>
            </w:r>
          </w:p>
          <w:p w:rsidR="005E37D1" w:rsidRPr="005E37D1" w:rsidRDefault="005E37D1" w:rsidP="005E37D1">
            <w:pPr>
              <w:autoSpaceDE w:val="0"/>
              <w:autoSpaceDN w:val="0"/>
              <w:adjustRightInd w:val="0"/>
              <w:ind w:left="200" w:firstLineChars="200" w:firstLine="560"/>
              <w:jc w:val="left"/>
              <w:rPr>
                <w:rFonts w:ascii="仿宋" w:eastAsia="仿宋" w:hAnsi="仿宋"/>
                <w:sz w:val="28"/>
                <w:szCs w:val="24"/>
              </w:rPr>
            </w:pPr>
            <w:r w:rsidRPr="005E37D1">
              <w:rPr>
                <w:rFonts w:ascii="仿宋" w:eastAsia="仿宋" w:hAnsi="仿宋"/>
                <w:sz w:val="28"/>
                <w:szCs w:val="24"/>
              </w:rPr>
              <w:t>1</w:t>
            </w:r>
            <w:r w:rsidRPr="005E37D1">
              <w:rPr>
                <w:rFonts w:ascii="仿宋" w:eastAsia="仿宋" w:hAnsi="仿宋" w:hint="eastAsia"/>
                <w:sz w:val="28"/>
                <w:szCs w:val="24"/>
              </w:rPr>
              <w:t>、成都</w:t>
            </w:r>
            <w:r w:rsidRPr="005E37D1">
              <w:rPr>
                <w:rFonts w:ascii="仿宋" w:eastAsia="仿宋" w:hAnsi="仿宋"/>
                <w:sz w:val="28"/>
                <w:szCs w:val="24"/>
              </w:rPr>
              <w:t>1</w:t>
            </w:r>
            <w:r w:rsidRPr="005E37D1">
              <w:rPr>
                <w:rFonts w:ascii="仿宋" w:eastAsia="仿宋" w:hAnsi="仿宋" w:hint="eastAsia"/>
                <w:sz w:val="28"/>
                <w:szCs w:val="24"/>
              </w:rPr>
              <w:t>人，下周一安排现场面见。</w:t>
            </w:r>
          </w:p>
          <w:p w:rsidR="005E37D1" w:rsidRPr="005E37D1" w:rsidRDefault="005E37D1" w:rsidP="005E37D1">
            <w:pPr>
              <w:autoSpaceDE w:val="0"/>
              <w:autoSpaceDN w:val="0"/>
              <w:adjustRightInd w:val="0"/>
              <w:ind w:left="200" w:firstLineChars="200" w:firstLine="560"/>
              <w:jc w:val="left"/>
              <w:rPr>
                <w:rFonts w:ascii="仿宋" w:eastAsia="仿宋" w:hAnsi="仿宋"/>
                <w:sz w:val="28"/>
                <w:szCs w:val="24"/>
              </w:rPr>
            </w:pPr>
            <w:r w:rsidRPr="005E37D1">
              <w:rPr>
                <w:rFonts w:ascii="仿宋" w:eastAsia="仿宋" w:hAnsi="仿宋"/>
                <w:sz w:val="28"/>
                <w:szCs w:val="24"/>
              </w:rPr>
              <w:t>2</w:t>
            </w:r>
            <w:r w:rsidRPr="005E37D1">
              <w:rPr>
                <w:rFonts w:ascii="仿宋" w:eastAsia="仿宋" w:hAnsi="仿宋" w:hint="eastAsia"/>
                <w:sz w:val="28"/>
                <w:szCs w:val="24"/>
              </w:rPr>
              <w:t>、新疆</w:t>
            </w:r>
            <w:r w:rsidRPr="005E37D1">
              <w:rPr>
                <w:rFonts w:ascii="仿宋" w:eastAsia="仿宋" w:hAnsi="仿宋"/>
                <w:sz w:val="28"/>
                <w:szCs w:val="24"/>
              </w:rPr>
              <w:t>1</w:t>
            </w:r>
            <w:r w:rsidRPr="005E37D1">
              <w:rPr>
                <w:rFonts w:ascii="仿宋" w:eastAsia="仿宋" w:hAnsi="仿宋" w:hint="eastAsia"/>
                <w:sz w:val="28"/>
                <w:szCs w:val="24"/>
              </w:rPr>
              <w:t>人已回绝</w:t>
            </w:r>
          </w:p>
          <w:p w:rsidR="00855BF2" w:rsidRPr="005E37D1" w:rsidRDefault="005E37D1" w:rsidP="005E37D1">
            <w:pPr>
              <w:autoSpaceDE w:val="0"/>
              <w:autoSpaceDN w:val="0"/>
              <w:adjustRightInd w:val="0"/>
              <w:ind w:left="200" w:firstLineChars="200" w:firstLine="560"/>
              <w:jc w:val="left"/>
              <w:rPr>
                <w:rFonts w:ascii="仿宋" w:eastAsia="仿宋" w:hAnsi="仿宋"/>
                <w:sz w:val="28"/>
                <w:szCs w:val="24"/>
              </w:rPr>
            </w:pPr>
            <w:r w:rsidRPr="005E37D1">
              <w:rPr>
                <w:rFonts w:ascii="仿宋" w:eastAsia="仿宋" w:hAnsi="仿宋"/>
                <w:sz w:val="28"/>
                <w:szCs w:val="24"/>
              </w:rPr>
              <w:t>3</w:t>
            </w:r>
            <w:r w:rsidRPr="005E37D1">
              <w:rPr>
                <w:rFonts w:ascii="仿宋" w:eastAsia="仿宋" w:hAnsi="仿宋" w:hint="eastAsia"/>
                <w:sz w:val="28"/>
                <w:szCs w:val="24"/>
              </w:rPr>
              <w:t>、总部</w:t>
            </w:r>
            <w:r w:rsidRPr="005E37D1">
              <w:rPr>
                <w:rFonts w:ascii="仿宋" w:eastAsia="仿宋" w:hAnsi="仿宋"/>
                <w:sz w:val="28"/>
                <w:szCs w:val="24"/>
              </w:rPr>
              <w:t>1</w:t>
            </w:r>
            <w:r w:rsidRPr="005E37D1">
              <w:rPr>
                <w:rFonts w:ascii="仿宋" w:eastAsia="仿宋" w:hAnsi="仿宋" w:hint="eastAsia"/>
                <w:sz w:val="28"/>
                <w:szCs w:val="24"/>
              </w:rPr>
              <w:t>人已回绝</w:t>
            </w:r>
            <w:r w:rsidR="00855BF2" w:rsidRPr="005E37D1">
              <w:rPr>
                <w:rFonts w:ascii="仿宋" w:eastAsia="仿宋" w:hAnsi="仿宋" w:hint="eastAsia"/>
                <w:sz w:val="28"/>
                <w:szCs w:val="24"/>
              </w:rPr>
              <w:t>。</w:t>
            </w:r>
          </w:p>
          <w:p w:rsidR="00855BF2" w:rsidRDefault="00564271" w:rsidP="00895FA0">
            <w:pPr>
              <w:pStyle w:val="ab"/>
              <w:numPr>
                <w:ilvl w:val="0"/>
                <w:numId w:val="21"/>
              </w:numPr>
              <w:ind w:left="456" w:firstLineChars="0"/>
              <w:rPr>
                <w:rFonts w:ascii="仿宋" w:eastAsia="仿宋" w:hAnsi="仿宋"/>
                <w:b/>
                <w:sz w:val="28"/>
                <w:szCs w:val="24"/>
              </w:rPr>
            </w:pPr>
            <w:r w:rsidRPr="00A166E3">
              <w:rPr>
                <w:rFonts w:ascii="仿宋" w:eastAsia="仿宋" w:hAnsi="仿宋" w:hint="eastAsia"/>
                <w:b/>
                <w:sz w:val="28"/>
                <w:szCs w:val="24"/>
              </w:rPr>
              <w:t>入职情况：</w:t>
            </w:r>
          </w:p>
          <w:p w:rsidR="00564271" w:rsidRPr="00855BF2" w:rsidRDefault="00855BF2" w:rsidP="00855BF2">
            <w:pPr>
              <w:pStyle w:val="ab"/>
              <w:ind w:left="456" w:firstLineChars="0" w:firstLine="0"/>
              <w:rPr>
                <w:rFonts w:ascii="仿宋" w:eastAsia="仿宋" w:hAnsi="仿宋"/>
                <w:sz w:val="28"/>
                <w:szCs w:val="24"/>
              </w:rPr>
            </w:pPr>
            <w:r w:rsidRPr="00855BF2">
              <w:rPr>
                <w:rFonts w:ascii="仿宋" w:eastAsia="仿宋" w:hAnsi="仿宋" w:hint="eastAsia"/>
                <w:sz w:val="28"/>
                <w:szCs w:val="24"/>
              </w:rPr>
              <w:t>无</w:t>
            </w:r>
          </w:p>
          <w:p w:rsidR="00E467F4" w:rsidRDefault="00E467F4"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转正：</w:t>
            </w:r>
          </w:p>
          <w:p w:rsidR="00364B9F" w:rsidRPr="000720CF" w:rsidRDefault="000720CF" w:rsidP="000720CF">
            <w:pPr>
              <w:ind w:left="456"/>
              <w:rPr>
                <w:rFonts w:ascii="仿宋" w:eastAsia="仿宋" w:hAnsi="仿宋"/>
                <w:sz w:val="28"/>
                <w:szCs w:val="24"/>
              </w:rPr>
            </w:pPr>
            <w:r>
              <w:rPr>
                <w:rFonts w:ascii="仿宋" w:eastAsia="仿宋" w:hAnsi="仿宋" w:hint="eastAsia"/>
                <w:sz w:val="28"/>
                <w:szCs w:val="24"/>
              </w:rPr>
              <w:t>无</w:t>
            </w:r>
          </w:p>
          <w:p w:rsidR="00BF20C9" w:rsidRPr="00A166E3" w:rsidRDefault="0010767C" w:rsidP="00895FA0">
            <w:pPr>
              <w:pStyle w:val="ab"/>
              <w:numPr>
                <w:ilvl w:val="0"/>
                <w:numId w:val="21"/>
              </w:numPr>
              <w:ind w:left="456" w:firstLineChars="0"/>
              <w:rPr>
                <w:rFonts w:ascii="仿宋" w:eastAsia="仿宋" w:hAnsi="仿宋"/>
                <w:b/>
                <w:sz w:val="28"/>
                <w:szCs w:val="24"/>
              </w:rPr>
            </w:pPr>
            <w:r>
              <w:rPr>
                <w:rFonts w:ascii="仿宋" w:eastAsia="仿宋" w:hAnsi="仿宋" w:hint="eastAsia"/>
                <w:b/>
                <w:sz w:val="28"/>
                <w:szCs w:val="24"/>
              </w:rPr>
              <w:t>离职</w:t>
            </w:r>
            <w:r w:rsidR="00541A3A" w:rsidRPr="00A166E3">
              <w:rPr>
                <w:rFonts w:ascii="仿宋" w:eastAsia="仿宋" w:hAnsi="仿宋" w:hint="eastAsia"/>
                <w:b/>
                <w:sz w:val="28"/>
                <w:szCs w:val="24"/>
              </w:rPr>
              <w:t>：</w:t>
            </w:r>
          </w:p>
          <w:p w:rsidR="00425558" w:rsidRPr="0040031E" w:rsidRDefault="007334CD" w:rsidP="0040031E">
            <w:pPr>
              <w:ind w:left="456"/>
              <w:rPr>
                <w:rFonts w:ascii="仿宋" w:eastAsia="仿宋" w:hAnsi="仿宋" w:hint="eastAsia"/>
                <w:sz w:val="28"/>
                <w:szCs w:val="24"/>
              </w:rPr>
            </w:pPr>
            <w:r>
              <w:rPr>
                <w:rFonts w:ascii="仿宋" w:eastAsia="仿宋" w:hAnsi="仿宋" w:hint="eastAsia"/>
                <w:sz w:val="28"/>
                <w:szCs w:val="24"/>
              </w:rPr>
              <w:t>预计</w:t>
            </w:r>
            <w:r>
              <w:rPr>
                <w:rFonts w:ascii="仿宋" w:eastAsia="仿宋" w:hAnsi="仿宋"/>
                <w:sz w:val="28"/>
                <w:szCs w:val="24"/>
              </w:rPr>
              <w:t>孟令雨</w:t>
            </w:r>
            <w:r>
              <w:rPr>
                <w:rFonts w:ascii="仿宋" w:eastAsia="仿宋" w:hAnsi="仿宋" w:hint="eastAsia"/>
                <w:sz w:val="28"/>
                <w:szCs w:val="24"/>
              </w:rPr>
              <w:t>1.25号</w:t>
            </w:r>
            <w:r>
              <w:rPr>
                <w:rFonts w:ascii="仿宋" w:eastAsia="仿宋" w:hAnsi="仿宋"/>
                <w:sz w:val="28"/>
                <w:szCs w:val="24"/>
              </w:rPr>
              <w:t>离职</w:t>
            </w:r>
            <w:r>
              <w:rPr>
                <w:rFonts w:ascii="仿宋" w:eastAsia="仿宋" w:hAnsi="仿宋" w:hint="eastAsia"/>
                <w:sz w:val="28"/>
                <w:szCs w:val="24"/>
              </w:rPr>
              <w:t>。</w:t>
            </w:r>
          </w:p>
          <w:p w:rsidR="00F62488" w:rsidRDefault="00D91BC5" w:rsidP="00895FA0">
            <w:pPr>
              <w:numPr>
                <w:ilvl w:val="0"/>
                <w:numId w:val="22"/>
              </w:numPr>
              <w:rPr>
                <w:rFonts w:ascii="仿宋" w:eastAsia="仿宋" w:hAnsi="仿宋"/>
                <w:sz w:val="28"/>
                <w:szCs w:val="24"/>
              </w:rPr>
            </w:pPr>
            <w:r w:rsidRPr="00D91BC5">
              <w:rPr>
                <w:rFonts w:ascii="仿宋" w:eastAsia="仿宋" w:hAnsi="仿宋" w:hint="eastAsia"/>
                <w:sz w:val="28"/>
                <w:szCs w:val="24"/>
              </w:rPr>
              <w:t>培训情况：</w:t>
            </w:r>
          </w:p>
          <w:p w:rsidR="006D0FDA" w:rsidRPr="006D0FDA" w:rsidRDefault="00105DFB" w:rsidP="00BD47E2">
            <w:pPr>
              <w:ind w:left="360"/>
              <w:rPr>
                <w:rFonts w:ascii="仿宋" w:eastAsia="仿宋" w:hAnsi="仿宋"/>
                <w:sz w:val="28"/>
                <w:szCs w:val="28"/>
              </w:rPr>
            </w:pPr>
            <w:r>
              <w:rPr>
                <w:rFonts w:ascii="仿宋" w:eastAsia="仿宋" w:hAnsi="仿宋" w:hint="eastAsia"/>
                <w:sz w:val="28"/>
                <w:szCs w:val="24"/>
              </w:rPr>
              <w:t>详见附件2</w:t>
            </w:r>
            <w:r w:rsidR="008C7F72">
              <w:rPr>
                <w:rFonts w:ascii="仿宋" w:eastAsia="仿宋" w:hAnsi="仿宋" w:hint="eastAsia"/>
                <w:sz w:val="28"/>
                <w:szCs w:val="24"/>
              </w:rPr>
              <w:t>、3</w:t>
            </w:r>
            <w:r w:rsidR="00BC1A58">
              <w:rPr>
                <w:rFonts w:ascii="仿宋" w:eastAsia="仿宋" w:hAnsi="仿宋" w:hint="eastAsia"/>
                <w:sz w:val="28"/>
                <w:szCs w:val="24"/>
              </w:rPr>
              <w:t>。</w:t>
            </w:r>
          </w:p>
          <w:p w:rsidR="00201FC7" w:rsidRPr="00D11946" w:rsidRDefault="00D11946" w:rsidP="00895FA0">
            <w:pPr>
              <w:numPr>
                <w:ilvl w:val="0"/>
                <w:numId w:val="22"/>
              </w:numPr>
              <w:rPr>
                <w:rFonts w:ascii="仿宋" w:eastAsia="仿宋" w:hAnsi="仿宋"/>
                <w:sz w:val="24"/>
                <w:szCs w:val="24"/>
              </w:rPr>
            </w:pPr>
            <w:r>
              <w:rPr>
                <w:rFonts w:ascii="仿宋" w:eastAsia="仿宋" w:hAnsi="仿宋" w:hint="eastAsia"/>
                <w:sz w:val="28"/>
                <w:szCs w:val="24"/>
              </w:rPr>
              <w:t>环保部服</w:t>
            </w:r>
            <w:r>
              <w:rPr>
                <w:rFonts w:ascii="仿宋" w:eastAsia="仿宋" w:hAnsi="仿宋"/>
                <w:sz w:val="28"/>
                <w:szCs w:val="24"/>
              </w:rPr>
              <w:t>务</w:t>
            </w:r>
            <w:r w:rsidR="00201FC7">
              <w:rPr>
                <w:rFonts w:ascii="仿宋" w:eastAsia="仿宋" w:hAnsi="仿宋"/>
                <w:sz w:val="28"/>
                <w:szCs w:val="24"/>
              </w:rPr>
              <w:t>：</w:t>
            </w:r>
          </w:p>
          <w:p w:rsidR="009A7069" w:rsidRPr="009A7069" w:rsidRDefault="009A7069" w:rsidP="00895FA0">
            <w:pPr>
              <w:pStyle w:val="ab"/>
              <w:numPr>
                <w:ilvl w:val="0"/>
                <w:numId w:val="24"/>
              </w:numPr>
              <w:ind w:firstLineChars="0"/>
              <w:rPr>
                <w:rFonts w:ascii="仿宋" w:eastAsia="仿宋" w:hAnsi="仿宋"/>
                <w:sz w:val="28"/>
                <w:szCs w:val="24"/>
              </w:rPr>
            </w:pPr>
            <w:r w:rsidRPr="009A7069">
              <w:rPr>
                <w:rFonts w:ascii="仿宋" w:eastAsia="仿宋" w:hAnsi="仿宋" w:hint="eastAsia"/>
                <w:sz w:val="28"/>
                <w:szCs w:val="24"/>
              </w:rPr>
              <w:t>垃圾焚烧企业端问题解决及升级</w:t>
            </w:r>
          </w:p>
          <w:p w:rsidR="009A7069" w:rsidRDefault="00CE0998" w:rsidP="00895FA0">
            <w:pPr>
              <w:pStyle w:val="ab"/>
              <w:numPr>
                <w:ilvl w:val="0"/>
                <w:numId w:val="24"/>
              </w:numPr>
              <w:ind w:firstLineChars="0"/>
              <w:rPr>
                <w:rFonts w:ascii="仿宋" w:eastAsia="仿宋" w:hAnsi="仿宋"/>
                <w:sz w:val="28"/>
                <w:szCs w:val="24"/>
              </w:rPr>
            </w:pPr>
            <w:r>
              <w:rPr>
                <w:rFonts w:ascii="仿宋" w:eastAsia="仿宋" w:hAnsi="仿宋" w:hint="eastAsia"/>
                <w:sz w:val="28"/>
                <w:szCs w:val="24"/>
              </w:rPr>
              <w:t>垃圾焚烧生态环境云</w:t>
            </w:r>
            <w:r>
              <w:rPr>
                <w:rFonts w:ascii="仿宋" w:eastAsia="仿宋" w:hAnsi="仿宋"/>
                <w:sz w:val="28"/>
                <w:szCs w:val="24"/>
              </w:rPr>
              <w:t>部署</w:t>
            </w:r>
          </w:p>
          <w:p w:rsidR="00F81165" w:rsidRDefault="00F81165" w:rsidP="00895FA0">
            <w:pPr>
              <w:pStyle w:val="ab"/>
              <w:numPr>
                <w:ilvl w:val="0"/>
                <w:numId w:val="24"/>
              </w:numPr>
              <w:ind w:firstLineChars="0"/>
              <w:rPr>
                <w:rFonts w:ascii="仿宋" w:eastAsia="仿宋" w:hAnsi="仿宋"/>
                <w:sz w:val="28"/>
                <w:szCs w:val="24"/>
              </w:rPr>
            </w:pPr>
            <w:r>
              <w:rPr>
                <w:rFonts w:ascii="仿宋" w:eastAsia="仿宋" w:hAnsi="仿宋" w:hint="eastAsia"/>
                <w:sz w:val="28"/>
                <w:szCs w:val="24"/>
              </w:rPr>
              <w:t>运维服务评价</w:t>
            </w:r>
            <w:r>
              <w:rPr>
                <w:rFonts w:ascii="仿宋" w:eastAsia="仿宋" w:hAnsi="仿宋"/>
                <w:sz w:val="28"/>
                <w:szCs w:val="24"/>
              </w:rPr>
              <w:t>：</w:t>
            </w:r>
            <w:r w:rsidR="00CE0998">
              <w:rPr>
                <w:rFonts w:ascii="仿宋" w:eastAsia="仿宋" w:hAnsi="仿宋" w:hint="eastAsia"/>
                <w:sz w:val="28"/>
                <w:szCs w:val="24"/>
              </w:rPr>
              <w:t>月报（10</w:t>
            </w:r>
            <w:r w:rsidR="00CE0998">
              <w:rPr>
                <w:rFonts w:ascii="仿宋" w:eastAsia="仿宋" w:hAnsi="仿宋"/>
                <w:sz w:val="28"/>
                <w:szCs w:val="24"/>
              </w:rPr>
              <w:t>%</w:t>
            </w:r>
            <w:r w:rsidR="00CE0998">
              <w:rPr>
                <w:rFonts w:ascii="仿宋" w:eastAsia="仿宋" w:hAnsi="仿宋" w:hint="eastAsia"/>
                <w:sz w:val="28"/>
                <w:szCs w:val="24"/>
              </w:rPr>
              <w:t>）、</w:t>
            </w:r>
            <w:r w:rsidR="00CE0998">
              <w:rPr>
                <w:rFonts w:ascii="仿宋" w:eastAsia="仿宋" w:hAnsi="仿宋"/>
                <w:sz w:val="28"/>
                <w:szCs w:val="24"/>
              </w:rPr>
              <w:t>年报（</w:t>
            </w:r>
            <w:r w:rsidR="00CE0998">
              <w:rPr>
                <w:rFonts w:ascii="仿宋" w:eastAsia="仿宋" w:hAnsi="仿宋" w:hint="eastAsia"/>
                <w:sz w:val="28"/>
                <w:szCs w:val="24"/>
              </w:rPr>
              <w:t>20</w:t>
            </w:r>
            <w:r w:rsidR="00CE0998">
              <w:rPr>
                <w:rFonts w:ascii="仿宋" w:eastAsia="仿宋" w:hAnsi="仿宋"/>
                <w:sz w:val="28"/>
                <w:szCs w:val="24"/>
              </w:rPr>
              <w:t>%）</w:t>
            </w:r>
          </w:p>
          <w:p w:rsidR="005E6AB7" w:rsidRPr="008F1AE1" w:rsidRDefault="005E6AB7" w:rsidP="00895FA0">
            <w:pPr>
              <w:pStyle w:val="ab"/>
              <w:numPr>
                <w:ilvl w:val="0"/>
                <w:numId w:val="24"/>
              </w:numPr>
              <w:ind w:firstLineChars="0"/>
              <w:rPr>
                <w:rFonts w:ascii="仿宋" w:eastAsia="仿宋" w:hAnsi="仿宋"/>
                <w:sz w:val="28"/>
                <w:szCs w:val="24"/>
              </w:rPr>
            </w:pPr>
            <w:r>
              <w:rPr>
                <w:rFonts w:ascii="仿宋" w:eastAsia="仿宋" w:hAnsi="仿宋" w:hint="eastAsia"/>
                <w:sz w:val="28"/>
                <w:szCs w:val="24"/>
              </w:rPr>
              <w:t>配合研发完成</w:t>
            </w:r>
            <w:r>
              <w:rPr>
                <w:rFonts w:ascii="仿宋" w:eastAsia="仿宋" w:hAnsi="仿宋"/>
                <w:sz w:val="28"/>
                <w:szCs w:val="24"/>
              </w:rPr>
              <w:t>督办抬头核实、垃圾焚烧实时数据抓取确认等工作</w:t>
            </w:r>
          </w:p>
          <w:p w:rsidR="00F72D32" w:rsidRPr="00F72D32" w:rsidRDefault="00A972E3" w:rsidP="00F72D32">
            <w:pPr>
              <w:numPr>
                <w:ilvl w:val="0"/>
                <w:numId w:val="22"/>
              </w:numPr>
              <w:rPr>
                <w:rFonts w:ascii="仿宋" w:eastAsia="仿宋" w:hAnsi="仿宋"/>
                <w:sz w:val="28"/>
                <w:szCs w:val="24"/>
              </w:rPr>
            </w:pPr>
            <w:r>
              <w:rPr>
                <w:rFonts w:ascii="仿宋" w:eastAsia="仿宋" w:hAnsi="仿宋"/>
                <w:sz w:val="28"/>
                <w:szCs w:val="24"/>
              </w:rPr>
              <w:t>合同</w:t>
            </w:r>
            <w:r w:rsidR="00E048BD">
              <w:rPr>
                <w:rFonts w:ascii="仿宋" w:eastAsia="仿宋" w:hAnsi="仿宋" w:hint="eastAsia"/>
                <w:sz w:val="28"/>
                <w:szCs w:val="24"/>
              </w:rPr>
              <w:t>评</w:t>
            </w:r>
            <w:r w:rsidR="00E048BD">
              <w:rPr>
                <w:rFonts w:ascii="仿宋" w:eastAsia="仿宋" w:hAnsi="仿宋"/>
                <w:sz w:val="28"/>
                <w:szCs w:val="24"/>
              </w:rPr>
              <w:t>审</w:t>
            </w:r>
            <w:r>
              <w:rPr>
                <w:rFonts w:ascii="仿宋" w:eastAsia="仿宋" w:hAnsi="仿宋"/>
                <w:sz w:val="28"/>
                <w:szCs w:val="24"/>
              </w:rPr>
              <w:t>：</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本周评审</w:t>
            </w:r>
            <w:r w:rsidRPr="00F72D32">
              <w:rPr>
                <w:rFonts w:ascii="仿宋" w:eastAsia="仿宋" w:hAnsi="仿宋" w:cs="幼圆"/>
                <w:b/>
                <w:bCs/>
                <w:color w:val="000000" w:themeColor="text1"/>
                <w:kern w:val="0"/>
                <w:sz w:val="28"/>
                <w:szCs w:val="28"/>
                <w:lang w:val="zh-CN"/>
              </w:rPr>
              <w:t>28</w:t>
            </w:r>
            <w:r w:rsidRPr="00F72D32">
              <w:rPr>
                <w:rFonts w:ascii="仿宋" w:eastAsia="仿宋" w:hAnsi="仿宋" w:cs="幼圆" w:hint="eastAsia"/>
                <w:b/>
                <w:bCs/>
                <w:color w:val="000000" w:themeColor="text1"/>
                <w:kern w:val="0"/>
                <w:sz w:val="28"/>
                <w:szCs w:val="28"/>
                <w:lang w:val="zh-CN"/>
              </w:rPr>
              <w:t>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lastRenderedPageBreak/>
              <w:t>刘坤</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两份</w:t>
            </w:r>
            <w:r w:rsidRPr="00F72D32">
              <w:rPr>
                <w:rFonts w:ascii="仿宋" w:eastAsia="仿宋" w:hAnsi="仿宋" w:cs="幼圆" w:hint="eastAsia"/>
                <w:bCs/>
                <w:color w:val="000000" w:themeColor="text1"/>
                <w:kern w:val="0"/>
                <w:sz w:val="28"/>
                <w:szCs w:val="28"/>
                <w:lang w:val="zh-CN"/>
              </w:rPr>
              <w:t>：</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①上海英凡环保科技有限公司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数据采集仪销售（</w:t>
            </w:r>
            <w:r w:rsidRPr="00F72D32">
              <w:rPr>
                <w:rFonts w:ascii="仿宋" w:eastAsia="仿宋" w:hAnsi="仿宋" w:cs="幼圆"/>
                <w:bCs/>
                <w:color w:val="000000" w:themeColor="text1"/>
                <w:kern w:val="0"/>
                <w:sz w:val="28"/>
                <w:szCs w:val="28"/>
                <w:lang w:val="zh-CN"/>
              </w:rPr>
              <w:t>8W)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②上海电气环保热电</w:t>
            </w:r>
            <w:r w:rsidRPr="00F72D32">
              <w:rPr>
                <w:rFonts w:ascii="仿宋" w:eastAsia="仿宋" w:hAnsi="仿宋" w:cs="幼圆"/>
                <w:bCs/>
                <w:color w:val="000000" w:themeColor="text1"/>
                <w:kern w:val="0"/>
                <w:sz w:val="28"/>
                <w:szCs w:val="28"/>
                <w:lang w:val="zh-CN"/>
              </w:rPr>
              <w:t>(</w:t>
            </w:r>
            <w:r w:rsidRPr="00F72D32">
              <w:rPr>
                <w:rFonts w:ascii="仿宋" w:eastAsia="仿宋" w:hAnsi="仿宋" w:cs="幼圆" w:hint="eastAsia"/>
                <w:bCs/>
                <w:color w:val="000000" w:themeColor="text1"/>
                <w:kern w:val="0"/>
                <w:sz w:val="28"/>
                <w:szCs w:val="28"/>
                <w:lang w:val="zh-CN"/>
              </w:rPr>
              <w:t>南通</w:t>
            </w:r>
            <w:r w:rsidRPr="00F72D32">
              <w:rPr>
                <w:rFonts w:ascii="仿宋" w:eastAsia="仿宋" w:hAnsi="仿宋" w:cs="幼圆"/>
                <w:bCs/>
                <w:color w:val="000000" w:themeColor="text1"/>
                <w:kern w:val="0"/>
                <w:sz w:val="28"/>
                <w:szCs w:val="28"/>
                <w:lang w:val="zh-CN"/>
              </w:rPr>
              <w:t>)</w:t>
            </w:r>
            <w:r w:rsidRPr="00F72D32">
              <w:rPr>
                <w:rFonts w:ascii="仿宋" w:eastAsia="仿宋" w:hAnsi="仿宋" w:cs="幼圆" w:hint="eastAsia"/>
                <w:bCs/>
                <w:color w:val="000000" w:themeColor="text1"/>
                <w:kern w:val="0"/>
                <w:sz w:val="28"/>
                <w:szCs w:val="28"/>
                <w:lang w:val="zh-CN"/>
              </w:rPr>
              <w:t>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3.92w)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黄于明</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①泉州市圣元环保电力有限公司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数据采集仪销售（</w:t>
            </w:r>
            <w:r w:rsidRPr="00F72D32">
              <w:rPr>
                <w:rFonts w:ascii="仿宋" w:eastAsia="仿宋" w:hAnsi="仿宋" w:cs="幼圆"/>
                <w:bCs/>
                <w:color w:val="000000" w:themeColor="text1"/>
                <w:kern w:val="0"/>
                <w:sz w:val="28"/>
                <w:szCs w:val="28"/>
                <w:lang w:val="zh-CN"/>
              </w:rPr>
              <w:t>7.08W)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李红燕</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①淄博绿能环保能源有限公司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王志文</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三份：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①青岛环境再生能源有限公司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②章丘绿色动力再生能源有限公司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③高密利朗明德环保科技有限公司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企业污染源自动监控远程值守服务（</w:t>
            </w:r>
            <w:r w:rsidRPr="00F72D32">
              <w:rPr>
                <w:rFonts w:ascii="仿宋" w:eastAsia="仿宋" w:hAnsi="仿宋" w:cs="幼圆"/>
                <w:bCs/>
                <w:color w:val="000000" w:themeColor="text1"/>
                <w:kern w:val="0"/>
                <w:sz w:val="28"/>
                <w:szCs w:val="28"/>
                <w:lang w:val="zh-CN"/>
              </w:rPr>
              <w:t>1.96w)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刘学佳</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①宁夏电投西夏热电有限公司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3.92w)</w:t>
            </w:r>
            <w:r w:rsidRPr="00F72D32">
              <w:rPr>
                <w:rFonts w:ascii="仿宋" w:eastAsia="仿宋" w:hAnsi="仿宋" w:cs="幼圆" w:hint="eastAsia"/>
                <w:bCs/>
                <w:color w:val="000000" w:themeColor="text1"/>
                <w:kern w:val="0"/>
                <w:sz w:val="28"/>
                <w:szCs w:val="28"/>
                <w:lang w:val="zh-CN"/>
              </w:rPr>
              <w:t>续签</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郭效金</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一份：（天长）</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①河池旺能环保能源有限公司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0.98w)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秦喜红</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四份：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①泰安北控环境能源开发有限公司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企业污染源自动监控远程值守服务（</w:t>
            </w:r>
            <w:r w:rsidRPr="00F72D32">
              <w:rPr>
                <w:rFonts w:ascii="仿宋" w:eastAsia="仿宋" w:hAnsi="仿宋" w:cs="幼圆"/>
                <w:bCs/>
                <w:color w:val="000000" w:themeColor="text1"/>
                <w:kern w:val="0"/>
                <w:sz w:val="28"/>
                <w:szCs w:val="28"/>
                <w:lang w:val="zh-CN"/>
              </w:rPr>
              <w:t>1.96w)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②中节能（石家庄）环保能源有限公司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pStyle w:val="ab"/>
              <w:numPr>
                <w:ilvl w:val="0"/>
                <w:numId w:val="27"/>
              </w:numPr>
              <w:autoSpaceDE w:val="0"/>
              <w:autoSpaceDN w:val="0"/>
              <w:adjustRightInd w:val="0"/>
              <w:ind w:firstLineChars="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唐山洁城能源股份有限公司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pStyle w:val="ab"/>
              <w:numPr>
                <w:ilvl w:val="0"/>
                <w:numId w:val="27"/>
              </w:numPr>
              <w:autoSpaceDE w:val="0"/>
              <w:autoSpaceDN w:val="0"/>
              <w:adjustRightInd w:val="0"/>
              <w:ind w:firstLineChars="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唐山洁城能源股份有限公司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唐山洁城能源股份有限公司企业端标记督办等技术培训服务合同（</w:t>
            </w:r>
            <w:r w:rsidRPr="00F72D32">
              <w:rPr>
                <w:rFonts w:ascii="仿宋" w:eastAsia="仿宋" w:hAnsi="仿宋" w:cs="幼圆"/>
                <w:bCs/>
                <w:color w:val="000000" w:themeColor="text1"/>
                <w:kern w:val="0"/>
                <w:sz w:val="28"/>
                <w:szCs w:val="28"/>
                <w:lang w:val="zh-CN"/>
              </w:rPr>
              <w:t>0.98W)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唐欢龙</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①内蒙古普拉特交通能源有限公司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r w:rsidRPr="00F72D32">
              <w:rPr>
                <w:rFonts w:ascii="仿宋" w:eastAsia="仿宋" w:hAnsi="仿宋" w:cs="幼圆" w:hint="eastAsia"/>
                <w:bCs/>
                <w:color w:val="000000" w:themeColor="text1"/>
                <w:kern w:val="0"/>
                <w:sz w:val="28"/>
                <w:szCs w:val="28"/>
                <w:lang w:val="zh-CN"/>
              </w:rPr>
              <w:t>续签</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陈磊</w:t>
            </w:r>
            <w:r w:rsidRPr="00F72D32">
              <w:rPr>
                <w:rFonts w:ascii="仿宋" w:eastAsia="仿宋" w:hAnsi="仿宋" w:cs="幼圆"/>
                <w:b/>
                <w:bCs/>
                <w:color w:val="000000" w:themeColor="text1"/>
                <w:kern w:val="0"/>
                <w:sz w:val="28"/>
                <w:szCs w:val="28"/>
                <w:lang w:val="zh-CN"/>
              </w:rPr>
              <w:t>2,2B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①泰州绿色动力再生能源有限公司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企业污染源自动监控远程值守服务（</w:t>
            </w:r>
            <w:r w:rsidRPr="00F72D32">
              <w:rPr>
                <w:rFonts w:ascii="仿宋" w:eastAsia="仿宋" w:hAnsi="仿宋" w:cs="幼圆"/>
                <w:bCs/>
                <w:color w:val="000000" w:themeColor="text1"/>
                <w:kern w:val="0"/>
                <w:sz w:val="28"/>
                <w:szCs w:val="28"/>
                <w:lang w:val="zh-CN"/>
              </w:rPr>
              <w:t>1.96w)</w:t>
            </w:r>
            <w:r w:rsidRPr="00F72D32">
              <w:rPr>
                <w:rFonts w:ascii="仿宋" w:eastAsia="仿宋" w:hAnsi="仿宋" w:cs="幼圆" w:hint="eastAsia"/>
                <w:bCs/>
                <w:color w:val="000000" w:themeColor="text1"/>
                <w:kern w:val="0"/>
                <w:sz w:val="28"/>
                <w:szCs w:val="28"/>
                <w:lang w:val="zh-CN"/>
              </w:rPr>
              <w:t>续签</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王超</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①浙江华川深能环保有限公司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w:t>
            </w:r>
            <w:r w:rsidRPr="00F72D32">
              <w:rPr>
                <w:rFonts w:ascii="仿宋" w:eastAsia="仿宋" w:hAnsi="仿宋" w:cs="幼圆" w:hint="eastAsia"/>
                <w:bCs/>
                <w:color w:val="000000" w:themeColor="text1"/>
                <w:kern w:val="0"/>
                <w:sz w:val="28"/>
                <w:szCs w:val="28"/>
                <w:lang w:val="zh-CN"/>
              </w:rPr>
              <w:lastRenderedPageBreak/>
              <w:t>服务值守（</w:t>
            </w:r>
            <w:r w:rsidRPr="00F72D32">
              <w:rPr>
                <w:rFonts w:ascii="仿宋" w:eastAsia="仿宋" w:hAnsi="仿宋" w:cs="幼圆"/>
                <w:bCs/>
                <w:color w:val="000000" w:themeColor="text1"/>
                <w:kern w:val="0"/>
                <w:sz w:val="28"/>
                <w:szCs w:val="28"/>
                <w:lang w:val="zh-CN"/>
              </w:rPr>
              <w:t>3.92w)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何帮业</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两份：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①成都中节能再生能源有限公司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②成都三峰环保发电有限公司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数据采集仪销售（</w:t>
            </w:r>
            <w:r w:rsidRPr="00F72D32">
              <w:rPr>
                <w:rFonts w:ascii="仿宋" w:eastAsia="仿宋" w:hAnsi="仿宋" w:cs="幼圆"/>
                <w:bCs/>
                <w:color w:val="000000" w:themeColor="text1"/>
                <w:kern w:val="0"/>
                <w:sz w:val="28"/>
                <w:szCs w:val="28"/>
                <w:lang w:val="zh-CN"/>
              </w:rPr>
              <w:t>6W)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陈磊</w:t>
            </w:r>
            <w:r w:rsidRPr="00F72D32">
              <w:rPr>
                <w:rFonts w:ascii="仿宋" w:eastAsia="仿宋" w:hAnsi="仿宋" w:cs="幼圆"/>
                <w:b/>
                <w:bCs/>
                <w:color w:val="000000" w:themeColor="text1"/>
                <w:kern w:val="0"/>
                <w:sz w:val="28"/>
                <w:szCs w:val="28"/>
                <w:lang w:val="zh-CN"/>
              </w:rPr>
              <w:t>1,2B</w:t>
            </w:r>
            <w:r w:rsidRPr="00F72D32">
              <w:rPr>
                <w:rFonts w:ascii="仿宋" w:eastAsia="仿宋" w:hAnsi="仿宋" w:cs="幼圆" w:hint="eastAsia"/>
                <w:b/>
                <w:bCs/>
                <w:color w:val="000000" w:themeColor="text1"/>
                <w:kern w:val="0"/>
                <w:sz w:val="28"/>
                <w:szCs w:val="28"/>
                <w:lang w:val="zh-CN"/>
              </w:rPr>
              <w:t>两份：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①泰兴市三峰环保能源有限公司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企业污染源自动监控远程值守服务（</w:t>
            </w:r>
            <w:r w:rsidRPr="00F72D32">
              <w:rPr>
                <w:rFonts w:ascii="仿宋" w:eastAsia="仿宋" w:hAnsi="仿宋" w:cs="幼圆"/>
                <w:bCs/>
                <w:color w:val="000000" w:themeColor="text1"/>
                <w:kern w:val="0"/>
                <w:sz w:val="28"/>
                <w:szCs w:val="28"/>
                <w:lang w:val="zh-CN"/>
              </w:rPr>
              <w:t>1.96w)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②泰兴市三峰环保能源有限公司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数据采集仪销售（</w:t>
            </w:r>
            <w:r w:rsidRPr="00F72D32">
              <w:rPr>
                <w:rFonts w:ascii="仿宋" w:eastAsia="仿宋" w:hAnsi="仿宋" w:cs="幼圆"/>
                <w:bCs/>
                <w:color w:val="000000" w:themeColor="text1"/>
                <w:kern w:val="0"/>
                <w:sz w:val="28"/>
                <w:szCs w:val="28"/>
                <w:lang w:val="zh-CN"/>
              </w:rPr>
              <w:t>2W)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王发</w:t>
            </w:r>
            <w:r w:rsidRPr="00F72D32">
              <w:rPr>
                <w:rFonts w:ascii="仿宋" w:eastAsia="仿宋" w:hAnsi="仿宋" w:cs="幼圆"/>
                <w:b/>
                <w:bCs/>
                <w:color w:val="000000" w:themeColor="text1"/>
                <w:kern w:val="0"/>
                <w:sz w:val="28"/>
                <w:szCs w:val="28"/>
                <w:lang w:val="zh-CN"/>
              </w:rPr>
              <w:t>2G</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①海北州藏族自治州环境监理支队</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海北州重点污染源自动监控系统平台运维（</w:t>
            </w:r>
            <w:r w:rsidRPr="00F72D32">
              <w:rPr>
                <w:rFonts w:ascii="仿宋" w:eastAsia="仿宋" w:hAnsi="仿宋" w:cs="幼圆"/>
                <w:bCs/>
                <w:color w:val="000000" w:themeColor="text1"/>
                <w:kern w:val="0"/>
                <w:sz w:val="28"/>
                <w:szCs w:val="28"/>
                <w:lang w:val="zh-CN"/>
              </w:rPr>
              <w:t>14.9W)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吴明双</w:t>
            </w:r>
            <w:r w:rsidRPr="00F72D32">
              <w:rPr>
                <w:rFonts w:ascii="仿宋" w:eastAsia="仿宋" w:hAnsi="仿宋" w:cs="幼圆"/>
                <w:b/>
                <w:bCs/>
                <w:color w:val="000000" w:themeColor="text1"/>
                <w:kern w:val="0"/>
                <w:sz w:val="28"/>
                <w:szCs w:val="28"/>
                <w:lang w:val="zh-CN"/>
              </w:rPr>
              <w:t>2G</w:t>
            </w:r>
            <w:r w:rsidRPr="00F72D32">
              <w:rPr>
                <w:rFonts w:ascii="仿宋" w:eastAsia="仿宋" w:hAnsi="仿宋" w:cs="幼圆" w:hint="eastAsia"/>
                <w:b/>
                <w:bCs/>
                <w:color w:val="000000" w:themeColor="text1"/>
                <w:kern w:val="0"/>
                <w:sz w:val="28"/>
                <w:szCs w:val="28"/>
                <w:lang w:val="zh-CN"/>
              </w:rPr>
              <w:t>一份：（</w:t>
            </w:r>
            <w:r w:rsidRPr="00F72D32">
              <w:rPr>
                <w:rFonts w:ascii="仿宋" w:eastAsia="仿宋" w:hAnsi="仿宋" w:cs="幼圆"/>
                <w:b/>
                <w:bCs/>
                <w:color w:val="000000" w:themeColor="text1"/>
                <w:kern w:val="0"/>
                <w:sz w:val="28"/>
                <w:szCs w:val="28"/>
                <w:lang w:val="zh-CN"/>
              </w:rPr>
              <w:t>M1</w:t>
            </w:r>
            <w:r w:rsidRPr="00F72D32">
              <w:rPr>
                <w:rFonts w:ascii="仿宋" w:eastAsia="仿宋" w:hAnsi="仿宋" w:cs="幼圆" w:hint="eastAsia"/>
                <w:b/>
                <w:bCs/>
                <w:color w:val="000000" w:themeColor="text1"/>
                <w:kern w:val="0"/>
                <w:sz w:val="28"/>
                <w:szCs w:val="28"/>
                <w:lang w:val="zh-CN"/>
              </w:rPr>
              <w:t>）</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①吉安市零度环保科技有限公司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软件系统合同（</w:t>
            </w:r>
            <w:r w:rsidRPr="00F72D32">
              <w:rPr>
                <w:rFonts w:ascii="仿宋" w:eastAsia="仿宋" w:hAnsi="仿宋" w:cs="幼圆"/>
                <w:bCs/>
                <w:color w:val="000000" w:themeColor="text1"/>
                <w:kern w:val="0"/>
                <w:sz w:val="28"/>
                <w:szCs w:val="28"/>
                <w:lang w:val="zh-CN"/>
              </w:rPr>
              <w:t>400W)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薛皎</w:t>
            </w:r>
            <w:r w:rsidRPr="00F72D32">
              <w:rPr>
                <w:rFonts w:ascii="仿宋" w:eastAsia="仿宋" w:hAnsi="仿宋" w:cs="幼圆"/>
                <w:b/>
                <w:bCs/>
                <w:color w:val="000000" w:themeColor="text1"/>
                <w:kern w:val="0"/>
                <w:sz w:val="28"/>
                <w:szCs w:val="28"/>
                <w:lang w:val="zh-CN"/>
              </w:rPr>
              <w:t>2G</w:t>
            </w:r>
            <w:r w:rsidRPr="00F72D32">
              <w:rPr>
                <w:rFonts w:ascii="仿宋" w:eastAsia="仿宋" w:hAnsi="仿宋" w:cs="幼圆" w:hint="eastAsia"/>
                <w:b/>
                <w:bCs/>
                <w:color w:val="000000" w:themeColor="text1"/>
                <w:kern w:val="0"/>
                <w:sz w:val="28"/>
                <w:szCs w:val="28"/>
                <w:lang w:val="zh-CN"/>
              </w:rPr>
              <w:t>一份：（</w:t>
            </w:r>
            <w:r w:rsidRPr="00F72D32">
              <w:rPr>
                <w:rFonts w:ascii="仿宋" w:eastAsia="仿宋" w:hAnsi="仿宋" w:cs="幼圆"/>
                <w:b/>
                <w:bCs/>
                <w:color w:val="000000" w:themeColor="text1"/>
                <w:kern w:val="0"/>
                <w:sz w:val="28"/>
                <w:szCs w:val="28"/>
                <w:lang w:val="zh-CN"/>
              </w:rPr>
              <w:t>M1)</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①陕西鼎和诚实业有限公司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大荔县网格化环境监管信息平台建设项目软件销售合同（</w:t>
            </w:r>
            <w:r w:rsidRPr="00F72D32">
              <w:rPr>
                <w:rFonts w:ascii="仿宋" w:eastAsia="仿宋" w:hAnsi="仿宋" w:cs="幼圆"/>
                <w:bCs/>
                <w:color w:val="000000" w:themeColor="text1"/>
                <w:kern w:val="0"/>
                <w:sz w:val="28"/>
                <w:szCs w:val="28"/>
                <w:lang w:val="zh-CN"/>
              </w:rPr>
              <w:t>32W)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何功斌</w:t>
            </w:r>
            <w:r w:rsidRPr="00F72D32">
              <w:rPr>
                <w:rFonts w:ascii="仿宋" w:eastAsia="仿宋" w:hAnsi="仿宋" w:cs="幼圆"/>
                <w:b/>
                <w:bCs/>
                <w:color w:val="000000" w:themeColor="text1"/>
                <w:kern w:val="0"/>
                <w:sz w:val="28"/>
                <w:szCs w:val="28"/>
                <w:lang w:val="zh-CN"/>
              </w:rPr>
              <w:t>2G</w:t>
            </w:r>
            <w:r w:rsidRPr="00F72D32">
              <w:rPr>
                <w:rFonts w:ascii="仿宋" w:eastAsia="仿宋" w:hAnsi="仿宋" w:cs="幼圆" w:hint="eastAsia"/>
                <w:b/>
                <w:bCs/>
                <w:color w:val="000000" w:themeColor="text1"/>
                <w:kern w:val="0"/>
                <w:sz w:val="28"/>
                <w:szCs w:val="28"/>
                <w:lang w:val="zh-CN"/>
              </w:rPr>
              <w:t>一份：（</w:t>
            </w:r>
            <w:r w:rsidRPr="00F72D32">
              <w:rPr>
                <w:rFonts w:ascii="仿宋" w:eastAsia="仿宋" w:hAnsi="仿宋" w:cs="幼圆"/>
                <w:b/>
                <w:bCs/>
                <w:color w:val="000000" w:themeColor="text1"/>
                <w:kern w:val="0"/>
                <w:sz w:val="28"/>
                <w:szCs w:val="28"/>
                <w:lang w:val="zh-CN"/>
              </w:rPr>
              <w:t>M1</w:t>
            </w:r>
            <w:r w:rsidRPr="00F72D32">
              <w:rPr>
                <w:rFonts w:ascii="仿宋" w:eastAsia="仿宋" w:hAnsi="仿宋" w:cs="幼圆" w:hint="eastAsia"/>
                <w:b/>
                <w:bCs/>
                <w:color w:val="000000" w:themeColor="text1"/>
                <w:kern w:val="0"/>
                <w:sz w:val="28"/>
                <w:szCs w:val="28"/>
                <w:lang w:val="zh-CN"/>
              </w:rPr>
              <w:t>）</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①中国电信股份有限公司平凉分公司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泾川县监控中心供货国控污染源</w:t>
            </w:r>
            <w:r w:rsidRPr="00F72D32">
              <w:rPr>
                <w:rFonts w:ascii="仿宋" w:eastAsia="仿宋" w:hAnsi="仿宋" w:cs="幼圆"/>
                <w:bCs/>
                <w:color w:val="000000" w:themeColor="text1"/>
                <w:kern w:val="0"/>
                <w:sz w:val="28"/>
                <w:szCs w:val="28"/>
                <w:lang w:val="zh-CN"/>
              </w:rPr>
              <w:t>4.0</w:t>
            </w:r>
            <w:r w:rsidRPr="00F72D32">
              <w:rPr>
                <w:rFonts w:ascii="仿宋" w:eastAsia="仿宋" w:hAnsi="仿宋" w:cs="幼圆" w:hint="eastAsia"/>
                <w:bCs/>
                <w:color w:val="000000" w:themeColor="text1"/>
                <w:kern w:val="0"/>
                <w:sz w:val="28"/>
                <w:szCs w:val="28"/>
                <w:lang w:val="zh-CN"/>
              </w:rPr>
              <w:t>采购（</w:t>
            </w:r>
            <w:r w:rsidRPr="00F72D32">
              <w:rPr>
                <w:rFonts w:ascii="仿宋" w:eastAsia="仿宋" w:hAnsi="仿宋" w:cs="幼圆"/>
                <w:bCs/>
                <w:color w:val="000000" w:themeColor="text1"/>
                <w:kern w:val="0"/>
                <w:sz w:val="28"/>
                <w:szCs w:val="28"/>
                <w:lang w:val="zh-CN"/>
              </w:rPr>
              <w:t>37W</w:t>
            </w:r>
            <w:r w:rsidRPr="00F72D32">
              <w:rPr>
                <w:rFonts w:ascii="仿宋" w:eastAsia="仿宋" w:hAnsi="仿宋" w:cs="幼圆" w:hint="eastAsia"/>
                <w:bCs/>
                <w:color w:val="000000" w:themeColor="text1"/>
                <w:kern w:val="0"/>
                <w:sz w:val="28"/>
                <w:szCs w:val="28"/>
                <w:lang w:val="zh-CN"/>
              </w:rPr>
              <w:t>）</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王萨</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①滨州天楹环保能源有限公司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2.94w)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李惠惠</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两份</w:t>
            </w:r>
            <w:r w:rsidRPr="00F72D32">
              <w:rPr>
                <w:rFonts w:ascii="仿宋" w:eastAsia="仿宋" w:hAnsi="仿宋" w:cs="幼圆" w:hint="eastAsia"/>
                <w:bCs/>
                <w:color w:val="000000" w:themeColor="text1"/>
                <w:kern w:val="0"/>
                <w:sz w:val="28"/>
                <w:szCs w:val="28"/>
                <w:lang w:val="zh-CN"/>
              </w:rPr>
              <w:t>：</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①江西景圣环保有限公司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企业污染源自动监控远程值守服务（</w:t>
            </w:r>
            <w:r w:rsidRPr="00F72D32">
              <w:rPr>
                <w:rFonts w:ascii="仿宋" w:eastAsia="仿宋" w:hAnsi="仿宋" w:cs="幼圆"/>
                <w:bCs/>
                <w:color w:val="000000" w:themeColor="text1"/>
                <w:kern w:val="0"/>
                <w:sz w:val="28"/>
                <w:szCs w:val="28"/>
                <w:lang w:val="zh-CN"/>
              </w:rPr>
              <w:t>1.96w)</w:t>
            </w:r>
          </w:p>
          <w:p w:rsidR="00F72D32" w:rsidRPr="00F72D32" w:rsidRDefault="00F72D32" w:rsidP="00F72D32">
            <w:pPr>
              <w:autoSpaceDE w:val="0"/>
              <w:autoSpaceDN w:val="0"/>
              <w:adjustRightInd w:val="0"/>
              <w:ind w:left="20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②楚雄东方新能源环保有限公司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企业污染源自动监控远程值守服务（</w:t>
            </w:r>
            <w:r w:rsidRPr="00F72D32">
              <w:rPr>
                <w:rFonts w:ascii="仿宋" w:eastAsia="仿宋" w:hAnsi="仿宋" w:cs="幼圆"/>
                <w:bCs/>
                <w:color w:val="000000" w:themeColor="text1"/>
                <w:kern w:val="0"/>
                <w:sz w:val="28"/>
                <w:szCs w:val="28"/>
                <w:lang w:val="zh-CN"/>
              </w:rPr>
              <w:t>1.96w)</w:t>
            </w:r>
          </w:p>
          <w:p w:rsidR="00F72D32" w:rsidRPr="00F72D32" w:rsidRDefault="00F72D32" w:rsidP="00F72D32">
            <w:pPr>
              <w:autoSpaceDE w:val="0"/>
              <w:autoSpaceDN w:val="0"/>
              <w:adjustRightInd w:val="0"/>
              <w:ind w:left="200"/>
              <w:jc w:val="left"/>
              <w:rPr>
                <w:rFonts w:ascii="仿宋" w:eastAsia="仿宋" w:hAnsi="仿宋" w:cs="幼圆"/>
                <w:b/>
                <w:bCs/>
                <w:color w:val="000000" w:themeColor="text1"/>
                <w:kern w:val="0"/>
                <w:sz w:val="28"/>
                <w:szCs w:val="28"/>
                <w:lang w:val="zh-CN"/>
              </w:rPr>
            </w:pPr>
            <w:r w:rsidRPr="00F72D32">
              <w:rPr>
                <w:rFonts w:ascii="仿宋" w:eastAsia="仿宋" w:hAnsi="仿宋" w:cs="幼圆" w:hint="eastAsia"/>
                <w:b/>
                <w:bCs/>
                <w:color w:val="000000" w:themeColor="text1"/>
                <w:kern w:val="0"/>
                <w:sz w:val="28"/>
                <w:szCs w:val="28"/>
                <w:lang w:val="zh-CN"/>
              </w:rPr>
              <w:t>杨曦</w:t>
            </w:r>
            <w:r w:rsidRPr="00F72D32">
              <w:rPr>
                <w:rFonts w:ascii="仿宋" w:eastAsia="仿宋" w:hAnsi="仿宋" w:cs="幼圆"/>
                <w:b/>
                <w:bCs/>
                <w:color w:val="000000" w:themeColor="text1"/>
                <w:kern w:val="0"/>
                <w:sz w:val="28"/>
                <w:szCs w:val="28"/>
                <w:lang w:val="zh-CN"/>
              </w:rPr>
              <w:t>2B</w:t>
            </w:r>
            <w:r w:rsidRPr="00F72D32">
              <w:rPr>
                <w:rFonts w:ascii="仿宋" w:eastAsia="仿宋" w:hAnsi="仿宋" w:cs="幼圆" w:hint="eastAsia"/>
                <w:b/>
                <w:bCs/>
                <w:color w:val="000000" w:themeColor="text1"/>
                <w:kern w:val="0"/>
                <w:sz w:val="28"/>
                <w:szCs w:val="28"/>
                <w:lang w:val="zh-CN"/>
              </w:rPr>
              <w:t>一份：</w:t>
            </w:r>
          </w:p>
          <w:p w:rsidR="00F72D32" w:rsidRPr="00F72D32" w:rsidRDefault="00F72D32" w:rsidP="00F72D32">
            <w:pPr>
              <w:pStyle w:val="ab"/>
              <w:numPr>
                <w:ilvl w:val="1"/>
                <w:numId w:val="22"/>
              </w:numPr>
              <w:autoSpaceDE w:val="0"/>
              <w:autoSpaceDN w:val="0"/>
              <w:adjustRightInd w:val="0"/>
              <w:ind w:firstLineChars="0"/>
              <w:jc w:val="left"/>
              <w:rPr>
                <w:rFonts w:ascii="仿宋" w:eastAsia="仿宋" w:hAnsi="仿宋" w:cs="幼圆"/>
                <w:bCs/>
                <w:color w:val="000000" w:themeColor="text1"/>
                <w:kern w:val="0"/>
                <w:sz w:val="28"/>
                <w:szCs w:val="28"/>
                <w:lang w:val="zh-CN"/>
              </w:rPr>
            </w:pPr>
            <w:r w:rsidRPr="00F72D32">
              <w:rPr>
                <w:rFonts w:ascii="仿宋" w:eastAsia="仿宋" w:hAnsi="仿宋" w:cs="幼圆" w:hint="eastAsia"/>
                <w:bCs/>
                <w:color w:val="000000" w:themeColor="text1"/>
                <w:kern w:val="0"/>
                <w:sz w:val="28"/>
                <w:szCs w:val="28"/>
                <w:lang w:val="zh-CN"/>
              </w:rPr>
              <w:t>青岛康恒再生能源有限公司</w:t>
            </w:r>
            <w:r w:rsidRPr="00F72D32">
              <w:rPr>
                <w:rFonts w:ascii="仿宋" w:eastAsia="仿宋" w:hAnsi="仿宋" w:cs="幼圆"/>
                <w:bCs/>
                <w:color w:val="000000" w:themeColor="text1"/>
                <w:kern w:val="0"/>
                <w:sz w:val="28"/>
                <w:szCs w:val="28"/>
                <w:lang w:val="zh-CN"/>
              </w:rPr>
              <w:t xml:space="preserve">        </w:t>
            </w:r>
            <w:r w:rsidRPr="00F72D32">
              <w:rPr>
                <w:rFonts w:ascii="仿宋" w:eastAsia="仿宋" w:hAnsi="仿宋" w:cs="幼圆" w:hint="eastAsia"/>
                <w:bCs/>
                <w:color w:val="000000" w:themeColor="text1"/>
                <w:kern w:val="0"/>
                <w:sz w:val="28"/>
                <w:szCs w:val="28"/>
                <w:lang w:val="zh-CN"/>
              </w:rPr>
              <w:t>企业污染源自动监控远程服务值守（</w:t>
            </w:r>
            <w:r w:rsidRPr="00F72D32">
              <w:rPr>
                <w:rFonts w:ascii="仿宋" w:eastAsia="仿宋" w:hAnsi="仿宋" w:cs="幼圆"/>
                <w:bCs/>
                <w:color w:val="000000" w:themeColor="text1"/>
                <w:kern w:val="0"/>
                <w:sz w:val="28"/>
                <w:szCs w:val="28"/>
                <w:lang w:val="zh-CN"/>
              </w:rPr>
              <w:t>5.88w)</w:t>
            </w:r>
          </w:p>
          <w:p w:rsidR="008B03D0" w:rsidRPr="00DC3F0B" w:rsidRDefault="00B77C2C" w:rsidP="00895FA0">
            <w:pPr>
              <w:numPr>
                <w:ilvl w:val="0"/>
                <w:numId w:val="22"/>
              </w:numPr>
              <w:rPr>
                <w:rFonts w:ascii="仿宋" w:eastAsia="仿宋" w:hAnsi="仿宋"/>
                <w:sz w:val="28"/>
                <w:szCs w:val="24"/>
              </w:rPr>
            </w:pPr>
            <w:r>
              <w:rPr>
                <w:rFonts w:ascii="仿宋" w:eastAsia="仿宋" w:hAnsi="仿宋" w:hint="eastAsia"/>
                <w:sz w:val="28"/>
                <w:szCs w:val="24"/>
              </w:rPr>
              <w:t>售前支持</w:t>
            </w:r>
            <w:r w:rsidR="008B03D0" w:rsidRPr="00DC3F0B">
              <w:rPr>
                <w:rFonts w:ascii="仿宋" w:eastAsia="仿宋" w:hAnsi="仿宋" w:hint="eastAsia"/>
                <w:sz w:val="28"/>
                <w:szCs w:val="24"/>
              </w:rPr>
              <w:t>：</w:t>
            </w:r>
          </w:p>
          <w:p w:rsidR="00EF7D59" w:rsidRDefault="004F51B4" w:rsidP="00895FA0">
            <w:pPr>
              <w:pStyle w:val="ab"/>
              <w:numPr>
                <w:ilvl w:val="0"/>
                <w:numId w:val="17"/>
              </w:numPr>
              <w:ind w:firstLineChars="0"/>
              <w:rPr>
                <w:rFonts w:ascii="仿宋" w:eastAsia="仿宋" w:hAnsi="仿宋"/>
                <w:sz w:val="28"/>
                <w:szCs w:val="28"/>
              </w:rPr>
            </w:pPr>
            <w:r w:rsidRPr="004F51B4">
              <w:rPr>
                <w:rFonts w:ascii="仿宋" w:eastAsia="仿宋" w:hAnsi="仿宋" w:hint="eastAsia"/>
                <w:sz w:val="28"/>
                <w:szCs w:val="28"/>
              </w:rPr>
              <w:t>重新打印密封渝水区污染源自动监控平台第三方运维监管服务采购项目标书</w:t>
            </w:r>
            <w:r w:rsidR="005F7A51" w:rsidRPr="005F7A51">
              <w:rPr>
                <w:rFonts w:ascii="仿宋" w:eastAsia="仿宋" w:hAnsi="仿宋" w:hint="eastAsia"/>
                <w:sz w:val="28"/>
                <w:szCs w:val="28"/>
              </w:rPr>
              <w:t>。</w:t>
            </w:r>
          </w:p>
          <w:p w:rsidR="000D1F52" w:rsidRPr="004F51B4" w:rsidRDefault="004F51B4" w:rsidP="004F51B4">
            <w:pPr>
              <w:pStyle w:val="ab"/>
              <w:numPr>
                <w:ilvl w:val="0"/>
                <w:numId w:val="17"/>
              </w:numPr>
              <w:ind w:firstLineChars="0"/>
              <w:rPr>
                <w:rFonts w:ascii="仿宋" w:eastAsia="仿宋" w:hAnsi="仿宋"/>
                <w:sz w:val="28"/>
                <w:szCs w:val="28"/>
              </w:rPr>
            </w:pPr>
            <w:r>
              <w:rPr>
                <w:rFonts w:ascii="仿宋" w:eastAsia="仿宋" w:hAnsi="仿宋" w:hint="eastAsia"/>
                <w:sz w:val="28"/>
                <w:szCs w:val="28"/>
              </w:rPr>
              <w:t>渝水区标书</w:t>
            </w:r>
            <w:r>
              <w:rPr>
                <w:rFonts w:ascii="仿宋" w:eastAsia="仿宋" w:hAnsi="仿宋"/>
                <w:sz w:val="28"/>
                <w:szCs w:val="28"/>
              </w:rPr>
              <w:t>送往南昌</w:t>
            </w:r>
            <w:r w:rsidR="003D652C">
              <w:rPr>
                <w:rFonts w:ascii="仿宋" w:eastAsia="仿宋" w:hAnsi="仿宋" w:hint="eastAsia"/>
                <w:sz w:val="28"/>
                <w:szCs w:val="28"/>
              </w:rPr>
              <w:t>。</w:t>
            </w:r>
          </w:p>
          <w:p w:rsidR="0033198D" w:rsidRPr="0033198D" w:rsidRDefault="0033198D" w:rsidP="00895FA0">
            <w:pPr>
              <w:numPr>
                <w:ilvl w:val="0"/>
                <w:numId w:val="22"/>
              </w:numPr>
              <w:rPr>
                <w:rFonts w:ascii="仿宋" w:eastAsia="仿宋" w:hAnsi="仿宋"/>
                <w:sz w:val="28"/>
                <w:szCs w:val="24"/>
              </w:rPr>
            </w:pPr>
            <w:r w:rsidRPr="0033198D">
              <w:rPr>
                <w:rFonts w:ascii="仿宋" w:eastAsia="仿宋" w:hAnsi="仿宋" w:hint="eastAsia"/>
                <w:sz w:val="28"/>
                <w:szCs w:val="24"/>
              </w:rPr>
              <w:t>其他：</w:t>
            </w:r>
          </w:p>
          <w:p w:rsidR="00FF498A" w:rsidRPr="00FF498A" w:rsidRDefault="007C0022" w:rsidP="00895FA0">
            <w:pPr>
              <w:numPr>
                <w:ilvl w:val="0"/>
                <w:numId w:val="23"/>
              </w:numPr>
              <w:rPr>
                <w:rFonts w:ascii="仿宋" w:eastAsia="仿宋" w:hAnsi="仿宋"/>
                <w:sz w:val="28"/>
                <w:szCs w:val="28"/>
              </w:rPr>
            </w:pPr>
            <w:r>
              <w:rPr>
                <w:rFonts w:ascii="仿宋" w:eastAsia="仿宋" w:hAnsi="仿宋" w:hint="eastAsia"/>
                <w:sz w:val="28"/>
                <w:szCs w:val="28"/>
              </w:rPr>
              <w:t>招聘：</w:t>
            </w:r>
            <w:r w:rsidR="002B2CB2">
              <w:rPr>
                <w:rFonts w:ascii="仿宋" w:eastAsia="仿宋" w:hAnsi="仿宋" w:hint="eastAsia"/>
                <w:sz w:val="28"/>
                <w:szCs w:val="28"/>
              </w:rPr>
              <w:t>海北州</w:t>
            </w:r>
            <w:r w:rsidR="002B2CB2">
              <w:rPr>
                <w:rFonts w:ascii="仿宋" w:eastAsia="仿宋" w:hAnsi="仿宋"/>
                <w:sz w:val="28"/>
                <w:szCs w:val="28"/>
              </w:rPr>
              <w:t>、</w:t>
            </w:r>
            <w:r w:rsidR="002B2CB2">
              <w:rPr>
                <w:rFonts w:ascii="仿宋" w:eastAsia="仿宋" w:hAnsi="仿宋" w:hint="eastAsia"/>
                <w:sz w:val="28"/>
                <w:szCs w:val="28"/>
              </w:rPr>
              <w:t>宜春</w:t>
            </w:r>
            <w:r w:rsidR="002B2CB2">
              <w:rPr>
                <w:rFonts w:ascii="仿宋" w:eastAsia="仿宋" w:hAnsi="仿宋"/>
                <w:sz w:val="28"/>
                <w:szCs w:val="28"/>
              </w:rPr>
              <w:t>人员增补</w:t>
            </w:r>
            <w:r w:rsidR="00FF498A" w:rsidRPr="00FF498A">
              <w:rPr>
                <w:rFonts w:ascii="仿宋" w:eastAsia="仿宋" w:hAnsi="仿宋" w:hint="eastAsia"/>
                <w:sz w:val="28"/>
                <w:szCs w:val="28"/>
              </w:rPr>
              <w:t>；</w:t>
            </w:r>
          </w:p>
          <w:p w:rsidR="00FF498A" w:rsidRPr="00FF498A" w:rsidRDefault="002B2CB2" w:rsidP="00895FA0">
            <w:pPr>
              <w:numPr>
                <w:ilvl w:val="0"/>
                <w:numId w:val="23"/>
              </w:numPr>
              <w:rPr>
                <w:rFonts w:ascii="仿宋" w:eastAsia="仿宋" w:hAnsi="仿宋"/>
                <w:sz w:val="28"/>
                <w:szCs w:val="28"/>
              </w:rPr>
            </w:pPr>
            <w:r>
              <w:rPr>
                <w:rFonts w:ascii="仿宋" w:eastAsia="仿宋" w:hAnsi="仿宋" w:hint="eastAsia"/>
                <w:sz w:val="28"/>
                <w:szCs w:val="28"/>
              </w:rPr>
              <w:t>人员成本跟进：李国华、张燕燕</w:t>
            </w:r>
            <w:r>
              <w:rPr>
                <w:rFonts w:ascii="仿宋" w:eastAsia="仿宋" w:hAnsi="仿宋"/>
                <w:sz w:val="28"/>
                <w:szCs w:val="28"/>
              </w:rPr>
              <w:t>、马思亮</w:t>
            </w:r>
            <w:r w:rsidR="00FF498A" w:rsidRPr="00FF498A">
              <w:rPr>
                <w:rFonts w:ascii="仿宋" w:eastAsia="仿宋" w:hAnsi="仿宋" w:hint="eastAsia"/>
                <w:sz w:val="28"/>
                <w:szCs w:val="28"/>
              </w:rPr>
              <w:t>；</w:t>
            </w:r>
          </w:p>
          <w:p w:rsidR="00FF498A" w:rsidRPr="00FF498A" w:rsidRDefault="005E6AB7" w:rsidP="00895FA0">
            <w:pPr>
              <w:numPr>
                <w:ilvl w:val="0"/>
                <w:numId w:val="23"/>
              </w:numPr>
              <w:rPr>
                <w:rFonts w:ascii="仿宋" w:eastAsia="仿宋" w:hAnsi="仿宋"/>
                <w:sz w:val="28"/>
                <w:szCs w:val="28"/>
              </w:rPr>
            </w:pPr>
            <w:r>
              <w:rPr>
                <w:rFonts w:ascii="仿宋" w:eastAsia="仿宋" w:hAnsi="仿宋" w:hint="eastAsia"/>
                <w:sz w:val="28"/>
                <w:szCs w:val="28"/>
              </w:rPr>
              <w:t>12月</w:t>
            </w:r>
            <w:r>
              <w:rPr>
                <w:rFonts w:ascii="仿宋" w:eastAsia="仿宋" w:hAnsi="仿宋"/>
                <w:sz w:val="28"/>
                <w:szCs w:val="28"/>
              </w:rPr>
              <w:t>销售提成</w:t>
            </w:r>
            <w:r>
              <w:rPr>
                <w:rFonts w:ascii="仿宋" w:eastAsia="仿宋" w:hAnsi="仿宋" w:hint="eastAsia"/>
                <w:sz w:val="28"/>
                <w:szCs w:val="28"/>
              </w:rPr>
              <w:t>分配</w:t>
            </w:r>
            <w:r w:rsidR="00FF498A" w:rsidRPr="00FF498A">
              <w:rPr>
                <w:rFonts w:ascii="仿宋" w:eastAsia="仿宋" w:hAnsi="仿宋" w:hint="eastAsia"/>
                <w:sz w:val="28"/>
                <w:szCs w:val="28"/>
              </w:rPr>
              <w:t>；</w:t>
            </w:r>
          </w:p>
          <w:p w:rsidR="00495E87" w:rsidRDefault="005E6AB7" w:rsidP="00895FA0">
            <w:pPr>
              <w:numPr>
                <w:ilvl w:val="0"/>
                <w:numId w:val="23"/>
              </w:numPr>
              <w:rPr>
                <w:rFonts w:ascii="仿宋" w:eastAsia="仿宋" w:hAnsi="仿宋"/>
                <w:sz w:val="28"/>
                <w:szCs w:val="28"/>
              </w:rPr>
            </w:pPr>
            <w:r>
              <w:rPr>
                <w:rFonts w:ascii="仿宋" w:eastAsia="仿宋" w:hAnsi="仿宋" w:hint="eastAsia"/>
                <w:sz w:val="28"/>
                <w:szCs w:val="28"/>
              </w:rPr>
              <w:lastRenderedPageBreak/>
              <w:t>部门预算调整</w:t>
            </w:r>
            <w:r>
              <w:rPr>
                <w:rFonts w:ascii="仿宋" w:eastAsia="仿宋" w:hAnsi="仿宋"/>
                <w:sz w:val="28"/>
                <w:szCs w:val="28"/>
              </w:rPr>
              <w:t>申请</w:t>
            </w:r>
            <w:r w:rsidR="00FA0EC0">
              <w:rPr>
                <w:rFonts w:ascii="仿宋" w:eastAsia="仿宋" w:hAnsi="仿宋" w:hint="eastAsia"/>
                <w:sz w:val="28"/>
                <w:szCs w:val="28"/>
              </w:rPr>
              <w:t>；</w:t>
            </w:r>
          </w:p>
          <w:p w:rsidR="00D957D4" w:rsidRDefault="00D957D4" w:rsidP="00895FA0">
            <w:pPr>
              <w:numPr>
                <w:ilvl w:val="0"/>
                <w:numId w:val="23"/>
              </w:numPr>
              <w:rPr>
                <w:rFonts w:ascii="仿宋" w:eastAsia="仿宋" w:hAnsi="仿宋"/>
                <w:sz w:val="28"/>
                <w:szCs w:val="28"/>
              </w:rPr>
            </w:pPr>
            <w:r>
              <w:rPr>
                <w:rFonts w:ascii="仿宋" w:eastAsia="仿宋" w:hAnsi="仿宋" w:hint="eastAsia"/>
                <w:sz w:val="28"/>
                <w:szCs w:val="28"/>
              </w:rPr>
              <w:t>未归档合同跟踪</w:t>
            </w:r>
            <w:r>
              <w:rPr>
                <w:rFonts w:ascii="仿宋" w:eastAsia="仿宋" w:hAnsi="仿宋"/>
                <w:sz w:val="28"/>
                <w:szCs w:val="28"/>
              </w:rPr>
              <w:t>、合同归类审核及调整</w:t>
            </w:r>
            <w:r w:rsidR="00D478A8">
              <w:rPr>
                <w:rFonts w:ascii="仿宋" w:eastAsia="仿宋" w:hAnsi="仿宋" w:hint="eastAsia"/>
                <w:sz w:val="28"/>
                <w:szCs w:val="28"/>
              </w:rPr>
              <w:t>；</w:t>
            </w:r>
          </w:p>
          <w:p w:rsidR="001E6BED" w:rsidRPr="001E6BED" w:rsidRDefault="001E6BED" w:rsidP="001E6BED">
            <w:pPr>
              <w:numPr>
                <w:ilvl w:val="0"/>
                <w:numId w:val="23"/>
              </w:numPr>
              <w:rPr>
                <w:rFonts w:ascii="仿宋" w:eastAsia="仿宋" w:hAnsi="仿宋"/>
                <w:sz w:val="28"/>
                <w:szCs w:val="28"/>
              </w:rPr>
            </w:pPr>
            <w:r>
              <w:rPr>
                <w:rFonts w:ascii="仿宋" w:eastAsia="仿宋" w:hAnsi="仿宋" w:hint="eastAsia"/>
                <w:sz w:val="28"/>
                <w:szCs w:val="28"/>
              </w:rPr>
              <w:t>12月</w:t>
            </w:r>
            <w:r>
              <w:rPr>
                <w:rFonts w:ascii="仿宋" w:eastAsia="仿宋" w:hAnsi="仿宋"/>
                <w:sz w:val="28"/>
                <w:szCs w:val="28"/>
              </w:rPr>
              <w:t>部门绩效表；</w:t>
            </w:r>
          </w:p>
        </w:tc>
      </w:tr>
      <w:tr w:rsidR="00DF2BE5"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DF2BE5" w:rsidRPr="008A4249" w:rsidRDefault="00DF2BE5" w:rsidP="0045433B">
            <w:pPr>
              <w:rPr>
                <w:sz w:val="28"/>
                <w:szCs w:val="28"/>
              </w:rPr>
            </w:pPr>
            <w:r w:rsidRPr="008A4249">
              <w:rPr>
                <w:rFonts w:ascii="黑体" w:eastAsia="黑体" w:hAnsi="黑体" w:hint="eastAsia"/>
                <w:sz w:val="28"/>
                <w:szCs w:val="28"/>
              </w:rPr>
              <w:lastRenderedPageBreak/>
              <w:t>三、企</w:t>
            </w:r>
            <w:r w:rsidRPr="008A4249">
              <w:rPr>
                <w:rFonts w:ascii="黑体" w:eastAsia="黑体" w:hAnsi="黑体"/>
                <w:sz w:val="28"/>
                <w:szCs w:val="28"/>
              </w:rPr>
              <w:t>业服务</w:t>
            </w:r>
          </w:p>
        </w:tc>
      </w:tr>
      <w:tr w:rsidR="00DF2BE5" w:rsidRPr="00F23E39" w:rsidTr="00FD15CD">
        <w:trPr>
          <w:trHeight w:val="78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8A4249" w:rsidRPr="008A4249" w:rsidRDefault="008A4249" w:rsidP="008A4249">
            <w:pPr>
              <w:pStyle w:val="ab"/>
              <w:numPr>
                <w:ilvl w:val="0"/>
                <w:numId w:val="32"/>
              </w:numPr>
              <w:ind w:firstLineChars="0"/>
              <w:rPr>
                <w:rFonts w:ascii="仿宋" w:eastAsia="仿宋" w:hAnsi="仿宋"/>
                <w:sz w:val="28"/>
                <w:szCs w:val="28"/>
              </w:rPr>
            </w:pPr>
            <w:r w:rsidRPr="008A4249">
              <w:rPr>
                <w:rFonts w:ascii="仿宋" w:eastAsia="仿宋" w:hAnsi="仿宋"/>
                <w:sz w:val="28"/>
                <w:szCs w:val="28"/>
              </w:rPr>
              <w:t>基本情况：截止12月2</w:t>
            </w:r>
            <w:r w:rsidR="00856F5B">
              <w:rPr>
                <w:rFonts w:ascii="仿宋" w:eastAsia="仿宋" w:hAnsi="仿宋"/>
                <w:sz w:val="28"/>
                <w:szCs w:val="28"/>
              </w:rPr>
              <w:t>7</w:t>
            </w:r>
            <w:r w:rsidRPr="008A4249">
              <w:rPr>
                <w:rFonts w:ascii="仿宋" w:eastAsia="仿宋" w:hAnsi="仿宋"/>
                <w:sz w:val="28"/>
                <w:szCs w:val="28"/>
              </w:rPr>
              <w:t>日企业云服务关注人数50</w:t>
            </w:r>
            <w:r w:rsidR="00856F5B">
              <w:rPr>
                <w:rFonts w:ascii="仿宋" w:eastAsia="仿宋" w:hAnsi="仿宋"/>
                <w:sz w:val="28"/>
                <w:szCs w:val="28"/>
              </w:rPr>
              <w:t>264</w:t>
            </w:r>
            <w:r w:rsidRPr="008A4249">
              <w:rPr>
                <w:rFonts w:ascii="仿宋" w:eastAsia="仿宋" w:hAnsi="仿宋"/>
                <w:sz w:val="28"/>
                <w:szCs w:val="28"/>
              </w:rPr>
              <w:t>，绑定用户</w:t>
            </w:r>
            <w:r w:rsidR="00856F5B" w:rsidRPr="00856F5B">
              <w:rPr>
                <w:rFonts w:ascii="仿宋" w:eastAsia="仿宋" w:hAnsi="仿宋"/>
                <w:sz w:val="28"/>
                <w:szCs w:val="28"/>
              </w:rPr>
              <w:t>30146</w:t>
            </w:r>
            <w:r w:rsidRPr="008A4249">
              <w:rPr>
                <w:rFonts w:ascii="仿宋" w:eastAsia="仿宋" w:hAnsi="仿宋"/>
                <w:sz w:val="28"/>
                <w:szCs w:val="28"/>
              </w:rPr>
              <w:t>人；</w:t>
            </w:r>
            <w:r w:rsidRPr="008A4249">
              <w:rPr>
                <w:rFonts w:eastAsia="仿宋" w:cs="Calibri"/>
                <w:sz w:val="28"/>
                <w:szCs w:val="28"/>
              </w:rPr>
              <w:t>    </w:t>
            </w:r>
            <w:r w:rsidRPr="008A4249">
              <w:rPr>
                <w:rFonts w:ascii="仿宋" w:eastAsia="仿宋" w:hAnsi="仿宋"/>
                <w:sz w:val="28"/>
                <w:szCs w:val="28"/>
              </w:rPr>
              <w:t>12月</w:t>
            </w:r>
            <w:r w:rsidR="00856F5B">
              <w:rPr>
                <w:rFonts w:ascii="仿宋" w:eastAsia="仿宋" w:hAnsi="仿宋"/>
                <w:sz w:val="28"/>
                <w:szCs w:val="28"/>
              </w:rPr>
              <w:t>21</w:t>
            </w:r>
            <w:r w:rsidRPr="008A4249">
              <w:rPr>
                <w:rFonts w:ascii="仿宋" w:eastAsia="仿宋" w:hAnsi="仿宋"/>
                <w:sz w:val="28"/>
                <w:szCs w:val="28"/>
              </w:rPr>
              <w:t>日至12月2</w:t>
            </w:r>
            <w:r w:rsidR="00856F5B">
              <w:rPr>
                <w:rFonts w:ascii="仿宋" w:eastAsia="仿宋" w:hAnsi="仿宋"/>
                <w:sz w:val="28"/>
                <w:szCs w:val="28"/>
              </w:rPr>
              <w:t>7</w:t>
            </w:r>
            <w:r w:rsidRPr="008A4249">
              <w:rPr>
                <w:rFonts w:ascii="仿宋" w:eastAsia="仿宋" w:hAnsi="仿宋"/>
                <w:sz w:val="28"/>
                <w:szCs w:val="28"/>
              </w:rPr>
              <w:t>日新增关注用户</w:t>
            </w:r>
            <w:r w:rsidR="00856F5B">
              <w:rPr>
                <w:rFonts w:ascii="仿宋" w:eastAsia="仿宋" w:hAnsi="仿宋"/>
                <w:sz w:val="28"/>
                <w:szCs w:val="28"/>
              </w:rPr>
              <w:t>218</w:t>
            </w:r>
            <w:r w:rsidRPr="008A4249">
              <w:rPr>
                <w:rFonts w:ascii="仿宋" w:eastAsia="仿宋" w:hAnsi="仿宋"/>
                <w:sz w:val="28"/>
                <w:szCs w:val="28"/>
              </w:rPr>
              <w:t>人,绑定用户数增加</w:t>
            </w:r>
            <w:r w:rsidR="00856F5B">
              <w:rPr>
                <w:rFonts w:ascii="仿宋" w:eastAsia="仿宋" w:hAnsi="仿宋"/>
                <w:sz w:val="28"/>
                <w:szCs w:val="28"/>
              </w:rPr>
              <w:t>93</w:t>
            </w:r>
            <w:r w:rsidR="00856F5B">
              <w:rPr>
                <w:rFonts w:ascii="仿宋" w:eastAsia="仿宋" w:hAnsi="仿宋" w:hint="eastAsia"/>
                <w:sz w:val="28"/>
                <w:szCs w:val="28"/>
              </w:rPr>
              <w:t>。</w:t>
            </w:r>
          </w:p>
          <w:p w:rsidR="008A4249" w:rsidRPr="008A4249" w:rsidRDefault="008A4249" w:rsidP="008A4249">
            <w:pPr>
              <w:pStyle w:val="ab"/>
              <w:numPr>
                <w:ilvl w:val="0"/>
                <w:numId w:val="32"/>
              </w:numPr>
              <w:ind w:firstLineChars="0"/>
              <w:rPr>
                <w:rFonts w:ascii="仿宋" w:eastAsia="仿宋" w:hAnsi="仿宋"/>
                <w:sz w:val="28"/>
                <w:szCs w:val="28"/>
              </w:rPr>
            </w:pPr>
            <w:r w:rsidRPr="008A4249">
              <w:rPr>
                <w:rFonts w:ascii="仿宋" w:eastAsia="仿宋" w:hAnsi="仿宋"/>
                <w:sz w:val="28"/>
                <w:szCs w:val="28"/>
              </w:rPr>
              <w:t>本周处理环保云服务咨询2</w:t>
            </w:r>
            <w:r w:rsidR="00856F5B">
              <w:rPr>
                <w:rFonts w:ascii="仿宋" w:eastAsia="仿宋" w:hAnsi="仿宋"/>
                <w:sz w:val="28"/>
                <w:szCs w:val="28"/>
              </w:rPr>
              <w:t>10</w:t>
            </w:r>
            <w:r w:rsidRPr="008A4249">
              <w:rPr>
                <w:rFonts w:ascii="仿宋" w:eastAsia="仿宋" w:hAnsi="仿宋"/>
                <w:sz w:val="28"/>
                <w:szCs w:val="28"/>
              </w:rPr>
              <w:t>人次,回复消息总数</w:t>
            </w:r>
            <w:r w:rsidR="00856F5B">
              <w:rPr>
                <w:rFonts w:ascii="仿宋" w:eastAsia="仿宋" w:hAnsi="仿宋"/>
                <w:sz w:val="28"/>
                <w:szCs w:val="28"/>
              </w:rPr>
              <w:t>797</w:t>
            </w:r>
            <w:r w:rsidRPr="008A4249">
              <w:rPr>
                <w:rFonts w:ascii="仿宋" w:eastAsia="仿宋" w:hAnsi="仿宋"/>
                <w:sz w:val="28"/>
                <w:szCs w:val="28"/>
              </w:rPr>
              <w:t>,咨询人次增加</w:t>
            </w:r>
            <w:r w:rsidR="00856F5B">
              <w:rPr>
                <w:rFonts w:ascii="仿宋" w:eastAsia="仿宋" w:hAnsi="仿宋"/>
                <w:sz w:val="28"/>
                <w:szCs w:val="28"/>
              </w:rPr>
              <w:t>93</w:t>
            </w:r>
            <w:r w:rsidRPr="008A4249">
              <w:rPr>
                <w:rFonts w:ascii="仿宋" w:eastAsia="仿宋" w:hAnsi="仿宋"/>
                <w:sz w:val="28"/>
                <w:szCs w:val="28"/>
              </w:rPr>
              <w:t>。</w:t>
            </w:r>
          </w:p>
          <w:p w:rsidR="00E67013" w:rsidRPr="008A4249" w:rsidRDefault="008A4249" w:rsidP="00856F5B">
            <w:pPr>
              <w:pStyle w:val="ab"/>
              <w:numPr>
                <w:ilvl w:val="0"/>
                <w:numId w:val="32"/>
              </w:numPr>
              <w:ind w:firstLineChars="0"/>
              <w:rPr>
                <w:rFonts w:ascii="仿宋" w:eastAsia="仿宋" w:hAnsi="仿宋"/>
                <w:sz w:val="28"/>
                <w:szCs w:val="28"/>
              </w:rPr>
            </w:pPr>
            <w:r w:rsidRPr="008A4249">
              <w:rPr>
                <w:rFonts w:ascii="仿宋" w:eastAsia="仿宋" w:hAnsi="仿宋"/>
                <w:sz w:val="28"/>
                <w:szCs w:val="28"/>
              </w:rPr>
              <w:t>共值守</w:t>
            </w:r>
            <w:r w:rsidR="00856F5B">
              <w:rPr>
                <w:rFonts w:ascii="仿宋" w:eastAsia="仿宋" w:hAnsi="仿宋"/>
                <w:sz w:val="28"/>
                <w:szCs w:val="28"/>
              </w:rPr>
              <w:t>282</w:t>
            </w:r>
            <w:r w:rsidRPr="008A4249">
              <w:rPr>
                <w:rFonts w:ascii="仿宋" w:eastAsia="仿宋" w:hAnsi="仿宋"/>
                <w:sz w:val="28"/>
                <w:szCs w:val="28"/>
              </w:rPr>
              <w:t>企业,</w:t>
            </w:r>
            <w:r w:rsidR="00856F5B">
              <w:rPr>
                <w:rFonts w:ascii="仿宋" w:eastAsia="仿宋" w:hAnsi="仿宋"/>
                <w:sz w:val="28"/>
                <w:szCs w:val="28"/>
              </w:rPr>
              <w:t>737</w:t>
            </w:r>
            <w:r w:rsidRPr="008A4249">
              <w:rPr>
                <w:rFonts w:ascii="仿宋" w:eastAsia="仿宋" w:hAnsi="仿宋"/>
                <w:sz w:val="28"/>
                <w:szCs w:val="28"/>
              </w:rPr>
              <w:t>个监控点,本周增加企业</w:t>
            </w:r>
            <w:r w:rsidR="00856F5B">
              <w:rPr>
                <w:rFonts w:ascii="仿宋" w:eastAsia="仿宋" w:hAnsi="仿宋"/>
                <w:sz w:val="28"/>
                <w:szCs w:val="28"/>
              </w:rPr>
              <w:t>20</w:t>
            </w:r>
            <w:r w:rsidRPr="008A4249">
              <w:rPr>
                <w:rFonts w:ascii="仿宋" w:eastAsia="仿宋" w:hAnsi="仿宋"/>
                <w:sz w:val="28"/>
                <w:szCs w:val="28"/>
              </w:rPr>
              <w:t>家。</w:t>
            </w:r>
          </w:p>
        </w:tc>
      </w:tr>
      <w:tr w:rsidR="00E34A8B" w:rsidRPr="00E34A8B" w:rsidTr="00FD15CD">
        <w:trPr>
          <w:trHeight w:val="501"/>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四</w:t>
            </w:r>
            <w:r w:rsidR="00CF3FF5" w:rsidRPr="00E34A8B">
              <w:rPr>
                <w:rFonts w:ascii="黑体" w:eastAsia="黑体" w:hAnsi="黑体" w:hint="eastAsia"/>
                <w:sz w:val="32"/>
              </w:rPr>
              <w:t>、</w:t>
            </w:r>
            <w:r w:rsidR="007D025F">
              <w:rPr>
                <w:rFonts w:ascii="黑体" w:eastAsia="黑体" w:hAnsi="黑体" w:hint="eastAsia"/>
                <w:sz w:val="32"/>
              </w:rPr>
              <w:t>说明</w:t>
            </w:r>
            <w:r w:rsidR="00CF3FF5" w:rsidRPr="00E34A8B">
              <w:rPr>
                <w:rFonts w:ascii="黑体" w:eastAsia="黑体" w:hAnsi="黑体" w:hint="eastAsia"/>
                <w:sz w:val="32"/>
              </w:rPr>
              <w:t>事项</w:t>
            </w:r>
          </w:p>
        </w:tc>
      </w:tr>
      <w:tr w:rsidR="00E34A8B" w:rsidRPr="00F23E39" w:rsidTr="00CC325C">
        <w:trPr>
          <w:trHeight w:val="775"/>
        </w:trPr>
        <w:tc>
          <w:tcPr>
            <w:tcW w:w="8755" w:type="dxa"/>
            <w:tcBorders>
              <w:top w:val="single" w:sz="4" w:space="0" w:color="auto"/>
              <w:left w:val="single" w:sz="4" w:space="0" w:color="auto"/>
              <w:bottom w:val="single" w:sz="4" w:space="0" w:color="auto"/>
              <w:right w:val="single" w:sz="4" w:space="0" w:color="auto"/>
            </w:tcBorders>
            <w:shd w:val="clear" w:color="auto" w:fill="auto"/>
          </w:tcPr>
          <w:p w:rsidR="00433711" w:rsidRPr="00484ED3" w:rsidRDefault="00433711" w:rsidP="00505733">
            <w:pPr>
              <w:rPr>
                <w:rFonts w:ascii="仿宋" w:eastAsia="仿宋" w:hAnsi="仿宋"/>
                <w:sz w:val="28"/>
                <w:szCs w:val="24"/>
              </w:rPr>
            </w:pPr>
          </w:p>
        </w:tc>
      </w:tr>
      <w:tr w:rsidR="00E34A8B" w:rsidRPr="00E34A8B" w:rsidTr="00FD15CD">
        <w:trPr>
          <w:trHeight w:val="489"/>
        </w:trPr>
        <w:tc>
          <w:tcPr>
            <w:tcW w:w="8755" w:type="dxa"/>
            <w:tcBorders>
              <w:top w:val="single" w:sz="4" w:space="0" w:color="auto"/>
              <w:left w:val="single" w:sz="4" w:space="0" w:color="auto"/>
              <w:bottom w:val="single" w:sz="4" w:space="0" w:color="auto"/>
              <w:right w:val="single" w:sz="4" w:space="0" w:color="auto"/>
            </w:tcBorders>
            <w:shd w:val="clear" w:color="auto" w:fill="auto"/>
          </w:tcPr>
          <w:p w:rsidR="00CF3FF5" w:rsidRPr="00E34A8B" w:rsidRDefault="00CF03FE" w:rsidP="0045433B">
            <w:pPr>
              <w:rPr>
                <w:sz w:val="28"/>
                <w:szCs w:val="28"/>
              </w:rPr>
            </w:pPr>
            <w:r>
              <w:rPr>
                <w:rFonts w:ascii="黑体" w:eastAsia="黑体" w:hAnsi="黑体" w:hint="eastAsia"/>
                <w:sz w:val="32"/>
              </w:rPr>
              <w:t>五</w:t>
            </w:r>
            <w:r w:rsidR="00CF3FF5" w:rsidRPr="00E34A8B">
              <w:rPr>
                <w:rFonts w:ascii="黑体" w:eastAsia="黑体" w:hAnsi="黑体" w:hint="eastAsia"/>
                <w:sz w:val="32"/>
              </w:rPr>
              <w:t>、下</w:t>
            </w:r>
            <w:r w:rsidR="00CF3FF5" w:rsidRPr="00E34A8B">
              <w:rPr>
                <w:rFonts w:ascii="黑体" w:eastAsia="黑体" w:hAnsi="黑体"/>
                <w:sz w:val="32"/>
              </w:rPr>
              <w:t>周计划工作</w:t>
            </w:r>
          </w:p>
        </w:tc>
      </w:tr>
      <w:tr w:rsidR="00E34A8B" w:rsidRPr="00E34A8B" w:rsidTr="00FD15CD">
        <w:trPr>
          <w:trHeight w:val="2118"/>
        </w:trPr>
        <w:tc>
          <w:tcPr>
            <w:tcW w:w="8755" w:type="dxa"/>
            <w:tcBorders>
              <w:top w:val="single" w:sz="4" w:space="0" w:color="auto"/>
              <w:left w:val="single" w:sz="4" w:space="0" w:color="auto"/>
              <w:bottom w:val="single" w:sz="4" w:space="0" w:color="auto"/>
              <w:right w:val="single" w:sz="4" w:space="0" w:color="auto"/>
            </w:tcBorders>
            <w:shd w:val="clear" w:color="auto" w:fill="auto"/>
          </w:tcPr>
          <w:p w:rsidR="00A346B6" w:rsidRPr="00A346B6" w:rsidRDefault="00A346B6" w:rsidP="00895FA0">
            <w:pPr>
              <w:numPr>
                <w:ilvl w:val="0"/>
                <w:numId w:val="14"/>
              </w:numPr>
              <w:rPr>
                <w:rFonts w:ascii="仿宋" w:eastAsia="仿宋" w:hAnsi="仿宋"/>
                <w:sz w:val="28"/>
                <w:szCs w:val="24"/>
              </w:rPr>
            </w:pPr>
            <w:r w:rsidRPr="00A346B6">
              <w:rPr>
                <w:rFonts w:ascii="仿宋" w:eastAsia="仿宋" w:hAnsi="仿宋" w:hint="eastAsia"/>
                <w:sz w:val="28"/>
                <w:szCs w:val="24"/>
              </w:rPr>
              <w:t>4.1交换切换推进；</w:t>
            </w:r>
          </w:p>
          <w:p w:rsidR="00A346B6" w:rsidRPr="003F6257" w:rsidRDefault="00A346B6" w:rsidP="003F6257">
            <w:pPr>
              <w:numPr>
                <w:ilvl w:val="0"/>
                <w:numId w:val="14"/>
              </w:numPr>
              <w:rPr>
                <w:rFonts w:ascii="仿宋" w:eastAsia="仿宋" w:hAnsi="仿宋"/>
                <w:sz w:val="28"/>
                <w:szCs w:val="24"/>
              </w:rPr>
            </w:pPr>
            <w:r w:rsidRPr="003F6257">
              <w:rPr>
                <w:rFonts w:ascii="仿宋" w:eastAsia="仿宋" w:hAnsi="仿宋" w:hint="eastAsia"/>
                <w:sz w:val="28"/>
                <w:szCs w:val="24"/>
              </w:rPr>
              <w:t>人力成本跟进</w:t>
            </w:r>
            <w:r w:rsidR="003F6257">
              <w:rPr>
                <w:rFonts w:ascii="仿宋" w:eastAsia="仿宋" w:hAnsi="仿宋" w:hint="eastAsia"/>
                <w:sz w:val="28"/>
                <w:szCs w:val="24"/>
              </w:rPr>
              <w:t>；</w:t>
            </w:r>
          </w:p>
          <w:p w:rsidR="00767B9A" w:rsidRDefault="003F6257" w:rsidP="00895FA0">
            <w:pPr>
              <w:numPr>
                <w:ilvl w:val="0"/>
                <w:numId w:val="14"/>
              </w:numPr>
              <w:rPr>
                <w:rFonts w:ascii="仿宋" w:eastAsia="仿宋" w:hAnsi="仿宋"/>
                <w:sz w:val="28"/>
                <w:szCs w:val="24"/>
              </w:rPr>
            </w:pPr>
            <w:r>
              <w:rPr>
                <w:rFonts w:ascii="仿宋" w:eastAsia="仿宋" w:hAnsi="仿宋" w:hint="eastAsia"/>
                <w:sz w:val="28"/>
                <w:szCs w:val="24"/>
              </w:rPr>
              <w:t>12月人员招聘、</w:t>
            </w:r>
            <w:r>
              <w:rPr>
                <w:rFonts w:ascii="仿宋" w:eastAsia="仿宋" w:hAnsi="仿宋"/>
                <w:sz w:val="28"/>
                <w:szCs w:val="24"/>
              </w:rPr>
              <w:t>空缺</w:t>
            </w:r>
            <w:r>
              <w:rPr>
                <w:rFonts w:ascii="仿宋" w:eastAsia="仿宋" w:hAnsi="仿宋" w:hint="eastAsia"/>
                <w:sz w:val="28"/>
                <w:szCs w:val="24"/>
              </w:rPr>
              <w:t>报表；</w:t>
            </w:r>
          </w:p>
          <w:p w:rsidR="003F6257" w:rsidRDefault="003F6257" w:rsidP="00895FA0">
            <w:pPr>
              <w:numPr>
                <w:ilvl w:val="0"/>
                <w:numId w:val="14"/>
              </w:numPr>
              <w:rPr>
                <w:rFonts w:ascii="仿宋" w:eastAsia="仿宋" w:hAnsi="仿宋"/>
                <w:sz w:val="28"/>
                <w:szCs w:val="24"/>
              </w:rPr>
            </w:pPr>
            <w:r>
              <w:rPr>
                <w:rFonts w:ascii="仿宋" w:eastAsia="仿宋" w:hAnsi="仿宋"/>
                <w:sz w:val="28"/>
                <w:szCs w:val="24"/>
              </w:rPr>
              <w:t>M1</w:t>
            </w:r>
            <w:r>
              <w:rPr>
                <w:rFonts w:ascii="仿宋" w:eastAsia="仿宋" w:hAnsi="仿宋" w:hint="eastAsia"/>
                <w:sz w:val="28"/>
                <w:szCs w:val="24"/>
              </w:rPr>
              <w:t>全年</w:t>
            </w:r>
            <w:r>
              <w:rPr>
                <w:rFonts w:ascii="仿宋" w:eastAsia="仿宋" w:hAnsi="仿宋"/>
                <w:sz w:val="28"/>
                <w:szCs w:val="24"/>
              </w:rPr>
              <w:t>日常人力归属确认；</w:t>
            </w:r>
          </w:p>
          <w:p w:rsidR="003440D6" w:rsidRDefault="003440D6" w:rsidP="00895FA0">
            <w:pPr>
              <w:numPr>
                <w:ilvl w:val="0"/>
                <w:numId w:val="14"/>
              </w:numPr>
              <w:rPr>
                <w:rFonts w:ascii="仿宋" w:eastAsia="仿宋" w:hAnsi="仿宋"/>
                <w:sz w:val="28"/>
                <w:szCs w:val="24"/>
              </w:rPr>
            </w:pPr>
            <w:r>
              <w:rPr>
                <w:rFonts w:ascii="仿宋" w:eastAsia="仿宋" w:hAnsi="仿宋" w:hint="eastAsia"/>
                <w:sz w:val="28"/>
                <w:szCs w:val="24"/>
              </w:rPr>
              <w:t>环保部</w:t>
            </w:r>
            <w:r>
              <w:rPr>
                <w:rFonts w:ascii="仿宋" w:eastAsia="仿宋" w:hAnsi="仿宋"/>
                <w:sz w:val="28"/>
                <w:szCs w:val="24"/>
              </w:rPr>
              <w:t>垃圾焚烧</w:t>
            </w:r>
            <w:r w:rsidR="00B67F66">
              <w:rPr>
                <w:rFonts w:ascii="仿宋" w:eastAsia="仿宋" w:hAnsi="仿宋" w:hint="eastAsia"/>
                <w:sz w:val="28"/>
                <w:szCs w:val="24"/>
              </w:rPr>
              <w:t>企业端</w:t>
            </w:r>
            <w:r w:rsidR="00444111">
              <w:rPr>
                <w:rFonts w:ascii="仿宋" w:eastAsia="仿宋" w:hAnsi="仿宋" w:hint="eastAsia"/>
                <w:sz w:val="28"/>
                <w:szCs w:val="24"/>
              </w:rPr>
              <w:t>在</w:t>
            </w:r>
            <w:r>
              <w:rPr>
                <w:rFonts w:ascii="仿宋" w:eastAsia="仿宋" w:hAnsi="仿宋"/>
                <w:sz w:val="28"/>
                <w:szCs w:val="24"/>
              </w:rPr>
              <w:t>生态环境云部署</w:t>
            </w:r>
            <w:r w:rsidR="00F20CCC">
              <w:rPr>
                <w:rFonts w:ascii="仿宋" w:eastAsia="仿宋" w:hAnsi="仿宋" w:hint="eastAsia"/>
                <w:sz w:val="28"/>
                <w:szCs w:val="24"/>
              </w:rPr>
              <w:t>；</w:t>
            </w:r>
          </w:p>
          <w:p w:rsidR="003F6257" w:rsidRDefault="003F6257" w:rsidP="003F6257">
            <w:pPr>
              <w:numPr>
                <w:ilvl w:val="0"/>
                <w:numId w:val="14"/>
              </w:numPr>
              <w:rPr>
                <w:rFonts w:ascii="仿宋" w:eastAsia="仿宋" w:hAnsi="仿宋"/>
                <w:sz w:val="28"/>
                <w:szCs w:val="24"/>
              </w:rPr>
            </w:pPr>
            <w:r>
              <w:rPr>
                <w:rFonts w:ascii="仿宋" w:eastAsia="仿宋" w:hAnsi="仿宋" w:hint="eastAsia"/>
                <w:sz w:val="28"/>
                <w:szCs w:val="24"/>
              </w:rPr>
              <w:t>生态环境部</w:t>
            </w:r>
            <w:r>
              <w:rPr>
                <w:rFonts w:ascii="仿宋" w:eastAsia="仿宋" w:hAnsi="仿宋"/>
                <w:sz w:val="28"/>
                <w:szCs w:val="24"/>
              </w:rPr>
              <w:t>运维服务评价准备</w:t>
            </w:r>
            <w:r w:rsidR="00F20CCC">
              <w:rPr>
                <w:rFonts w:ascii="仿宋" w:eastAsia="仿宋" w:hAnsi="仿宋" w:hint="eastAsia"/>
                <w:sz w:val="28"/>
                <w:szCs w:val="24"/>
              </w:rPr>
              <w:t>；</w:t>
            </w:r>
          </w:p>
          <w:p w:rsidR="00F20CCC" w:rsidRPr="003F6257" w:rsidRDefault="00AA28D1" w:rsidP="003F6257">
            <w:pPr>
              <w:numPr>
                <w:ilvl w:val="0"/>
                <w:numId w:val="14"/>
              </w:numPr>
              <w:rPr>
                <w:rFonts w:ascii="仿宋" w:eastAsia="仿宋" w:hAnsi="仿宋"/>
                <w:sz w:val="28"/>
                <w:szCs w:val="24"/>
              </w:rPr>
            </w:pPr>
            <w:r>
              <w:rPr>
                <w:rFonts w:ascii="仿宋" w:eastAsia="仿宋" w:hAnsi="仿宋"/>
                <w:sz w:val="28"/>
                <w:szCs w:val="24"/>
              </w:rPr>
              <w:t>12</w:t>
            </w:r>
            <w:r>
              <w:rPr>
                <w:rFonts w:ascii="仿宋" w:eastAsia="仿宋" w:hAnsi="仿宋" w:hint="eastAsia"/>
                <w:sz w:val="28"/>
                <w:szCs w:val="24"/>
              </w:rPr>
              <w:t>月</w:t>
            </w:r>
            <w:r>
              <w:rPr>
                <w:rFonts w:ascii="仿宋" w:eastAsia="仿宋" w:hAnsi="仿宋"/>
                <w:sz w:val="28"/>
                <w:szCs w:val="24"/>
              </w:rPr>
              <w:t>合同事项表</w:t>
            </w:r>
          </w:p>
        </w:tc>
      </w:tr>
    </w:tbl>
    <w:p w:rsidR="008002F2" w:rsidRDefault="002854ED" w:rsidP="003759EC">
      <w:pPr>
        <w:wordWrap w:val="0"/>
        <w:ind w:right="560"/>
        <w:jc w:val="center"/>
        <w:rPr>
          <w:rFonts w:ascii="仿宋" w:eastAsia="仿宋" w:hAnsi="仿宋"/>
          <w:sz w:val="28"/>
          <w:szCs w:val="28"/>
        </w:rPr>
        <w:sectPr w:rsidR="008002F2" w:rsidSect="0074077D">
          <w:headerReference w:type="even" r:id="rId8"/>
          <w:headerReference w:type="default" r:id="rId9"/>
          <w:footerReference w:type="default" r:id="rId10"/>
          <w:pgSz w:w="11906" w:h="16838"/>
          <w:pgMar w:top="1135" w:right="1800" w:bottom="1246" w:left="1800" w:header="563" w:footer="611" w:gutter="0"/>
          <w:cols w:space="425"/>
          <w:docGrid w:type="lines" w:linePitch="312"/>
        </w:sectPr>
      </w:pP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Pr>
          <w:rFonts w:ascii="仿宋" w:eastAsia="仿宋" w:hAnsi="仿宋"/>
          <w:sz w:val="28"/>
          <w:szCs w:val="28"/>
        </w:rPr>
        <w:tab/>
      </w:r>
      <w:r w:rsidR="00CF3FF5">
        <w:rPr>
          <w:rFonts w:ascii="仿宋" w:eastAsia="仿宋" w:hAnsi="仿宋" w:hint="eastAsia"/>
          <w:sz w:val="28"/>
          <w:szCs w:val="28"/>
        </w:rPr>
        <w:t>王 芳</w:t>
      </w:r>
      <w:r w:rsidR="00211BD6" w:rsidRPr="000974FF">
        <w:rPr>
          <w:rFonts w:ascii="仿宋" w:eastAsia="仿宋" w:hAnsi="仿宋"/>
          <w:sz w:val="28"/>
          <w:szCs w:val="28"/>
        </w:rPr>
        <w:t xml:space="preserve">        </w:t>
      </w:r>
      <w:r w:rsidR="00FF0DD0" w:rsidRPr="000974FF">
        <w:rPr>
          <w:rFonts w:ascii="仿宋" w:eastAsia="仿宋" w:hAnsi="仿宋" w:hint="eastAsia"/>
          <w:sz w:val="28"/>
          <w:szCs w:val="28"/>
        </w:rPr>
        <w:t xml:space="preserve">                            </w:t>
      </w:r>
      <w:r w:rsidR="00CF3FF5">
        <w:rPr>
          <w:rFonts w:ascii="仿宋" w:eastAsia="仿宋" w:hAnsi="仿宋"/>
          <w:sz w:val="28"/>
          <w:szCs w:val="28"/>
          <w:u w:val="single"/>
        </w:rPr>
        <w:t>201</w:t>
      </w:r>
      <w:r w:rsidR="007D4C7E">
        <w:rPr>
          <w:rFonts w:ascii="仿宋" w:eastAsia="仿宋" w:hAnsi="仿宋"/>
          <w:sz w:val="28"/>
          <w:szCs w:val="28"/>
          <w:u w:val="single"/>
        </w:rPr>
        <w:t>9</w:t>
      </w:r>
      <w:r w:rsidR="00FF0DD0" w:rsidRPr="000974FF">
        <w:rPr>
          <w:rFonts w:ascii="仿宋" w:eastAsia="仿宋" w:hAnsi="仿宋" w:hint="eastAsia"/>
          <w:sz w:val="28"/>
          <w:szCs w:val="28"/>
        </w:rPr>
        <w:t>年</w:t>
      </w:r>
      <w:r w:rsidR="00D810B7" w:rsidRPr="00D810B7">
        <w:rPr>
          <w:rFonts w:ascii="仿宋" w:eastAsia="仿宋" w:hAnsi="仿宋" w:hint="eastAsia"/>
          <w:sz w:val="28"/>
          <w:szCs w:val="28"/>
          <w:u w:val="single"/>
        </w:rPr>
        <w:t xml:space="preserve"> </w:t>
      </w:r>
      <w:r w:rsidR="009D59F6">
        <w:rPr>
          <w:rFonts w:ascii="仿宋" w:eastAsia="仿宋" w:hAnsi="仿宋" w:hint="eastAsia"/>
          <w:sz w:val="28"/>
          <w:szCs w:val="28"/>
          <w:u w:val="single"/>
        </w:rPr>
        <w:t>1</w:t>
      </w:r>
      <w:r w:rsidR="005C4CCB">
        <w:rPr>
          <w:rFonts w:ascii="仿宋" w:eastAsia="仿宋" w:hAnsi="仿宋"/>
          <w:sz w:val="28"/>
          <w:szCs w:val="28"/>
          <w:u w:val="single"/>
        </w:rPr>
        <w:t>2</w:t>
      </w:r>
      <w:r w:rsidR="00FF0DD0" w:rsidRPr="000974FF">
        <w:rPr>
          <w:rFonts w:ascii="仿宋" w:eastAsia="仿宋" w:hAnsi="仿宋" w:hint="eastAsia"/>
          <w:sz w:val="28"/>
          <w:szCs w:val="28"/>
        </w:rPr>
        <w:t>月</w:t>
      </w:r>
      <w:r w:rsidR="008E7545">
        <w:rPr>
          <w:rFonts w:ascii="仿宋" w:eastAsia="仿宋" w:hAnsi="仿宋"/>
          <w:sz w:val="28"/>
          <w:szCs w:val="28"/>
          <w:u w:val="single"/>
        </w:rPr>
        <w:t>2</w:t>
      </w:r>
      <w:r w:rsidR="003F6257">
        <w:rPr>
          <w:rFonts w:ascii="仿宋" w:eastAsia="仿宋" w:hAnsi="仿宋"/>
          <w:sz w:val="28"/>
          <w:szCs w:val="28"/>
          <w:u w:val="single"/>
        </w:rPr>
        <w:t>7</w:t>
      </w:r>
      <w:r w:rsidR="00FF0DD0" w:rsidRPr="000974FF">
        <w:rPr>
          <w:rFonts w:ascii="仿宋" w:eastAsia="仿宋" w:hAnsi="仿宋" w:hint="eastAsia"/>
          <w:sz w:val="28"/>
          <w:szCs w:val="28"/>
        </w:rPr>
        <w:t>日</w:t>
      </w:r>
    </w:p>
    <w:p w:rsidR="00B06515" w:rsidRPr="0056353E" w:rsidRDefault="00B06515" w:rsidP="008002F2">
      <w:pPr>
        <w:wordWrap w:val="0"/>
        <w:ind w:right="560"/>
        <w:rPr>
          <w:rFonts w:ascii="黑体" w:eastAsia="黑体" w:hAnsi="黑体"/>
          <w:sz w:val="28"/>
          <w:szCs w:val="28"/>
        </w:rPr>
      </w:pPr>
      <w:r w:rsidRPr="0056353E">
        <w:rPr>
          <w:rFonts w:ascii="黑体" w:eastAsia="黑体" w:hAnsi="黑体" w:hint="eastAsia"/>
          <w:sz w:val="28"/>
          <w:szCs w:val="28"/>
        </w:rPr>
        <w:lastRenderedPageBreak/>
        <w:t>附件1：服务下沉点位统计表</w:t>
      </w:r>
    </w:p>
    <w:p w:rsidR="002A2AC2" w:rsidRDefault="002A2AC2" w:rsidP="00C95921">
      <w:pPr>
        <w:wordWrap w:val="0"/>
        <w:ind w:right="560"/>
        <w:rPr>
          <w:rFonts w:ascii="仿宋" w:eastAsia="仿宋" w:hAnsi="仿宋"/>
          <w:sz w:val="28"/>
          <w:szCs w:val="28"/>
        </w:rPr>
      </w:pPr>
      <w:r>
        <w:rPr>
          <w:rFonts w:ascii="仿宋" w:eastAsia="仿宋" w:hAnsi="仿宋" w:hint="eastAsia"/>
          <w:sz w:val="28"/>
          <w:szCs w:val="28"/>
        </w:rPr>
        <w:t>说明：数字中2的为有</w:t>
      </w:r>
      <w:r w:rsidR="00AB07EB">
        <w:rPr>
          <w:rFonts w:ascii="仿宋" w:eastAsia="仿宋" w:hAnsi="仿宋" w:hint="eastAsia"/>
          <w:sz w:val="28"/>
          <w:szCs w:val="28"/>
        </w:rPr>
        <w:t>2个不同</w:t>
      </w:r>
      <w:r>
        <w:rPr>
          <w:rFonts w:ascii="仿宋" w:eastAsia="仿宋" w:hAnsi="仿宋" w:hint="eastAsia"/>
          <w:sz w:val="28"/>
          <w:szCs w:val="28"/>
        </w:rPr>
        <w:t>合同</w:t>
      </w:r>
      <w:r w:rsidR="00AB07EB">
        <w:rPr>
          <w:rFonts w:ascii="仿宋" w:eastAsia="仿宋" w:hAnsi="仿宋" w:hint="eastAsia"/>
          <w:sz w:val="28"/>
          <w:szCs w:val="28"/>
        </w:rPr>
        <w:t>的</w:t>
      </w:r>
      <w:r>
        <w:rPr>
          <w:rFonts w:ascii="仿宋" w:eastAsia="仿宋" w:hAnsi="仿宋" w:hint="eastAsia"/>
          <w:sz w:val="28"/>
          <w:szCs w:val="28"/>
        </w:rPr>
        <w:t>计算两个点为</w:t>
      </w:r>
    </w:p>
    <w:tbl>
      <w:tblPr>
        <w:tblW w:w="10396" w:type="dxa"/>
        <w:tblInd w:w="-714" w:type="dxa"/>
        <w:tblLook w:val="04A0" w:firstRow="1" w:lastRow="0" w:firstColumn="1" w:lastColumn="0" w:noHBand="0" w:noVBand="1"/>
      </w:tblPr>
      <w:tblGrid>
        <w:gridCol w:w="800"/>
        <w:gridCol w:w="800"/>
        <w:gridCol w:w="540"/>
        <w:gridCol w:w="1600"/>
        <w:gridCol w:w="800"/>
        <w:gridCol w:w="800"/>
        <w:gridCol w:w="800"/>
        <w:gridCol w:w="659"/>
        <w:gridCol w:w="715"/>
        <w:gridCol w:w="742"/>
        <w:gridCol w:w="2140"/>
      </w:tblGrid>
      <w:tr w:rsidR="008C523D" w:rsidRPr="008C523D" w:rsidTr="008C523D">
        <w:trPr>
          <w:trHeight w:val="575"/>
        </w:trPr>
        <w:tc>
          <w:tcPr>
            <w:tcW w:w="800" w:type="dxa"/>
            <w:tcBorders>
              <w:top w:val="single" w:sz="4" w:space="0" w:color="000000"/>
              <w:left w:val="single" w:sz="4" w:space="0" w:color="000000"/>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大区</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省份</w:t>
            </w:r>
          </w:p>
        </w:tc>
        <w:tc>
          <w:tcPr>
            <w:tcW w:w="54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序号</w:t>
            </w:r>
          </w:p>
        </w:tc>
        <w:tc>
          <w:tcPr>
            <w:tcW w:w="16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服务下沉点</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2019流失点位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2019现有点位</w:t>
            </w:r>
          </w:p>
        </w:tc>
        <w:tc>
          <w:tcPr>
            <w:tcW w:w="80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2019新增点位</w:t>
            </w:r>
          </w:p>
        </w:tc>
        <w:tc>
          <w:tcPr>
            <w:tcW w:w="659"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合同人数</w:t>
            </w:r>
          </w:p>
        </w:tc>
        <w:tc>
          <w:tcPr>
            <w:tcW w:w="715"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实际人数</w:t>
            </w:r>
          </w:p>
        </w:tc>
        <w:tc>
          <w:tcPr>
            <w:tcW w:w="742"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缺编人数</w:t>
            </w:r>
          </w:p>
        </w:tc>
        <w:tc>
          <w:tcPr>
            <w:tcW w:w="2140" w:type="dxa"/>
            <w:tcBorders>
              <w:top w:val="single" w:sz="4" w:space="0" w:color="000000"/>
              <w:left w:val="nil"/>
              <w:bottom w:val="single" w:sz="4" w:space="0" w:color="000000"/>
              <w:right w:val="single" w:sz="4" w:space="0" w:color="000000"/>
            </w:tcBorders>
            <w:shd w:val="clear" w:color="000000" w:fill="C0C0C0"/>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服务人员</w:t>
            </w:r>
          </w:p>
        </w:tc>
      </w:tr>
      <w:tr w:rsidR="008C523D" w:rsidRPr="008C523D" w:rsidTr="008C523D">
        <w:trPr>
          <w:trHeight w:val="385"/>
        </w:trPr>
        <w:tc>
          <w:tcPr>
            <w:tcW w:w="800" w:type="dxa"/>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合计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7E7FEC">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r w:rsidR="007E7FEC">
              <w:rPr>
                <w:rFonts w:ascii="宋体" w:hAnsi="宋体" w:cs="Arial"/>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r w:rsidR="002916B0">
              <w:rPr>
                <w:rFonts w:ascii="宋体" w:hAnsi="宋体" w:cs="Arial"/>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r w:rsidR="002916B0">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11</w:t>
            </w:r>
            <w:r w:rsidR="003C4B01">
              <w:rPr>
                <w:rFonts w:ascii="宋体" w:hAnsi="宋体" w:cs="Arial" w:hint="eastAsia"/>
                <w:color w:val="FF0000"/>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京津冀鲁</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北京市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刘俊良,贾梓琦</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天津市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任继龙</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王佑元、孟令雨</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西青区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滨海新区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田佳宾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山东省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樊建强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济南市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王志文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7</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9</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辽吉黑蒙</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辽宁省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大连</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王琳涵</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长春</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王国帅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内蒙古</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唐欢龙</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巴彦淖尔</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马涛</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赤峰</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王丽娜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苏皖沪</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江苏省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黄茹伟,李乃强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省本级（复核）</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李国华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南京市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王卫忠</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苏州市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李升博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徐州新沂市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何海洋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无锡市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能倩倩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宜兴市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史晔鑫</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李乃强</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常州市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温鑫朝</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安徽省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省本级（在线）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刘跃</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省本级（环境税）</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芜湖市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陶烨</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马鞍山市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李方</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淮北市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周游</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上海市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李志兵</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15</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浙闽赣</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浙江省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陈磊2,王超,张云山</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温州市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黄啸</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福建省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张远林,庄丹凤</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厦门区县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方耀辉、黄磊</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姚健</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新余市渝水区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刘瑜</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萍乡市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吉安市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江西区县9套</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高宇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冯烈俊,肖建卫,孙兆平,谢章成</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宜春区县</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8</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17</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16</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粤桂湘琼鄂</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广东省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省本级（第三方监管）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崔浩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省本级（自动监控）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兰志刚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广州白云区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深圳市福田区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安倩文</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深圳市大鹏新区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暂无</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张鹏博</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珠海市金湾区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梁超妍,叶诗微,张倍宁,王海超tc,钟镇键,钟小燕,程家达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汕头市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杜旭煌、魏宝吟</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佛山市南海区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林泽锋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华南督查中心</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陆兴福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清远市清新区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王雄</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中山市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刘祥辉</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光大集团远程</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陈云帆,王虎</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珠海市（巡检）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江门市新会区</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林泽锋,杨鹏程</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江门市（巡检）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 xml:space="preserve">　</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云浮市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张良</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广西</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周晓丹、郭效金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李会珍,胡逍,毛活文,盘家宏</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海南省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吕永贞,沈超</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湖北省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荆门市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鄂州市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刘彪,宋青松</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6</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32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29</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4</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云贵川渝</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云南省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1</w:t>
            </w:r>
            <w:r w:rsidR="008C523D"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kern w:val="0"/>
                <w:sz w:val="20"/>
                <w:szCs w:val="20"/>
              </w:rPr>
            </w:pPr>
            <w:r>
              <w:rPr>
                <w:rFonts w:ascii="宋体" w:hAnsi="宋体" w:cs="Arial" w:hint="eastAsia"/>
                <w:kern w:val="0"/>
                <w:sz w:val="20"/>
                <w:szCs w:val="20"/>
              </w:rPr>
              <w:t>0</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贵州省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田仁德</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四川省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省本级(信息中心)</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倪培洪,黄杰</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省本级(监察总队)</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贺浩</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广元市</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重庆市</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市局</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刘宁</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r w:rsidR="00D46D6E">
              <w:rPr>
                <w:rFonts w:ascii="宋体" w:hAnsi="宋体" w:cs="Arial" w:hint="eastAsia"/>
                <w:color w:val="FF0000"/>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4</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D46D6E" w:rsidP="008C523D">
            <w:pPr>
              <w:widowControl/>
              <w:jc w:val="center"/>
              <w:rPr>
                <w:rFonts w:ascii="宋体" w:hAnsi="宋体" w:cs="Arial"/>
                <w:color w:val="FF0000"/>
                <w:kern w:val="0"/>
                <w:sz w:val="20"/>
                <w:szCs w:val="20"/>
              </w:rPr>
            </w:pPr>
            <w:r>
              <w:rPr>
                <w:rFonts w:ascii="宋体" w:hAnsi="宋体" w:cs="Arial" w:hint="eastAsia"/>
                <w:color w:val="FF0000"/>
                <w:kern w:val="0"/>
                <w:sz w:val="20"/>
                <w:szCs w:val="20"/>
              </w:rPr>
              <w:t>5</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8C523D"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宁青甘新</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宁夏</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张宏杉、刘学佳</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青海省</w:t>
            </w: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8C523D"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left"/>
              <w:rPr>
                <w:rFonts w:ascii="宋体" w:hAnsi="宋体" w:cs="Arial"/>
                <w:kern w:val="0"/>
                <w:sz w:val="20"/>
                <w:szCs w:val="20"/>
              </w:rPr>
            </w:pPr>
            <w:r w:rsidRPr="008C523D">
              <w:rPr>
                <w:rFonts w:ascii="宋体" w:hAnsi="宋体" w:cs="Arial" w:hint="eastAsia"/>
                <w:kern w:val="0"/>
                <w:sz w:val="20"/>
                <w:szCs w:val="20"/>
              </w:rPr>
              <w:t>黄南州</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8C523D" w:rsidRPr="008C523D" w:rsidRDefault="008C523D" w:rsidP="008C523D">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c>
          <w:tcPr>
            <w:tcW w:w="2140" w:type="dxa"/>
            <w:vMerge/>
            <w:tcBorders>
              <w:top w:val="nil"/>
              <w:left w:val="single" w:sz="4" w:space="0" w:color="000000"/>
              <w:bottom w:val="single" w:sz="4" w:space="0" w:color="000000"/>
              <w:right w:val="single" w:sz="4" w:space="0" w:color="000000"/>
            </w:tcBorders>
            <w:vAlign w:val="center"/>
            <w:hideMark/>
          </w:tcPr>
          <w:p w:rsidR="008C523D" w:rsidRPr="008C523D" w:rsidRDefault="008C523D" w:rsidP="008C523D">
            <w:pPr>
              <w:widowControl/>
              <w:jc w:val="left"/>
              <w:rPr>
                <w:rFonts w:ascii="宋体" w:hAnsi="宋体" w:cs="Arial"/>
                <w:kern w:val="0"/>
                <w:sz w:val="20"/>
                <w:szCs w:val="20"/>
              </w:rPr>
            </w:pP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西宁</w:t>
            </w:r>
          </w:p>
        </w:tc>
        <w:tc>
          <w:tcPr>
            <w:tcW w:w="800"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Pr>
                <w:rFonts w:ascii="宋体" w:hAnsi="宋体" w:cs="Arial"/>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Pr>
                <w:rFonts w:ascii="宋体" w:hAnsi="宋体" w:cs="Arial" w:hint="eastAsia"/>
                <w:kern w:val="0"/>
                <w:sz w:val="20"/>
                <w:szCs w:val="20"/>
              </w:rPr>
              <w:t>海北州</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Pr>
                <w:rFonts w:ascii="宋体" w:hAnsi="宋体" w:cs="Arial" w:hint="eastAsia"/>
                <w:kern w:val="0"/>
                <w:sz w:val="20"/>
                <w:szCs w:val="20"/>
              </w:rPr>
              <w:t>1</w:t>
            </w: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王发</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甘肃省</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李医霞</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省本级（费改税）</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苏拴存</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兰州新区</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李医霞</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平凉市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张文宇</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崆峒区</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张超</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华亭县</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刘伟平</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陇南地区</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王茜</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新疆</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省厅</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景盼盼</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西藏</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拉萨</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寄泽鑫</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5</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10</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Pr>
                <w:rFonts w:ascii="宋体" w:hAnsi="宋体" w:cs="Arial"/>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10</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r w:rsidR="002916B0" w:rsidRPr="008C523D" w:rsidTr="008C523D">
        <w:trPr>
          <w:trHeight w:val="385"/>
        </w:trPr>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lastRenderedPageBreak/>
              <w:t>晋豫陕</w:t>
            </w: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山西省</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马思亮,陈默</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晋中市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高星</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太原市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居晋芳</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4</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5</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临汾尧都区</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贺子明</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6</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大同市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张喆</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7</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长治市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8</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忻州市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杨浩</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9</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县级</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卢佩磊</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河南省</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10</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三门峡</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兀军辉</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11</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郑州市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12</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商丘市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杨凯凯</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13</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新密市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14</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巩义市</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宋雪迎</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val="restart"/>
            <w:tcBorders>
              <w:top w:val="nil"/>
              <w:left w:val="single" w:sz="4" w:space="0" w:color="000000"/>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陕西省</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15</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省本级</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3</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徐欣,李璐,彭亚萍,张燕燕</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16</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西安</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卞欢,王利</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17</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咸阳</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杨晓莉、吕哲</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18</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宝鸡</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刘朝娣、刘卓</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19</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榆林</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艾航航</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20</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西咸新区</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1</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kern w:val="0"/>
                <w:sz w:val="20"/>
                <w:szCs w:val="20"/>
              </w:rPr>
            </w:pPr>
            <w:r w:rsidRPr="008C523D">
              <w:rPr>
                <w:rFonts w:ascii="宋体" w:hAnsi="宋体" w:cs="Arial" w:hint="eastAsia"/>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kern w:val="0"/>
                <w:sz w:val="20"/>
                <w:szCs w:val="20"/>
              </w:rPr>
            </w:pPr>
            <w:r w:rsidRPr="008C523D">
              <w:rPr>
                <w:rFonts w:ascii="宋体" w:hAnsi="宋体" w:cs="Arial" w:hint="eastAsia"/>
                <w:kern w:val="0"/>
                <w:sz w:val="20"/>
                <w:szCs w:val="20"/>
              </w:rPr>
              <w:t>武彦勇</w:t>
            </w:r>
          </w:p>
        </w:tc>
      </w:tr>
      <w:tr w:rsidR="002916B0" w:rsidRPr="008C523D" w:rsidTr="008C523D">
        <w:trPr>
          <w:trHeight w:val="385"/>
        </w:trPr>
        <w:tc>
          <w:tcPr>
            <w:tcW w:w="800" w:type="dxa"/>
            <w:vMerge/>
            <w:tcBorders>
              <w:top w:val="nil"/>
              <w:left w:val="single" w:sz="4" w:space="0" w:color="000000"/>
              <w:bottom w:val="single" w:sz="4" w:space="0" w:color="000000"/>
              <w:right w:val="single" w:sz="4" w:space="0" w:color="000000"/>
            </w:tcBorders>
            <w:vAlign w:val="center"/>
            <w:hideMark/>
          </w:tcPr>
          <w:p w:rsidR="002916B0" w:rsidRPr="008C523D" w:rsidRDefault="002916B0" w:rsidP="002916B0">
            <w:pPr>
              <w:widowControl/>
              <w:jc w:val="left"/>
              <w:rPr>
                <w:rFonts w:ascii="宋体" w:hAnsi="宋体" w:cs="Arial"/>
                <w:kern w:val="0"/>
                <w:sz w:val="20"/>
                <w:szCs w:val="20"/>
              </w:rPr>
            </w:pP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5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16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---小计</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20</w:t>
            </w:r>
          </w:p>
        </w:tc>
        <w:tc>
          <w:tcPr>
            <w:tcW w:w="80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w:t>
            </w:r>
          </w:p>
        </w:tc>
        <w:tc>
          <w:tcPr>
            <w:tcW w:w="659"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22</w:t>
            </w:r>
          </w:p>
        </w:tc>
        <w:tc>
          <w:tcPr>
            <w:tcW w:w="715"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23</w:t>
            </w:r>
          </w:p>
        </w:tc>
        <w:tc>
          <w:tcPr>
            <w:tcW w:w="742"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center"/>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c>
          <w:tcPr>
            <w:tcW w:w="2140" w:type="dxa"/>
            <w:tcBorders>
              <w:top w:val="nil"/>
              <w:left w:val="nil"/>
              <w:bottom w:val="single" w:sz="4" w:space="0" w:color="000000"/>
              <w:right w:val="single" w:sz="4" w:space="0" w:color="000000"/>
            </w:tcBorders>
            <w:shd w:val="clear" w:color="auto" w:fill="auto"/>
            <w:vAlign w:val="center"/>
            <w:hideMark/>
          </w:tcPr>
          <w:p w:rsidR="002916B0" w:rsidRPr="008C523D" w:rsidRDefault="002916B0" w:rsidP="002916B0">
            <w:pPr>
              <w:widowControl/>
              <w:jc w:val="left"/>
              <w:rPr>
                <w:rFonts w:ascii="宋体" w:hAnsi="宋体" w:cs="Arial"/>
                <w:color w:val="FF0000"/>
                <w:kern w:val="0"/>
                <w:sz w:val="20"/>
                <w:szCs w:val="20"/>
              </w:rPr>
            </w:pPr>
            <w:r w:rsidRPr="008C523D">
              <w:rPr>
                <w:rFonts w:ascii="宋体" w:hAnsi="宋体" w:cs="Arial" w:hint="eastAsia"/>
                <w:color w:val="FF0000"/>
                <w:kern w:val="0"/>
                <w:sz w:val="20"/>
                <w:szCs w:val="20"/>
              </w:rPr>
              <w:t xml:space="preserve">　</w:t>
            </w:r>
          </w:p>
        </w:tc>
      </w:tr>
    </w:tbl>
    <w:p w:rsidR="008C523D" w:rsidRDefault="008C523D" w:rsidP="00C95921">
      <w:pPr>
        <w:wordWrap w:val="0"/>
        <w:ind w:right="560"/>
        <w:rPr>
          <w:rFonts w:ascii="仿宋" w:eastAsia="仿宋" w:hAnsi="仿宋"/>
          <w:sz w:val="28"/>
          <w:szCs w:val="28"/>
        </w:rPr>
      </w:pPr>
    </w:p>
    <w:p w:rsidR="00AB07EB" w:rsidRPr="00AB07EB" w:rsidRDefault="00AB07EB" w:rsidP="00C95921">
      <w:pPr>
        <w:wordWrap w:val="0"/>
        <w:ind w:right="560"/>
        <w:rPr>
          <w:rFonts w:ascii="仿宋" w:eastAsia="仿宋" w:hAnsi="仿宋"/>
          <w:sz w:val="28"/>
          <w:szCs w:val="28"/>
        </w:rPr>
        <w:sectPr w:rsidR="00AB07EB" w:rsidRPr="00AB07EB" w:rsidSect="008477B1">
          <w:headerReference w:type="default" r:id="rId11"/>
          <w:footerReference w:type="default" r:id="rId12"/>
          <w:pgSz w:w="11906" w:h="16838"/>
          <w:pgMar w:top="779" w:right="1800" w:bottom="1246" w:left="1800" w:header="851" w:footer="611" w:gutter="0"/>
          <w:cols w:space="425"/>
          <w:docGrid w:type="lines" w:linePitch="312"/>
        </w:sectPr>
      </w:pPr>
    </w:p>
    <w:p w:rsidR="00CB030C" w:rsidRDefault="00C95921" w:rsidP="00CB030C">
      <w:pPr>
        <w:wordWrap w:val="0"/>
        <w:ind w:right="560"/>
        <w:rPr>
          <w:rFonts w:ascii="仿宋" w:eastAsia="仿宋" w:hAnsi="仿宋"/>
          <w:b/>
          <w:sz w:val="28"/>
          <w:szCs w:val="28"/>
        </w:rPr>
      </w:pPr>
      <w:r w:rsidRPr="00730B00">
        <w:rPr>
          <w:rFonts w:ascii="仿宋" w:eastAsia="仿宋" w:hAnsi="仿宋" w:hint="eastAsia"/>
          <w:b/>
          <w:sz w:val="28"/>
          <w:szCs w:val="28"/>
        </w:rPr>
        <w:lastRenderedPageBreak/>
        <w:t>附</w:t>
      </w:r>
      <w:r w:rsidRPr="00730B00">
        <w:rPr>
          <w:rFonts w:ascii="仿宋" w:eastAsia="仿宋" w:hAnsi="仿宋"/>
          <w:b/>
          <w:sz w:val="28"/>
          <w:szCs w:val="28"/>
        </w:rPr>
        <w:t>件</w:t>
      </w:r>
      <w:r w:rsidR="00D75D23">
        <w:rPr>
          <w:rFonts w:ascii="仿宋" w:eastAsia="仿宋" w:hAnsi="仿宋"/>
          <w:b/>
          <w:sz w:val="28"/>
          <w:szCs w:val="28"/>
        </w:rPr>
        <w:t>2</w:t>
      </w:r>
      <w:r w:rsidRPr="00730B00">
        <w:rPr>
          <w:rFonts w:ascii="仿宋" w:eastAsia="仿宋" w:hAnsi="仿宋" w:hint="eastAsia"/>
          <w:b/>
          <w:sz w:val="28"/>
          <w:szCs w:val="28"/>
        </w:rPr>
        <w:t>：</w:t>
      </w:r>
      <w:r w:rsidR="00CB030C">
        <w:rPr>
          <w:rFonts w:ascii="仿宋" w:eastAsia="仿宋" w:hAnsi="仿宋" w:hint="eastAsia"/>
          <w:b/>
          <w:sz w:val="28"/>
          <w:szCs w:val="28"/>
        </w:rPr>
        <w:t>培训情况</w:t>
      </w:r>
    </w:p>
    <w:tbl>
      <w:tblPr>
        <w:tblW w:w="13414" w:type="dxa"/>
        <w:tblLook w:val="04A0" w:firstRow="1" w:lastRow="0" w:firstColumn="1" w:lastColumn="0" w:noHBand="0" w:noVBand="1"/>
      </w:tblPr>
      <w:tblGrid>
        <w:gridCol w:w="1639"/>
        <w:gridCol w:w="1481"/>
        <w:gridCol w:w="2706"/>
        <w:gridCol w:w="3942"/>
        <w:gridCol w:w="1099"/>
        <w:gridCol w:w="2547"/>
      </w:tblGrid>
      <w:tr w:rsidR="00596A04" w:rsidRPr="00596A04" w:rsidTr="00596A04">
        <w:trPr>
          <w:trHeight w:val="319"/>
        </w:trPr>
        <w:tc>
          <w:tcPr>
            <w:tcW w:w="163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本月重点工作总结</w:t>
            </w:r>
          </w:p>
        </w:tc>
        <w:tc>
          <w:tcPr>
            <w:tcW w:w="4187" w:type="dxa"/>
            <w:gridSpan w:val="2"/>
            <w:tcBorders>
              <w:top w:val="single" w:sz="4" w:space="0" w:color="auto"/>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重点事项</w:t>
            </w:r>
          </w:p>
        </w:tc>
        <w:tc>
          <w:tcPr>
            <w:tcW w:w="3942" w:type="dxa"/>
            <w:tcBorders>
              <w:top w:val="single" w:sz="4" w:space="0" w:color="auto"/>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详细内容</w:t>
            </w:r>
          </w:p>
        </w:tc>
        <w:tc>
          <w:tcPr>
            <w:tcW w:w="1099" w:type="dxa"/>
            <w:tcBorders>
              <w:top w:val="single" w:sz="4" w:space="0" w:color="auto"/>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完成进度</w:t>
            </w:r>
          </w:p>
        </w:tc>
        <w:tc>
          <w:tcPr>
            <w:tcW w:w="2547" w:type="dxa"/>
            <w:tcBorders>
              <w:top w:val="single" w:sz="4" w:space="0" w:color="auto"/>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下周工作计划</w:t>
            </w:r>
          </w:p>
        </w:tc>
      </w:tr>
      <w:tr w:rsidR="00596A04" w:rsidRPr="00596A04" w:rsidTr="00596A04">
        <w:trPr>
          <w:trHeight w:val="319"/>
        </w:trPr>
        <w:tc>
          <w:tcPr>
            <w:tcW w:w="1639" w:type="dxa"/>
            <w:vMerge w:val="restart"/>
            <w:tcBorders>
              <w:top w:val="nil"/>
              <w:left w:val="single" w:sz="4" w:space="0" w:color="auto"/>
              <w:bottom w:val="single" w:sz="4" w:space="0" w:color="000000"/>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员工培训</w:t>
            </w:r>
          </w:p>
        </w:tc>
        <w:tc>
          <w:tcPr>
            <w:tcW w:w="1481" w:type="dxa"/>
            <w:tcBorders>
              <w:top w:val="nil"/>
              <w:left w:val="nil"/>
              <w:bottom w:val="nil"/>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新员工培训</w:t>
            </w:r>
          </w:p>
        </w:tc>
        <w:tc>
          <w:tcPr>
            <w:tcW w:w="2705" w:type="dxa"/>
            <w:tcBorders>
              <w:top w:val="nil"/>
              <w:left w:val="nil"/>
              <w:bottom w:val="nil"/>
              <w:right w:val="single" w:sz="4" w:space="0" w:color="auto"/>
            </w:tcBorders>
            <w:shd w:val="clear" w:color="auto" w:fill="auto"/>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新人培训</w:t>
            </w:r>
          </w:p>
        </w:tc>
        <w:tc>
          <w:tcPr>
            <w:tcW w:w="3942"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刘隆基学习结束：自动监控系统讲课</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正在进行</w:t>
            </w:r>
          </w:p>
        </w:tc>
        <w:tc>
          <w:tcPr>
            <w:tcW w:w="2547"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下周进行垃圾焚烧政策考核</w:t>
            </w:r>
          </w:p>
        </w:tc>
      </w:tr>
      <w:tr w:rsidR="00596A04" w:rsidRPr="00596A04" w:rsidTr="00596A04">
        <w:trPr>
          <w:trHeight w:val="292"/>
        </w:trPr>
        <w:tc>
          <w:tcPr>
            <w:tcW w:w="1639" w:type="dxa"/>
            <w:vMerge/>
            <w:tcBorders>
              <w:top w:val="nil"/>
              <w:left w:val="single" w:sz="4" w:space="0" w:color="auto"/>
              <w:bottom w:val="single" w:sz="4" w:space="0" w:color="000000"/>
              <w:right w:val="single" w:sz="4" w:space="0" w:color="auto"/>
            </w:tcBorders>
            <w:vAlign w:val="center"/>
            <w:hideMark/>
          </w:tcPr>
          <w:p w:rsidR="00596A04" w:rsidRPr="00596A04" w:rsidRDefault="00596A04" w:rsidP="00596A04">
            <w:pPr>
              <w:widowControl/>
              <w:jc w:val="left"/>
              <w:rPr>
                <w:rFonts w:ascii="微软雅黑" w:eastAsia="微软雅黑" w:hAnsi="微软雅黑" w:cs="宋体"/>
                <w:color w:val="000000"/>
                <w:kern w:val="0"/>
                <w:sz w:val="22"/>
              </w:rPr>
            </w:pPr>
          </w:p>
        </w:tc>
        <w:tc>
          <w:tcPr>
            <w:tcW w:w="1481"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业务培训</w:t>
            </w:r>
          </w:p>
        </w:tc>
        <w:tc>
          <w:tcPr>
            <w:tcW w:w="2705" w:type="dxa"/>
            <w:tcBorders>
              <w:top w:val="single" w:sz="4" w:space="0" w:color="auto"/>
              <w:left w:val="nil"/>
              <w:bottom w:val="nil"/>
              <w:right w:val="single" w:sz="4" w:space="0" w:color="auto"/>
            </w:tcBorders>
            <w:shd w:val="clear" w:color="auto" w:fill="auto"/>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常见问题知识解答</w:t>
            </w:r>
          </w:p>
        </w:tc>
        <w:tc>
          <w:tcPr>
            <w:tcW w:w="3942"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4.1培训</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r w:rsidR="00596A04" w:rsidRPr="00596A04" w:rsidTr="00596A04">
        <w:trPr>
          <w:trHeight w:val="292"/>
        </w:trPr>
        <w:tc>
          <w:tcPr>
            <w:tcW w:w="1639" w:type="dxa"/>
            <w:vMerge/>
            <w:tcBorders>
              <w:top w:val="nil"/>
              <w:left w:val="single" w:sz="4" w:space="0" w:color="auto"/>
              <w:bottom w:val="single" w:sz="4" w:space="0" w:color="000000"/>
              <w:right w:val="single" w:sz="4" w:space="0" w:color="auto"/>
            </w:tcBorders>
            <w:vAlign w:val="center"/>
            <w:hideMark/>
          </w:tcPr>
          <w:p w:rsidR="00596A04" w:rsidRPr="00596A04" w:rsidRDefault="00596A04" w:rsidP="00596A04">
            <w:pPr>
              <w:widowControl/>
              <w:jc w:val="left"/>
              <w:rPr>
                <w:rFonts w:ascii="微软雅黑" w:eastAsia="微软雅黑" w:hAnsi="微软雅黑" w:cs="宋体"/>
                <w:color w:val="000000"/>
                <w:kern w:val="0"/>
                <w:sz w:val="22"/>
              </w:rPr>
            </w:pPr>
          </w:p>
        </w:tc>
        <w:tc>
          <w:tcPr>
            <w:tcW w:w="1481" w:type="dxa"/>
            <w:vMerge/>
            <w:tcBorders>
              <w:top w:val="single" w:sz="4" w:space="0" w:color="auto"/>
              <w:left w:val="single" w:sz="4" w:space="0" w:color="auto"/>
              <w:bottom w:val="single" w:sz="4" w:space="0" w:color="000000"/>
              <w:right w:val="single" w:sz="4" w:space="0" w:color="auto"/>
            </w:tcBorders>
            <w:vAlign w:val="center"/>
            <w:hideMark/>
          </w:tcPr>
          <w:p w:rsidR="00596A04" w:rsidRPr="00596A04" w:rsidRDefault="00596A04" w:rsidP="00596A04">
            <w:pPr>
              <w:widowControl/>
              <w:jc w:val="left"/>
              <w:rPr>
                <w:rFonts w:ascii="微软雅黑" w:eastAsia="微软雅黑" w:hAnsi="微软雅黑" w:cs="宋体"/>
                <w:color w:val="000000"/>
                <w:kern w:val="0"/>
                <w:sz w:val="22"/>
              </w:rPr>
            </w:pPr>
          </w:p>
        </w:tc>
        <w:tc>
          <w:tcPr>
            <w:tcW w:w="2705" w:type="dxa"/>
            <w:tcBorders>
              <w:top w:val="single" w:sz="4" w:space="0" w:color="auto"/>
              <w:left w:val="nil"/>
              <w:bottom w:val="nil"/>
              <w:right w:val="single" w:sz="4" w:space="0" w:color="auto"/>
            </w:tcBorders>
            <w:shd w:val="clear" w:color="auto" w:fill="auto"/>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政策解读</w:t>
            </w:r>
          </w:p>
        </w:tc>
        <w:tc>
          <w:tcPr>
            <w:tcW w:w="3942"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垃圾焚烧政策培训</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r w:rsidR="00596A04" w:rsidRPr="00596A04" w:rsidTr="00596A04">
        <w:trPr>
          <w:trHeight w:val="292"/>
        </w:trPr>
        <w:tc>
          <w:tcPr>
            <w:tcW w:w="1639" w:type="dxa"/>
            <w:vMerge/>
            <w:tcBorders>
              <w:top w:val="nil"/>
              <w:left w:val="single" w:sz="4" w:space="0" w:color="auto"/>
              <w:bottom w:val="single" w:sz="4" w:space="0" w:color="000000"/>
              <w:right w:val="single" w:sz="4" w:space="0" w:color="auto"/>
            </w:tcBorders>
            <w:vAlign w:val="center"/>
            <w:hideMark/>
          </w:tcPr>
          <w:p w:rsidR="00596A04" w:rsidRPr="00596A04" w:rsidRDefault="00596A04" w:rsidP="00596A04">
            <w:pPr>
              <w:widowControl/>
              <w:jc w:val="left"/>
              <w:rPr>
                <w:rFonts w:ascii="微软雅黑" w:eastAsia="微软雅黑" w:hAnsi="微软雅黑" w:cs="宋体"/>
                <w:color w:val="000000"/>
                <w:kern w:val="0"/>
                <w:sz w:val="22"/>
              </w:rPr>
            </w:pPr>
          </w:p>
        </w:tc>
        <w:tc>
          <w:tcPr>
            <w:tcW w:w="1481"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赋能活动</w:t>
            </w:r>
          </w:p>
        </w:tc>
        <w:tc>
          <w:tcPr>
            <w:tcW w:w="2705" w:type="dxa"/>
            <w:tcBorders>
              <w:top w:val="single" w:sz="4" w:space="0" w:color="auto"/>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公司全员参与</w:t>
            </w:r>
          </w:p>
        </w:tc>
        <w:tc>
          <w:tcPr>
            <w:tcW w:w="3942"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知识竞赛活动的准备与开展</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r w:rsidR="00596A04" w:rsidRPr="00596A04" w:rsidTr="00596A04">
        <w:trPr>
          <w:trHeight w:val="292"/>
        </w:trPr>
        <w:tc>
          <w:tcPr>
            <w:tcW w:w="1639" w:type="dxa"/>
            <w:vMerge/>
            <w:tcBorders>
              <w:top w:val="nil"/>
              <w:left w:val="single" w:sz="4" w:space="0" w:color="auto"/>
              <w:bottom w:val="single" w:sz="4" w:space="0" w:color="000000"/>
              <w:right w:val="single" w:sz="4" w:space="0" w:color="auto"/>
            </w:tcBorders>
            <w:vAlign w:val="center"/>
            <w:hideMark/>
          </w:tcPr>
          <w:p w:rsidR="00596A04" w:rsidRPr="00596A04" w:rsidRDefault="00596A04" w:rsidP="00596A04">
            <w:pPr>
              <w:widowControl/>
              <w:jc w:val="left"/>
              <w:rPr>
                <w:rFonts w:ascii="微软雅黑" w:eastAsia="微软雅黑" w:hAnsi="微软雅黑" w:cs="宋体"/>
                <w:color w:val="000000"/>
                <w:kern w:val="0"/>
                <w:sz w:val="22"/>
              </w:rPr>
            </w:pPr>
          </w:p>
        </w:tc>
        <w:tc>
          <w:tcPr>
            <w:tcW w:w="41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大区培训</w:t>
            </w:r>
          </w:p>
        </w:tc>
        <w:tc>
          <w:tcPr>
            <w:tcW w:w="3942"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大区培训报道撰写与分享</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r w:rsidR="00596A04" w:rsidRPr="00596A04" w:rsidTr="00596A04">
        <w:trPr>
          <w:trHeight w:val="292"/>
        </w:trPr>
        <w:tc>
          <w:tcPr>
            <w:tcW w:w="1639" w:type="dxa"/>
            <w:vMerge w:val="restart"/>
            <w:tcBorders>
              <w:top w:val="nil"/>
              <w:left w:val="single" w:sz="4" w:space="0" w:color="auto"/>
              <w:bottom w:val="single" w:sz="4" w:space="0" w:color="auto"/>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推广协助</w:t>
            </w:r>
          </w:p>
        </w:tc>
        <w:tc>
          <w:tcPr>
            <w:tcW w:w="41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推广协助</w:t>
            </w:r>
          </w:p>
        </w:tc>
        <w:tc>
          <w:tcPr>
            <w:tcW w:w="3942"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2地客户培训</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noWrap/>
            <w:vAlign w:val="bottom"/>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r w:rsidR="00596A04" w:rsidRPr="00596A04" w:rsidTr="00596A04">
        <w:trPr>
          <w:trHeight w:val="292"/>
        </w:trPr>
        <w:tc>
          <w:tcPr>
            <w:tcW w:w="1639" w:type="dxa"/>
            <w:vMerge/>
            <w:tcBorders>
              <w:top w:val="nil"/>
              <w:left w:val="single" w:sz="4" w:space="0" w:color="auto"/>
              <w:bottom w:val="single" w:sz="4" w:space="0" w:color="auto"/>
              <w:right w:val="single" w:sz="4" w:space="0" w:color="auto"/>
            </w:tcBorders>
            <w:vAlign w:val="center"/>
            <w:hideMark/>
          </w:tcPr>
          <w:p w:rsidR="00596A04" w:rsidRPr="00596A04" w:rsidRDefault="00596A04" w:rsidP="00596A04">
            <w:pPr>
              <w:widowControl/>
              <w:jc w:val="left"/>
              <w:rPr>
                <w:rFonts w:ascii="微软雅黑" w:eastAsia="微软雅黑" w:hAnsi="微软雅黑" w:cs="宋体"/>
                <w:color w:val="000000"/>
                <w:kern w:val="0"/>
                <w:sz w:val="22"/>
              </w:rPr>
            </w:pPr>
          </w:p>
        </w:tc>
        <w:tc>
          <w:tcPr>
            <w:tcW w:w="4187" w:type="dxa"/>
            <w:gridSpan w:val="2"/>
            <w:tcBorders>
              <w:top w:val="single" w:sz="4" w:space="0" w:color="auto"/>
              <w:left w:val="nil"/>
              <w:bottom w:val="single" w:sz="4" w:space="0" w:color="auto"/>
              <w:right w:val="single" w:sz="4" w:space="0" w:color="000000"/>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投诉处理</w:t>
            </w:r>
          </w:p>
        </w:tc>
        <w:tc>
          <w:tcPr>
            <w:tcW w:w="3942" w:type="dxa"/>
            <w:tcBorders>
              <w:top w:val="nil"/>
              <w:left w:val="nil"/>
              <w:bottom w:val="single" w:sz="4" w:space="0" w:color="auto"/>
              <w:right w:val="single" w:sz="4" w:space="0" w:color="auto"/>
            </w:tcBorders>
            <w:shd w:val="clear" w:color="auto" w:fill="auto"/>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处理一起客户投诉</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noWrap/>
            <w:vAlign w:val="bottom"/>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r w:rsidR="00596A04" w:rsidRPr="00596A04" w:rsidTr="00596A04">
        <w:trPr>
          <w:trHeight w:val="319"/>
        </w:trPr>
        <w:tc>
          <w:tcPr>
            <w:tcW w:w="1639" w:type="dxa"/>
            <w:tcBorders>
              <w:top w:val="nil"/>
              <w:left w:val="single" w:sz="4" w:space="0" w:color="auto"/>
              <w:bottom w:val="single" w:sz="4" w:space="0" w:color="auto"/>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管理</w:t>
            </w:r>
          </w:p>
        </w:tc>
        <w:tc>
          <w:tcPr>
            <w:tcW w:w="1481"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center"/>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部门管理</w:t>
            </w:r>
          </w:p>
        </w:tc>
        <w:tc>
          <w:tcPr>
            <w:tcW w:w="2705"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高校合作</w:t>
            </w:r>
          </w:p>
        </w:tc>
        <w:tc>
          <w:tcPr>
            <w:tcW w:w="3942" w:type="dxa"/>
            <w:tcBorders>
              <w:top w:val="nil"/>
              <w:left w:val="nil"/>
              <w:bottom w:val="single" w:sz="4" w:space="0" w:color="auto"/>
              <w:right w:val="single" w:sz="4" w:space="0" w:color="auto"/>
            </w:tcBorders>
            <w:shd w:val="clear" w:color="auto" w:fill="auto"/>
            <w:noWrap/>
            <w:vAlign w:val="bottom"/>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社团成立申请事宜的沟通</w:t>
            </w:r>
          </w:p>
        </w:tc>
        <w:tc>
          <w:tcPr>
            <w:tcW w:w="1099" w:type="dxa"/>
            <w:tcBorders>
              <w:top w:val="nil"/>
              <w:left w:val="nil"/>
              <w:bottom w:val="single" w:sz="4" w:space="0" w:color="auto"/>
              <w:right w:val="single" w:sz="4" w:space="0" w:color="auto"/>
            </w:tcBorders>
            <w:shd w:val="clear" w:color="auto" w:fill="auto"/>
            <w:noWrap/>
            <w:vAlign w:val="center"/>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已完成</w:t>
            </w:r>
          </w:p>
        </w:tc>
        <w:tc>
          <w:tcPr>
            <w:tcW w:w="2547" w:type="dxa"/>
            <w:tcBorders>
              <w:top w:val="nil"/>
              <w:left w:val="nil"/>
              <w:bottom w:val="single" w:sz="4" w:space="0" w:color="auto"/>
              <w:right w:val="single" w:sz="4" w:space="0" w:color="auto"/>
            </w:tcBorders>
            <w:shd w:val="clear" w:color="auto" w:fill="auto"/>
            <w:noWrap/>
            <w:vAlign w:val="bottom"/>
            <w:hideMark/>
          </w:tcPr>
          <w:p w:rsidR="00596A04" w:rsidRPr="00596A04" w:rsidRDefault="00596A04" w:rsidP="00596A04">
            <w:pPr>
              <w:widowControl/>
              <w:jc w:val="left"/>
              <w:rPr>
                <w:rFonts w:ascii="微软雅黑" w:eastAsia="微软雅黑" w:hAnsi="微软雅黑" w:cs="宋体"/>
                <w:color w:val="000000"/>
                <w:kern w:val="0"/>
                <w:sz w:val="22"/>
              </w:rPr>
            </w:pPr>
            <w:r w:rsidRPr="00596A04">
              <w:rPr>
                <w:rFonts w:ascii="微软雅黑" w:eastAsia="微软雅黑" w:hAnsi="微软雅黑" w:cs="宋体" w:hint="eastAsia"/>
                <w:color w:val="000000"/>
                <w:kern w:val="0"/>
                <w:sz w:val="22"/>
              </w:rPr>
              <w:t xml:space="preserve">　</w:t>
            </w:r>
          </w:p>
        </w:tc>
      </w:tr>
    </w:tbl>
    <w:p w:rsidR="00361E36" w:rsidRDefault="00361E36" w:rsidP="001D2A90">
      <w:pPr>
        <w:widowControl/>
        <w:jc w:val="left"/>
        <w:rPr>
          <w:rFonts w:ascii="仿宋" w:eastAsia="仿宋" w:hAnsi="仿宋"/>
          <w:b/>
          <w:sz w:val="28"/>
          <w:szCs w:val="28"/>
        </w:rPr>
      </w:pPr>
    </w:p>
    <w:p w:rsidR="00361E36" w:rsidRDefault="00361E36" w:rsidP="001D2A90">
      <w:pPr>
        <w:widowControl/>
        <w:jc w:val="left"/>
        <w:rPr>
          <w:rFonts w:ascii="仿宋" w:eastAsia="仿宋" w:hAnsi="仿宋"/>
          <w:b/>
          <w:sz w:val="28"/>
          <w:szCs w:val="28"/>
        </w:rPr>
      </w:pPr>
    </w:p>
    <w:p w:rsidR="00CB030C" w:rsidRPr="00907882" w:rsidRDefault="00907882" w:rsidP="001D2A90">
      <w:pPr>
        <w:widowControl/>
        <w:jc w:val="left"/>
        <w:rPr>
          <w:rFonts w:ascii="仿宋" w:eastAsia="仿宋" w:hAnsi="仿宋"/>
          <w:b/>
          <w:sz w:val="28"/>
          <w:szCs w:val="28"/>
        </w:rPr>
      </w:pPr>
      <w:r>
        <w:rPr>
          <w:rFonts w:ascii="仿宋" w:eastAsia="仿宋" w:hAnsi="仿宋" w:hint="eastAsia"/>
          <w:b/>
          <w:sz w:val="28"/>
          <w:szCs w:val="28"/>
        </w:rPr>
        <w:t>附件3：</w:t>
      </w:r>
      <w:r w:rsidRPr="00907882">
        <w:rPr>
          <w:rFonts w:ascii="仿宋" w:eastAsia="仿宋" w:hAnsi="仿宋" w:hint="eastAsia"/>
          <w:b/>
          <w:sz w:val="28"/>
          <w:szCs w:val="28"/>
        </w:rPr>
        <w:t>新人学习情况：</w:t>
      </w:r>
    </w:p>
    <w:p w:rsidR="00907882" w:rsidRPr="00361E36" w:rsidRDefault="00361E36" w:rsidP="00C35D96">
      <w:pPr>
        <w:wordWrap w:val="0"/>
        <w:ind w:right="560"/>
        <w:rPr>
          <w:rFonts w:ascii="仿宋" w:eastAsia="仿宋" w:hAnsi="仿宋"/>
          <w:sz w:val="28"/>
          <w:szCs w:val="28"/>
        </w:rPr>
      </w:pPr>
      <w:r w:rsidRPr="00361E36">
        <w:rPr>
          <w:noProof/>
        </w:rPr>
        <w:drawing>
          <wp:inline distT="0" distB="0" distL="0" distR="0">
            <wp:extent cx="9406255" cy="1383273"/>
            <wp:effectExtent l="0" t="0" r="4445" b="762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406255" cy="1383273"/>
                    </a:xfrm>
                    <a:prstGeom prst="rect">
                      <a:avLst/>
                    </a:prstGeom>
                    <a:noFill/>
                    <a:ln>
                      <a:noFill/>
                    </a:ln>
                  </pic:spPr>
                </pic:pic>
              </a:graphicData>
            </a:graphic>
          </wp:inline>
        </w:drawing>
      </w:r>
    </w:p>
    <w:sectPr w:rsidR="00907882" w:rsidRPr="00361E36" w:rsidSect="00B65FA8">
      <w:headerReference w:type="default" r:id="rId14"/>
      <w:footerReference w:type="default" r:id="rId15"/>
      <w:pgSz w:w="16838" w:h="11906" w:orient="landscape"/>
      <w:pgMar w:top="993" w:right="779" w:bottom="709" w:left="1246" w:header="851" w:footer="611"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47D7D" w:rsidRDefault="00947D7D">
      <w:r>
        <w:separator/>
      </w:r>
    </w:p>
  </w:endnote>
  <w:endnote w:type="continuationSeparator" w:id="0">
    <w:p w:rsidR="00947D7D" w:rsidRDefault="00947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variable"/>
    <w:sig w:usb0="00000000" w:usb1="38CF7CFA" w:usb2="00000016" w:usb3="00000000" w:csb0="0004000F" w:csb1="00000000"/>
  </w:font>
  <w:font w:name="Courier New">
    <w:panose1 w:val="02070309020205020404"/>
    <w:charset w:val="00"/>
    <w:family w:val="modern"/>
    <w:pitch w:val="fixed"/>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幼圆">
    <w:panose1 w:val="0201050906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6"/>
      <w:jc w:val="right"/>
    </w:pPr>
    <w:r>
      <w:rPr>
        <w:noProof/>
        <w:sz w:val="20"/>
      </w:rPr>
      <mc:AlternateContent>
        <mc:Choice Requires="wps">
          <w:drawing>
            <wp:anchor distT="0" distB="0" distL="114300" distR="114300" simplePos="0" relativeHeight="251654144"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303E4BB6" id="Line 3" o:spid="_x0000_s1026" style="position:absolute;left:0;text-align:left;z-index:251654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5RxM1wEAAJA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l8JDzyPaWG/E&#10;LCszBKo5YOW3MXNTJ/8cNqh+kPC46sDvTenw5Rw4bZIzqt9SskGB8XfDF9QcA4eERaZTG/sMyQKI&#10;U5nG+T4Nc0pC8eN8NnsYj3loin3T+UMZVgX1LTdESp8N9iJfGum47YINxw2l3AvUt5BcyuOTda7M&#10;23kxNHI2+cCcFfDWRa9LKqGzOoflBIr73cpFcYS8O+UrFNnzOizXWAN1lzg60xrTZa0iHrwuBTsD&#10;+tP1nsC6y50bdP6qWZbpIvgO9Xkbb1ry2AuT64rmvXptl+xfP9LyJwA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BeUcT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361E36" w:rsidRDefault="00361E36">
    <w:pPr>
      <w:pStyle w:val="a6"/>
    </w:pPr>
  </w:p>
  <w:p w:rsidR="00361E36" w:rsidRDefault="00361E36">
    <w:pPr>
      <w:pStyle w:val="a6"/>
      <w:wordWrap w:val="0"/>
      <w:jc w:val="righ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6"/>
      <w:jc w:val="right"/>
    </w:pPr>
    <w:r>
      <w:rPr>
        <w:noProof/>
        <w:sz w:val="20"/>
      </w:rPr>
      <mc:AlternateContent>
        <mc:Choice Requires="wps">
          <w:drawing>
            <wp:anchor distT="0" distB="0" distL="114300" distR="114300" simplePos="0" relativeHeight="251662336"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3"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0691264E" id="Line 12" o:spid="_x0000_s1026" style="position:absolute;left:0;text-align:lef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G4f7TtcB&#10;AACRAwAADgAAAAAAAAAAAAAAAAAuAgAAZHJzL2Uyb0RvYy54bWxQSwECLQAUAAYACAAAACEAc/ZU&#10;59wAAAAFAQAADwAAAAAAAAAAAAAAAAAxBAAAZHJzL2Rvd25yZXYueG1sUEsFBgAAAAAEAAQA8wAA&#10;ADoFAAAAAA==&#10;" strokeweight=".25pt">
              <v:stroke dashstyle="1 1" endcap="round"/>
            </v:line>
          </w:pict>
        </mc:Fallback>
      </mc:AlternateContent>
    </w:r>
  </w:p>
  <w:p w:rsidR="00361E36" w:rsidRDefault="00361E36">
    <w:pPr>
      <w:pStyle w:val="a6"/>
    </w:pPr>
  </w:p>
  <w:p w:rsidR="00361E36" w:rsidRDefault="00361E36">
    <w:pPr>
      <w:pStyle w:val="a6"/>
      <w:wordWrap w:val="0"/>
      <w:jc w:val="righ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6"/>
      <w:jc w:val="right"/>
    </w:pPr>
    <w:r>
      <w:rPr>
        <w:noProof/>
        <w:sz w:val="20"/>
      </w:rPr>
      <mc:AlternateContent>
        <mc:Choice Requires="wps">
          <w:drawing>
            <wp:anchor distT="0" distB="0" distL="114300" distR="114300" simplePos="0" relativeHeight="251658240" behindDoc="0" locked="0" layoutInCell="1" allowOverlap="1">
              <wp:simplePos x="0" y="0"/>
              <wp:positionH relativeFrom="column">
                <wp:posOffset>-41275</wp:posOffset>
              </wp:positionH>
              <wp:positionV relativeFrom="paragraph">
                <wp:posOffset>3810</wp:posOffset>
              </wp:positionV>
              <wp:extent cx="5334000" cy="2540"/>
              <wp:effectExtent l="0" t="0" r="0" b="0"/>
              <wp:wrapNone/>
              <wp:docPr id="1" name="Line 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34000" cy="2540"/>
                      </a:xfrm>
                      <a:prstGeom prst="line">
                        <a:avLst/>
                      </a:prstGeom>
                      <a:noFill/>
                      <a:ln w="317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62F0A08D" id="Line 8" o:spid="_x0000_s1026" style="position:absolute;left:0;text-align:lef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25pt,.3pt" to="416.7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" strokeweight=".25pt">
              <v:stroke dashstyle="1 1" endcap="round"/>
            </v:line>
          </w:pict>
        </mc:Fallback>
      </mc:AlternateContent>
    </w:r>
  </w:p>
  <w:p w:rsidR="00361E36" w:rsidRDefault="00361E36">
    <w:pPr>
      <w:pStyle w:val="a6"/>
    </w:pPr>
  </w:p>
  <w:p w:rsidR="00361E36" w:rsidRDefault="00361E36">
    <w:pPr>
      <w:pStyle w:val="a6"/>
      <w:wordWrap w:val="0"/>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47D7D" w:rsidRDefault="00947D7D">
      <w:r>
        <w:separator/>
      </w:r>
    </w:p>
  </w:footnote>
  <w:footnote w:type="continuationSeparator" w:id="0">
    <w:p w:rsidR="00947D7D" w:rsidRDefault="00947D7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rsidP="00F96D9B">
    <w:pPr>
      <w:pStyle w:val="a5"/>
      <w:pBdr>
        <w:bottom w:val="none" w:sz="0"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rsidP="00F96D9B">
    <w:pPr>
      <w:pStyle w:val="a5"/>
      <w:pBdr>
        <w:bottom w:val="none" w:sz="0" w:space="0" w:color="auto"/>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pPr>
      <w:pStyle w:val="a5"/>
      <w:pBdr>
        <w:bottom w:val="single" w:sz="6" w:space="0" w:color="auto"/>
      </w:pBdr>
    </w:pPr>
  </w:p>
  <w:p w:rsidR="00361E36" w:rsidRDefault="00361E36">
    <w:pPr>
      <w:pStyle w:val="a5"/>
      <w:pBdr>
        <w:bottom w:val="single" w:sz="6" w:space="0" w:color="auto"/>
      </w:pBdr>
      <w:jc w:val="right"/>
    </w:pPr>
    <w:r>
      <w:rPr>
        <w:noProof/>
        <w:sz w:val="20"/>
      </w:rPr>
      <mc:AlternateContent>
        <mc:Choice Requires="wps">
          <w:drawing>
            <wp:anchor distT="0" distB="0" distL="114300" distR="114300" simplePos="0" relativeHeight="251661312" behindDoc="0" locked="0" layoutInCell="1" allowOverlap="1">
              <wp:simplePos x="0" y="0"/>
              <wp:positionH relativeFrom="column">
                <wp:posOffset>457200</wp:posOffset>
              </wp:positionH>
              <wp:positionV relativeFrom="paragraph">
                <wp:posOffset>76835</wp:posOffset>
              </wp:positionV>
              <wp:extent cx="4800600" cy="1905"/>
              <wp:effectExtent l="0" t="0" r="0" b="0"/>
              <wp:wrapNone/>
              <wp:docPr id="4" name="Line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4800600" cy="190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5E1F081C" id="Line 11" o:spid="_x0000_s1026" style="position:absolute;left:0;text-align:lef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6.05pt" to="414pt,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"/>
          </w:pict>
        </mc:Fallback>
      </mc:AlternateContent>
    </w:r>
  </w:p>
  <w:p w:rsidR="00361E36" w:rsidRDefault="00361E36" w:rsidP="009E2A9F">
    <w:pPr>
      <w:pStyle w:val="a5"/>
      <w:pBdr>
        <w:bottom w:val="single" w:sz="6" w:space="0" w:color="auto"/>
      </w:pBdr>
      <w:wordWrap w:val="0"/>
      <w:jc w:val="right"/>
    </w:pPr>
    <w:r>
      <w:rPr>
        <w:rFonts w:hint="eastAsia"/>
      </w:rPr>
      <w:t>服务</w:t>
    </w:r>
    <w:r>
      <w:t>运</w:t>
    </w:r>
    <w:r>
      <w:rPr>
        <w:rFonts w:hint="eastAsia"/>
      </w:rPr>
      <w:t>营</w:t>
    </w:r>
    <w:r>
      <w:t>部</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61E36" w:rsidRDefault="00361E36" w:rsidP="00F72F4F">
    <w:pPr>
      <w:pStyle w:val="a5"/>
      <w:pBdr>
        <w:bottom w:val="single" w:sz="6" w:space="0" w:color="auto"/>
      </w:pBdr>
    </w:pPr>
    <w:r>
      <w:rPr>
        <w:noProof/>
        <w:sz w:val="20"/>
      </w:rPr>
      <mc:AlternateContent>
        <mc:Choice Requires="wps">
          <w:drawing>
            <wp:anchor distT="0" distB="0" distL="114300" distR="114300" simplePos="0" relativeHeight="251657216" behindDoc="0" locked="0" layoutInCell="1" allowOverlap="1">
              <wp:simplePos x="0" y="0"/>
              <wp:positionH relativeFrom="column">
                <wp:posOffset>457200</wp:posOffset>
              </wp:positionH>
              <wp:positionV relativeFrom="paragraph">
                <wp:posOffset>66040</wp:posOffset>
              </wp:positionV>
              <wp:extent cx="8968740" cy="10795"/>
              <wp:effectExtent l="0" t="0" r="0" b="0"/>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8968740" cy="107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line w14:anchorId="24E07065" id="Line 7" o:spid="_x0000_s1026" style="position:absolute;left:0;text-align:left;flip:y;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pt,5.2pt" to="742.2pt,6.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"/>
          </w:pict>
        </mc:Fallback>
      </mc:AlternateContent>
    </w:r>
  </w:p>
  <w:p w:rsidR="00361E36" w:rsidRDefault="00361E36" w:rsidP="009E2A9F">
    <w:pPr>
      <w:pStyle w:val="a5"/>
      <w:pBdr>
        <w:bottom w:val="single" w:sz="6" w:space="0" w:color="auto"/>
      </w:pBdr>
      <w:wordWrap w:val="0"/>
      <w:jc w:val="right"/>
    </w:pPr>
    <w:r>
      <w:rPr>
        <w:rFonts w:hint="eastAsia"/>
      </w:rPr>
      <w:t>服务</w:t>
    </w:r>
    <w:r>
      <w:t>运</w:t>
    </w:r>
    <w:r>
      <w:rPr>
        <w:rFonts w:hint="eastAsia"/>
      </w:rPr>
      <w:t>营</w:t>
    </w:r>
    <w:r>
      <w:t>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89"/>
    <w:multiLevelType w:val="singleLevel"/>
    <w:tmpl w:val="28882FF6"/>
    <w:lvl w:ilvl="0">
      <w:start w:val="1"/>
      <w:numFmt w:val="bullet"/>
      <w:pStyle w:val="a"/>
      <w:lvlText w:val=""/>
      <w:lvlJc w:val="left"/>
      <w:pPr>
        <w:tabs>
          <w:tab w:val="num" w:pos="798"/>
        </w:tabs>
        <w:ind w:left="798" w:hangingChars="200" w:hanging="360"/>
      </w:pPr>
      <w:rPr>
        <w:rFonts w:ascii="Wingdings" w:hAnsi="Wingdings" w:hint="default"/>
      </w:rPr>
    </w:lvl>
  </w:abstractNum>
  <w:abstractNum w:abstractNumId="1">
    <w:nsid w:val="00DB0B6B"/>
    <w:multiLevelType w:val="hybridMultilevel"/>
    <w:tmpl w:val="6A00221E"/>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2">
    <w:nsid w:val="01030832"/>
    <w:multiLevelType w:val="hybridMultilevel"/>
    <w:tmpl w:val="1E66A6DA"/>
    <w:lvl w:ilvl="0" w:tplc="0409000B">
      <w:start w:val="1"/>
      <w:numFmt w:val="bullet"/>
      <w:lvlText w:val=""/>
      <w:lvlJc w:val="left"/>
      <w:pPr>
        <w:ind w:left="982" w:hanging="420"/>
      </w:pPr>
      <w:rPr>
        <w:rFonts w:ascii="Wingdings" w:hAnsi="Wingdings" w:hint="default"/>
      </w:rPr>
    </w:lvl>
    <w:lvl w:ilvl="1" w:tplc="04090003" w:tentative="1">
      <w:start w:val="1"/>
      <w:numFmt w:val="bullet"/>
      <w:lvlText w:val=""/>
      <w:lvlJc w:val="left"/>
      <w:pPr>
        <w:ind w:left="1402" w:hanging="420"/>
      </w:pPr>
      <w:rPr>
        <w:rFonts w:ascii="Wingdings" w:hAnsi="Wingdings" w:hint="default"/>
      </w:rPr>
    </w:lvl>
    <w:lvl w:ilvl="2" w:tplc="04090005" w:tentative="1">
      <w:start w:val="1"/>
      <w:numFmt w:val="bullet"/>
      <w:lvlText w:val=""/>
      <w:lvlJc w:val="left"/>
      <w:pPr>
        <w:ind w:left="1822" w:hanging="420"/>
      </w:pPr>
      <w:rPr>
        <w:rFonts w:ascii="Wingdings" w:hAnsi="Wingdings" w:hint="default"/>
      </w:rPr>
    </w:lvl>
    <w:lvl w:ilvl="3" w:tplc="04090001" w:tentative="1">
      <w:start w:val="1"/>
      <w:numFmt w:val="bullet"/>
      <w:lvlText w:val=""/>
      <w:lvlJc w:val="left"/>
      <w:pPr>
        <w:ind w:left="2242" w:hanging="420"/>
      </w:pPr>
      <w:rPr>
        <w:rFonts w:ascii="Wingdings" w:hAnsi="Wingdings" w:hint="default"/>
      </w:rPr>
    </w:lvl>
    <w:lvl w:ilvl="4" w:tplc="04090003" w:tentative="1">
      <w:start w:val="1"/>
      <w:numFmt w:val="bullet"/>
      <w:lvlText w:val=""/>
      <w:lvlJc w:val="left"/>
      <w:pPr>
        <w:ind w:left="2662" w:hanging="420"/>
      </w:pPr>
      <w:rPr>
        <w:rFonts w:ascii="Wingdings" w:hAnsi="Wingdings" w:hint="default"/>
      </w:rPr>
    </w:lvl>
    <w:lvl w:ilvl="5" w:tplc="04090005" w:tentative="1">
      <w:start w:val="1"/>
      <w:numFmt w:val="bullet"/>
      <w:lvlText w:val=""/>
      <w:lvlJc w:val="left"/>
      <w:pPr>
        <w:ind w:left="3082" w:hanging="420"/>
      </w:pPr>
      <w:rPr>
        <w:rFonts w:ascii="Wingdings" w:hAnsi="Wingdings" w:hint="default"/>
      </w:rPr>
    </w:lvl>
    <w:lvl w:ilvl="6" w:tplc="04090001" w:tentative="1">
      <w:start w:val="1"/>
      <w:numFmt w:val="bullet"/>
      <w:lvlText w:val=""/>
      <w:lvlJc w:val="left"/>
      <w:pPr>
        <w:ind w:left="3502" w:hanging="420"/>
      </w:pPr>
      <w:rPr>
        <w:rFonts w:ascii="Wingdings" w:hAnsi="Wingdings" w:hint="default"/>
      </w:rPr>
    </w:lvl>
    <w:lvl w:ilvl="7" w:tplc="04090003" w:tentative="1">
      <w:start w:val="1"/>
      <w:numFmt w:val="bullet"/>
      <w:lvlText w:val=""/>
      <w:lvlJc w:val="left"/>
      <w:pPr>
        <w:ind w:left="3922" w:hanging="420"/>
      </w:pPr>
      <w:rPr>
        <w:rFonts w:ascii="Wingdings" w:hAnsi="Wingdings" w:hint="default"/>
      </w:rPr>
    </w:lvl>
    <w:lvl w:ilvl="8" w:tplc="04090005" w:tentative="1">
      <w:start w:val="1"/>
      <w:numFmt w:val="bullet"/>
      <w:lvlText w:val=""/>
      <w:lvlJc w:val="left"/>
      <w:pPr>
        <w:ind w:left="4342" w:hanging="420"/>
      </w:pPr>
      <w:rPr>
        <w:rFonts w:ascii="Wingdings" w:hAnsi="Wingdings" w:hint="default"/>
      </w:rPr>
    </w:lvl>
  </w:abstractNum>
  <w:abstractNum w:abstractNumId="3">
    <w:nsid w:val="0512265D"/>
    <w:multiLevelType w:val="hybridMultilevel"/>
    <w:tmpl w:val="31804E42"/>
    <w:lvl w:ilvl="0" w:tplc="87D0D724">
      <w:start w:val="1"/>
      <w:numFmt w:val="japaneseCounting"/>
      <w:lvlText w:val="%1、"/>
      <w:lvlJc w:val="left"/>
      <w:pPr>
        <w:ind w:left="720" w:hanging="720"/>
      </w:pPr>
      <w:rPr>
        <w:rFonts w:ascii="黑体" w:eastAsia="黑体" w:hAnsi="黑体" w:hint="default"/>
        <w:sz w:val="32"/>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067566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0A7F495C"/>
    <w:multiLevelType w:val="hybridMultilevel"/>
    <w:tmpl w:val="623C25F8"/>
    <w:lvl w:ilvl="0" w:tplc="C8F4BB2C">
      <w:start w:val="1"/>
      <w:numFmt w:val="decimalEnclosedCircle"/>
      <w:lvlText w:val="%1"/>
      <w:lvlJc w:val="left"/>
      <w:pPr>
        <w:ind w:left="780" w:hanging="420"/>
      </w:pPr>
      <w:rPr>
        <w:rFonts w:hint="default"/>
      </w:rPr>
    </w:lvl>
    <w:lvl w:ilvl="1" w:tplc="04090003" w:tentative="1">
      <w:start w:val="1"/>
      <w:numFmt w:val="bullet"/>
      <w:lvlText w:val=""/>
      <w:lvlJc w:val="left"/>
      <w:pPr>
        <w:ind w:left="1200" w:hanging="420"/>
      </w:pPr>
      <w:rPr>
        <w:rFonts w:ascii="Wingdings" w:hAnsi="Wingdings" w:hint="default"/>
      </w:rPr>
    </w:lvl>
    <w:lvl w:ilvl="2" w:tplc="04090005"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3" w:tentative="1">
      <w:start w:val="1"/>
      <w:numFmt w:val="bullet"/>
      <w:lvlText w:val=""/>
      <w:lvlJc w:val="left"/>
      <w:pPr>
        <w:ind w:left="2460" w:hanging="420"/>
      </w:pPr>
      <w:rPr>
        <w:rFonts w:ascii="Wingdings" w:hAnsi="Wingdings" w:hint="default"/>
      </w:rPr>
    </w:lvl>
    <w:lvl w:ilvl="5" w:tplc="04090005"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3" w:tentative="1">
      <w:start w:val="1"/>
      <w:numFmt w:val="bullet"/>
      <w:lvlText w:val=""/>
      <w:lvlJc w:val="left"/>
      <w:pPr>
        <w:ind w:left="3720" w:hanging="420"/>
      </w:pPr>
      <w:rPr>
        <w:rFonts w:ascii="Wingdings" w:hAnsi="Wingdings" w:hint="default"/>
      </w:rPr>
    </w:lvl>
    <w:lvl w:ilvl="8" w:tplc="04090005" w:tentative="1">
      <w:start w:val="1"/>
      <w:numFmt w:val="bullet"/>
      <w:lvlText w:val=""/>
      <w:lvlJc w:val="left"/>
      <w:pPr>
        <w:ind w:left="4140" w:hanging="420"/>
      </w:pPr>
      <w:rPr>
        <w:rFonts w:ascii="Wingdings" w:hAnsi="Wingdings" w:hint="default"/>
      </w:rPr>
    </w:lvl>
  </w:abstractNum>
  <w:abstractNum w:abstractNumId="6">
    <w:nsid w:val="0C1954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12810161"/>
    <w:multiLevelType w:val="hybridMultilevel"/>
    <w:tmpl w:val="19F2E088"/>
    <w:lvl w:ilvl="0" w:tplc="479CB92A">
      <w:start w:val="1"/>
      <w:numFmt w:val="decimal"/>
      <w:lvlText w:val="%1、"/>
      <w:lvlJc w:val="left"/>
      <w:pPr>
        <w:ind w:left="720" w:hanging="720"/>
      </w:pPr>
      <w:rPr>
        <w:rFonts w:hint="default"/>
      </w:rPr>
    </w:lvl>
    <w:lvl w:ilvl="1" w:tplc="716A5968">
      <w:start w:val="1"/>
      <w:numFmt w:val="decimal"/>
      <w:lvlText w:val="%2、"/>
      <w:lvlJc w:val="left"/>
      <w:pPr>
        <w:ind w:left="1140" w:hanging="72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21277DB5"/>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251A228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0">
    <w:nsid w:val="2B7E46F4"/>
    <w:multiLevelType w:val="hybridMultilevel"/>
    <w:tmpl w:val="EA3A538E"/>
    <w:lvl w:ilvl="0" w:tplc="0409000B">
      <w:start w:val="1"/>
      <w:numFmt w:val="bullet"/>
      <w:lvlText w:val=""/>
      <w:lvlJc w:val="left"/>
      <w:pPr>
        <w:ind w:left="720" w:hanging="7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nsid w:val="30421034"/>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nsid w:val="36DD6C24"/>
    <w:multiLevelType w:val="hybridMultilevel"/>
    <w:tmpl w:val="FA10D7C2"/>
    <w:lvl w:ilvl="0" w:tplc="A3A6B084">
      <w:start w:val="3"/>
      <w:numFmt w:val="decimal"/>
      <w:lvlText w:val="%1、"/>
      <w:lvlJc w:val="left"/>
      <w:pPr>
        <w:ind w:left="720" w:hanging="720"/>
      </w:pPr>
      <w:rPr>
        <w:rFonts w:hint="default"/>
      </w:rPr>
    </w:lvl>
    <w:lvl w:ilvl="1" w:tplc="DCFAE382">
      <w:start w:val="5"/>
      <w:numFmt w:val="decimalEnclosedCircle"/>
      <w:lvlText w:val="%2"/>
      <w:lvlJc w:val="left"/>
      <w:pPr>
        <w:ind w:left="780" w:hanging="360"/>
      </w:pPr>
      <w:rPr>
        <w:rFonts w:ascii="Calibri" w:eastAsia="宋体" w:hAnsi="Calibri" w:cs="Times New Roman" w:hint="default"/>
        <w:color w:val="auto"/>
        <w:sz w:val="21"/>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3">
    <w:nsid w:val="43EC01CC"/>
    <w:multiLevelType w:val="hybridMultilevel"/>
    <w:tmpl w:val="BEF2E2C0"/>
    <w:lvl w:ilvl="0" w:tplc="491C119A">
      <w:start w:val="1"/>
      <w:numFmt w:val="decimal"/>
      <w:lvlText w:val="%1、"/>
      <w:lvlJc w:val="left"/>
      <w:pPr>
        <w:ind w:left="720" w:hanging="72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14">
    <w:nsid w:val="4857707F"/>
    <w:multiLevelType w:val="multilevel"/>
    <w:tmpl w:val="AEB602C8"/>
    <w:lvl w:ilvl="0">
      <w:start w:val="1"/>
      <w:numFmt w:val="decimal"/>
      <w:pStyle w:val="1"/>
      <w:lvlText w:val="%1"/>
      <w:lvlJc w:val="left"/>
      <w:pPr>
        <w:tabs>
          <w:tab w:val="num" w:pos="432"/>
        </w:tabs>
        <w:ind w:left="432" w:hanging="432"/>
      </w:pPr>
    </w:lvl>
    <w:lvl w:ilvl="1">
      <w:start w:val="1"/>
      <w:numFmt w:val="decimal"/>
      <w:pStyle w:val="2"/>
      <w:lvlText w:val="%1.%2"/>
      <w:lvlJc w:val="left"/>
      <w:pPr>
        <w:tabs>
          <w:tab w:val="num" w:pos="576"/>
        </w:tabs>
        <w:ind w:left="576" w:hanging="576"/>
      </w:pPr>
    </w:lvl>
    <w:lvl w:ilvl="2">
      <w:start w:val="1"/>
      <w:numFmt w:val="decimal"/>
      <w:pStyle w:val="3"/>
      <w:lvlText w:val="%1.%2.%3"/>
      <w:lvlJc w:val="left"/>
      <w:pPr>
        <w:tabs>
          <w:tab w:val="num" w:pos="720"/>
        </w:tabs>
        <w:ind w:left="720" w:hanging="720"/>
      </w:pPr>
    </w:lvl>
    <w:lvl w:ilvl="3">
      <w:start w:val="1"/>
      <w:numFmt w:val="decimal"/>
      <w:pStyle w:val="4"/>
      <w:lvlText w:val="%1.%2.%3.%4"/>
      <w:lvlJc w:val="left"/>
      <w:pPr>
        <w:tabs>
          <w:tab w:val="num" w:pos="864"/>
        </w:tabs>
        <w:ind w:left="864" w:hanging="864"/>
      </w:pPr>
    </w:lvl>
    <w:lvl w:ilvl="4">
      <w:start w:val="1"/>
      <w:numFmt w:val="decimal"/>
      <w:pStyle w:val="5"/>
      <w:lvlText w:val="%1.%2.%3.%4.%5"/>
      <w:lvlJc w:val="left"/>
      <w:pPr>
        <w:tabs>
          <w:tab w:val="num" w:pos="1008"/>
        </w:tabs>
        <w:ind w:left="1008" w:hanging="1008"/>
      </w:pPr>
    </w:lvl>
    <w:lvl w:ilvl="5">
      <w:start w:val="1"/>
      <w:numFmt w:val="decimal"/>
      <w:pStyle w:val="6"/>
      <w:lvlText w:val="%1.%2.%3.%4.%5.%6"/>
      <w:lvlJc w:val="left"/>
      <w:pPr>
        <w:tabs>
          <w:tab w:val="num" w:pos="1152"/>
        </w:tabs>
        <w:ind w:left="1152" w:hanging="1152"/>
      </w:pPr>
    </w:lvl>
    <w:lvl w:ilvl="6">
      <w:start w:val="1"/>
      <w:numFmt w:val="decimal"/>
      <w:pStyle w:val="7"/>
      <w:lvlText w:val="%1.%2.%3.%4.%5.%6.%7"/>
      <w:lvlJc w:val="left"/>
      <w:pPr>
        <w:tabs>
          <w:tab w:val="num" w:pos="1296"/>
        </w:tabs>
        <w:ind w:left="1296" w:hanging="1296"/>
      </w:pPr>
    </w:lvl>
    <w:lvl w:ilvl="7">
      <w:start w:val="1"/>
      <w:numFmt w:val="decimal"/>
      <w:pStyle w:val="8"/>
      <w:lvlText w:val="%1.%2.%3.%4.%5.%6.%7.%8"/>
      <w:lvlJc w:val="left"/>
      <w:pPr>
        <w:tabs>
          <w:tab w:val="num" w:pos="1440"/>
        </w:tabs>
        <w:ind w:left="1440" w:hanging="1440"/>
      </w:pPr>
    </w:lvl>
    <w:lvl w:ilvl="8">
      <w:start w:val="1"/>
      <w:numFmt w:val="decimal"/>
      <w:pStyle w:val="9"/>
      <w:lvlText w:val="%1.%2.%3.%4.%5.%6.%7.%8.%9"/>
      <w:lvlJc w:val="left"/>
      <w:pPr>
        <w:tabs>
          <w:tab w:val="num" w:pos="1584"/>
        </w:tabs>
        <w:ind w:left="1584" w:hanging="1584"/>
      </w:pPr>
    </w:lvl>
  </w:abstractNum>
  <w:abstractNum w:abstractNumId="15">
    <w:nsid w:val="4BE839DA"/>
    <w:multiLevelType w:val="hybridMultilevel"/>
    <w:tmpl w:val="A21A3628"/>
    <w:lvl w:ilvl="0" w:tplc="8DCEA684">
      <w:start w:val="1"/>
      <w:numFmt w:val="decimal"/>
      <w:lvlText w:val="%1、"/>
      <w:lvlJc w:val="left"/>
      <w:pPr>
        <w:ind w:left="334" w:hanging="435"/>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6">
    <w:nsid w:val="4C0D4357"/>
    <w:multiLevelType w:val="hybridMultilevel"/>
    <w:tmpl w:val="5AA4C25C"/>
    <w:lvl w:ilvl="0" w:tplc="CC2C2DD4">
      <w:start w:val="1"/>
      <w:numFmt w:val="decimal"/>
      <w:lvlText w:val="%1、"/>
      <w:lvlJc w:val="left"/>
      <w:pPr>
        <w:ind w:left="360" w:hanging="360"/>
      </w:pPr>
      <w:rPr>
        <w:rFonts w:hint="default"/>
      </w:rPr>
    </w:lvl>
    <w:lvl w:ilvl="1" w:tplc="C8F4BB2C">
      <w:start w:val="1"/>
      <w:numFmt w:val="decimalEnclosedCircle"/>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C8255CC"/>
    <w:multiLevelType w:val="hybridMultilevel"/>
    <w:tmpl w:val="79F4F7A8"/>
    <w:lvl w:ilvl="0" w:tplc="479CB92A">
      <w:start w:val="1"/>
      <w:numFmt w:val="decimal"/>
      <w:lvlText w:val="%1、"/>
      <w:lvlJc w:val="left"/>
      <w:pPr>
        <w:ind w:left="319" w:hanging="420"/>
      </w:pPr>
      <w:rPr>
        <w:rFonts w:hint="default"/>
      </w:rPr>
    </w:lvl>
    <w:lvl w:ilvl="1" w:tplc="04090019" w:tentative="1">
      <w:start w:val="1"/>
      <w:numFmt w:val="lowerLetter"/>
      <w:lvlText w:val="%2)"/>
      <w:lvlJc w:val="left"/>
      <w:pPr>
        <w:ind w:left="739" w:hanging="420"/>
      </w:pPr>
    </w:lvl>
    <w:lvl w:ilvl="2" w:tplc="0409001B" w:tentative="1">
      <w:start w:val="1"/>
      <w:numFmt w:val="lowerRoman"/>
      <w:lvlText w:val="%3."/>
      <w:lvlJc w:val="right"/>
      <w:pPr>
        <w:ind w:left="1159" w:hanging="420"/>
      </w:pPr>
    </w:lvl>
    <w:lvl w:ilvl="3" w:tplc="0409000F" w:tentative="1">
      <w:start w:val="1"/>
      <w:numFmt w:val="decimal"/>
      <w:lvlText w:val="%4."/>
      <w:lvlJc w:val="left"/>
      <w:pPr>
        <w:ind w:left="1579" w:hanging="420"/>
      </w:pPr>
    </w:lvl>
    <w:lvl w:ilvl="4" w:tplc="04090019" w:tentative="1">
      <w:start w:val="1"/>
      <w:numFmt w:val="lowerLetter"/>
      <w:lvlText w:val="%5)"/>
      <w:lvlJc w:val="left"/>
      <w:pPr>
        <w:ind w:left="1999" w:hanging="420"/>
      </w:pPr>
    </w:lvl>
    <w:lvl w:ilvl="5" w:tplc="0409001B" w:tentative="1">
      <w:start w:val="1"/>
      <w:numFmt w:val="lowerRoman"/>
      <w:lvlText w:val="%6."/>
      <w:lvlJc w:val="right"/>
      <w:pPr>
        <w:ind w:left="2419" w:hanging="420"/>
      </w:pPr>
    </w:lvl>
    <w:lvl w:ilvl="6" w:tplc="0409000F" w:tentative="1">
      <w:start w:val="1"/>
      <w:numFmt w:val="decimal"/>
      <w:lvlText w:val="%7."/>
      <w:lvlJc w:val="left"/>
      <w:pPr>
        <w:ind w:left="2839" w:hanging="420"/>
      </w:pPr>
    </w:lvl>
    <w:lvl w:ilvl="7" w:tplc="04090019" w:tentative="1">
      <w:start w:val="1"/>
      <w:numFmt w:val="lowerLetter"/>
      <w:lvlText w:val="%8)"/>
      <w:lvlJc w:val="left"/>
      <w:pPr>
        <w:ind w:left="3259" w:hanging="420"/>
      </w:pPr>
    </w:lvl>
    <w:lvl w:ilvl="8" w:tplc="0409001B" w:tentative="1">
      <w:start w:val="1"/>
      <w:numFmt w:val="lowerRoman"/>
      <w:lvlText w:val="%9."/>
      <w:lvlJc w:val="right"/>
      <w:pPr>
        <w:ind w:left="3679" w:hanging="420"/>
      </w:pPr>
    </w:lvl>
  </w:abstractNum>
  <w:abstractNum w:abstractNumId="18">
    <w:nsid w:val="4FF66632"/>
    <w:multiLevelType w:val="hybridMultilevel"/>
    <w:tmpl w:val="D7D6E6CE"/>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9">
    <w:nsid w:val="515C7576"/>
    <w:multiLevelType w:val="hybridMultilevel"/>
    <w:tmpl w:val="E9A889C2"/>
    <w:lvl w:ilvl="0" w:tplc="329CF42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0">
    <w:nsid w:val="526D5F43"/>
    <w:multiLevelType w:val="singleLevel"/>
    <w:tmpl w:val="526D5F43"/>
    <w:lvl w:ilvl="0">
      <w:start w:val="1"/>
      <w:numFmt w:val="decimal"/>
      <w:suff w:val="nothing"/>
      <w:lvlText w:val="%1、"/>
      <w:lvlJc w:val="left"/>
      <w:pPr>
        <w:ind w:left="0" w:firstLine="0"/>
      </w:pPr>
    </w:lvl>
  </w:abstractNum>
  <w:abstractNum w:abstractNumId="21">
    <w:nsid w:val="581B5D16"/>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B8551DB"/>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9D3234"/>
    <w:multiLevelType w:val="hybridMultilevel"/>
    <w:tmpl w:val="926A8E96"/>
    <w:lvl w:ilvl="0" w:tplc="6A407F34">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4">
    <w:nsid w:val="62180637"/>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5">
    <w:nsid w:val="683B61DF"/>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6">
    <w:nsid w:val="6C2B012F"/>
    <w:multiLevelType w:val="hybridMultilevel"/>
    <w:tmpl w:val="1D441006"/>
    <w:lvl w:ilvl="0" w:tplc="0409000F">
      <w:start w:val="1"/>
      <w:numFmt w:val="decimal"/>
      <w:lvlText w:val="%1."/>
      <w:lvlJc w:val="left"/>
      <w:pPr>
        <w:ind w:left="1180" w:hanging="420"/>
      </w:pPr>
    </w:lvl>
    <w:lvl w:ilvl="1" w:tplc="04090019" w:tentative="1">
      <w:start w:val="1"/>
      <w:numFmt w:val="lowerLetter"/>
      <w:lvlText w:val="%2)"/>
      <w:lvlJc w:val="left"/>
      <w:pPr>
        <w:ind w:left="1600" w:hanging="420"/>
      </w:pPr>
    </w:lvl>
    <w:lvl w:ilvl="2" w:tplc="0409001B" w:tentative="1">
      <w:start w:val="1"/>
      <w:numFmt w:val="lowerRoman"/>
      <w:lvlText w:val="%3."/>
      <w:lvlJc w:val="right"/>
      <w:pPr>
        <w:ind w:left="2020" w:hanging="420"/>
      </w:pPr>
    </w:lvl>
    <w:lvl w:ilvl="3" w:tplc="0409000F" w:tentative="1">
      <w:start w:val="1"/>
      <w:numFmt w:val="decimal"/>
      <w:lvlText w:val="%4."/>
      <w:lvlJc w:val="left"/>
      <w:pPr>
        <w:ind w:left="2440" w:hanging="420"/>
      </w:pPr>
    </w:lvl>
    <w:lvl w:ilvl="4" w:tplc="04090019" w:tentative="1">
      <w:start w:val="1"/>
      <w:numFmt w:val="lowerLetter"/>
      <w:lvlText w:val="%5)"/>
      <w:lvlJc w:val="left"/>
      <w:pPr>
        <w:ind w:left="2860" w:hanging="420"/>
      </w:pPr>
    </w:lvl>
    <w:lvl w:ilvl="5" w:tplc="0409001B" w:tentative="1">
      <w:start w:val="1"/>
      <w:numFmt w:val="lowerRoman"/>
      <w:lvlText w:val="%6."/>
      <w:lvlJc w:val="right"/>
      <w:pPr>
        <w:ind w:left="3280" w:hanging="420"/>
      </w:pPr>
    </w:lvl>
    <w:lvl w:ilvl="6" w:tplc="0409000F" w:tentative="1">
      <w:start w:val="1"/>
      <w:numFmt w:val="decimal"/>
      <w:lvlText w:val="%7."/>
      <w:lvlJc w:val="left"/>
      <w:pPr>
        <w:ind w:left="3700" w:hanging="420"/>
      </w:pPr>
    </w:lvl>
    <w:lvl w:ilvl="7" w:tplc="04090019" w:tentative="1">
      <w:start w:val="1"/>
      <w:numFmt w:val="lowerLetter"/>
      <w:lvlText w:val="%8)"/>
      <w:lvlJc w:val="left"/>
      <w:pPr>
        <w:ind w:left="4120" w:hanging="420"/>
      </w:pPr>
    </w:lvl>
    <w:lvl w:ilvl="8" w:tplc="0409001B" w:tentative="1">
      <w:start w:val="1"/>
      <w:numFmt w:val="lowerRoman"/>
      <w:lvlText w:val="%9."/>
      <w:lvlJc w:val="right"/>
      <w:pPr>
        <w:ind w:left="4540" w:hanging="420"/>
      </w:pPr>
    </w:lvl>
  </w:abstractNum>
  <w:abstractNum w:abstractNumId="27">
    <w:nsid w:val="6D4E0FE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72270952"/>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30E24E2"/>
    <w:multiLevelType w:val="hybridMultilevel"/>
    <w:tmpl w:val="70ECAA76"/>
    <w:lvl w:ilvl="0" w:tplc="621402FA">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71A76FC"/>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1">
    <w:nsid w:val="77DD30D1"/>
    <w:multiLevelType w:val="hybridMultilevel"/>
    <w:tmpl w:val="0D92DB62"/>
    <w:lvl w:ilvl="0" w:tplc="0409000B">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2">
    <w:nsid w:val="7AFA2154"/>
    <w:multiLevelType w:val="hybridMultilevel"/>
    <w:tmpl w:val="26D89768"/>
    <w:lvl w:ilvl="0" w:tplc="00122D88">
      <w:start w:val="1"/>
      <w:numFmt w:val="decimal"/>
      <w:lvlText w:val="%1."/>
      <w:lvlJc w:val="left"/>
      <w:pPr>
        <w:ind w:left="360" w:hanging="360"/>
      </w:pPr>
    </w:lvl>
    <w:lvl w:ilvl="1" w:tplc="04090019">
      <w:start w:val="1"/>
      <w:numFmt w:val="lowerLetter"/>
      <w:lvlText w:val="%2)"/>
      <w:lvlJc w:val="left"/>
      <w:pPr>
        <w:ind w:left="840" w:hanging="420"/>
      </w:pPr>
    </w:lvl>
    <w:lvl w:ilvl="2" w:tplc="0409001B">
      <w:start w:val="1"/>
      <w:numFmt w:val="lowerRoman"/>
      <w:lvlText w:val="%3."/>
      <w:lvlJc w:val="right"/>
      <w:pPr>
        <w:ind w:left="1260" w:hanging="420"/>
      </w:pPr>
    </w:lvl>
    <w:lvl w:ilvl="3" w:tplc="0409000F">
      <w:start w:val="1"/>
      <w:numFmt w:val="decimal"/>
      <w:lvlText w:val="%4."/>
      <w:lvlJc w:val="left"/>
      <w:pPr>
        <w:ind w:left="1680" w:hanging="420"/>
      </w:pPr>
    </w:lvl>
    <w:lvl w:ilvl="4" w:tplc="04090019">
      <w:start w:val="1"/>
      <w:numFmt w:val="lowerLetter"/>
      <w:lvlText w:val="%5)"/>
      <w:lvlJc w:val="left"/>
      <w:pPr>
        <w:ind w:left="2100" w:hanging="420"/>
      </w:pPr>
    </w:lvl>
    <w:lvl w:ilvl="5" w:tplc="0409001B">
      <w:start w:val="1"/>
      <w:numFmt w:val="lowerRoman"/>
      <w:lvlText w:val="%6."/>
      <w:lvlJc w:val="right"/>
      <w:pPr>
        <w:ind w:left="2520" w:hanging="420"/>
      </w:pPr>
    </w:lvl>
    <w:lvl w:ilvl="6" w:tplc="0409000F">
      <w:start w:val="1"/>
      <w:numFmt w:val="decimal"/>
      <w:lvlText w:val="%7."/>
      <w:lvlJc w:val="left"/>
      <w:pPr>
        <w:ind w:left="2940" w:hanging="420"/>
      </w:pPr>
    </w:lvl>
    <w:lvl w:ilvl="7" w:tplc="04090019">
      <w:start w:val="1"/>
      <w:numFmt w:val="lowerLetter"/>
      <w:lvlText w:val="%8)"/>
      <w:lvlJc w:val="left"/>
      <w:pPr>
        <w:ind w:left="3360" w:hanging="420"/>
      </w:pPr>
    </w:lvl>
    <w:lvl w:ilvl="8" w:tplc="0409001B">
      <w:start w:val="1"/>
      <w:numFmt w:val="lowerRoman"/>
      <w:lvlText w:val="%9."/>
      <w:lvlJc w:val="right"/>
      <w:pPr>
        <w:ind w:left="3780" w:hanging="420"/>
      </w:pPr>
    </w:lvl>
  </w:abstractNum>
  <w:abstractNum w:abstractNumId="33">
    <w:nsid w:val="7CB577EB"/>
    <w:multiLevelType w:val="hybridMultilevel"/>
    <w:tmpl w:val="1BCEEE42"/>
    <w:lvl w:ilvl="0" w:tplc="C8F4BB2C">
      <w:start w:val="1"/>
      <w:numFmt w:val="decimalEnclosedCircle"/>
      <w:lvlText w:val="%1"/>
      <w:lvlJc w:val="left"/>
      <w:pPr>
        <w:ind w:left="736" w:hanging="420"/>
      </w:pPr>
      <w:rPr>
        <w:rFonts w:hint="default"/>
      </w:rPr>
    </w:lvl>
    <w:lvl w:ilvl="1" w:tplc="04090003" w:tentative="1">
      <w:start w:val="1"/>
      <w:numFmt w:val="bullet"/>
      <w:lvlText w:val=""/>
      <w:lvlJc w:val="left"/>
      <w:pPr>
        <w:ind w:left="1156" w:hanging="420"/>
      </w:pPr>
      <w:rPr>
        <w:rFonts w:ascii="Wingdings" w:hAnsi="Wingdings" w:hint="default"/>
      </w:rPr>
    </w:lvl>
    <w:lvl w:ilvl="2" w:tplc="04090005" w:tentative="1">
      <w:start w:val="1"/>
      <w:numFmt w:val="bullet"/>
      <w:lvlText w:val=""/>
      <w:lvlJc w:val="left"/>
      <w:pPr>
        <w:ind w:left="1576" w:hanging="420"/>
      </w:pPr>
      <w:rPr>
        <w:rFonts w:ascii="Wingdings" w:hAnsi="Wingdings" w:hint="default"/>
      </w:rPr>
    </w:lvl>
    <w:lvl w:ilvl="3" w:tplc="04090001" w:tentative="1">
      <w:start w:val="1"/>
      <w:numFmt w:val="bullet"/>
      <w:lvlText w:val=""/>
      <w:lvlJc w:val="left"/>
      <w:pPr>
        <w:ind w:left="1996" w:hanging="420"/>
      </w:pPr>
      <w:rPr>
        <w:rFonts w:ascii="Wingdings" w:hAnsi="Wingdings" w:hint="default"/>
      </w:rPr>
    </w:lvl>
    <w:lvl w:ilvl="4" w:tplc="04090003" w:tentative="1">
      <w:start w:val="1"/>
      <w:numFmt w:val="bullet"/>
      <w:lvlText w:val=""/>
      <w:lvlJc w:val="left"/>
      <w:pPr>
        <w:ind w:left="2416" w:hanging="420"/>
      </w:pPr>
      <w:rPr>
        <w:rFonts w:ascii="Wingdings" w:hAnsi="Wingdings" w:hint="default"/>
      </w:rPr>
    </w:lvl>
    <w:lvl w:ilvl="5" w:tplc="04090005" w:tentative="1">
      <w:start w:val="1"/>
      <w:numFmt w:val="bullet"/>
      <w:lvlText w:val=""/>
      <w:lvlJc w:val="left"/>
      <w:pPr>
        <w:ind w:left="2836" w:hanging="420"/>
      </w:pPr>
      <w:rPr>
        <w:rFonts w:ascii="Wingdings" w:hAnsi="Wingdings" w:hint="default"/>
      </w:rPr>
    </w:lvl>
    <w:lvl w:ilvl="6" w:tplc="04090001" w:tentative="1">
      <w:start w:val="1"/>
      <w:numFmt w:val="bullet"/>
      <w:lvlText w:val=""/>
      <w:lvlJc w:val="left"/>
      <w:pPr>
        <w:ind w:left="3256" w:hanging="420"/>
      </w:pPr>
      <w:rPr>
        <w:rFonts w:ascii="Wingdings" w:hAnsi="Wingdings" w:hint="default"/>
      </w:rPr>
    </w:lvl>
    <w:lvl w:ilvl="7" w:tplc="04090003" w:tentative="1">
      <w:start w:val="1"/>
      <w:numFmt w:val="bullet"/>
      <w:lvlText w:val=""/>
      <w:lvlJc w:val="left"/>
      <w:pPr>
        <w:ind w:left="3676" w:hanging="420"/>
      </w:pPr>
      <w:rPr>
        <w:rFonts w:ascii="Wingdings" w:hAnsi="Wingdings" w:hint="default"/>
      </w:rPr>
    </w:lvl>
    <w:lvl w:ilvl="8" w:tplc="04090005" w:tentative="1">
      <w:start w:val="1"/>
      <w:numFmt w:val="bullet"/>
      <w:lvlText w:val=""/>
      <w:lvlJc w:val="left"/>
      <w:pPr>
        <w:ind w:left="4096" w:hanging="420"/>
      </w:pPr>
      <w:rPr>
        <w:rFonts w:ascii="Wingdings" w:hAnsi="Wingdings" w:hint="default"/>
      </w:rPr>
    </w:lvl>
  </w:abstractNum>
  <w:abstractNum w:abstractNumId="34">
    <w:nsid w:val="7D503F9A"/>
    <w:multiLevelType w:val="hybridMultilevel"/>
    <w:tmpl w:val="6BECA8FC"/>
    <w:lvl w:ilvl="0" w:tplc="C8F4BB2C">
      <w:start w:val="1"/>
      <w:numFmt w:val="decimalEnclosedCircle"/>
      <w:lvlText w:val="%1"/>
      <w:lvlJc w:val="left"/>
      <w:pPr>
        <w:ind w:left="78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4"/>
  </w:num>
  <w:num w:numId="2">
    <w:abstractNumId w:val="14"/>
  </w:num>
  <w:num w:numId="3">
    <w:abstractNumId w:val="14"/>
  </w:num>
  <w:num w:numId="4">
    <w:abstractNumId w:val="14"/>
  </w:num>
  <w:num w:numId="5">
    <w:abstractNumId w:val="14"/>
  </w:num>
  <w:num w:numId="6">
    <w:abstractNumId w:val="14"/>
  </w:num>
  <w:num w:numId="7">
    <w:abstractNumId w:val="14"/>
  </w:num>
  <w:num w:numId="8">
    <w:abstractNumId w:val="14"/>
  </w:num>
  <w:num w:numId="9">
    <w:abstractNumId w:val="14"/>
  </w:num>
  <w:num w:numId="10">
    <w:abstractNumId w:val="0"/>
  </w:num>
  <w:num w:numId="11">
    <w:abstractNumId w:val="10"/>
  </w:num>
  <w:num w:numId="12">
    <w:abstractNumId w:val="31"/>
  </w:num>
  <w:num w:numId="13">
    <w:abstractNumId w:val="3"/>
  </w:num>
  <w:num w:numId="14">
    <w:abstractNumId w:val="7"/>
  </w:num>
  <w:num w:numId="15">
    <w:abstractNumId w:val="1"/>
  </w:num>
  <w:num w:numId="16">
    <w:abstractNumId w:val="12"/>
  </w:num>
  <w:num w:numId="17">
    <w:abstractNumId w:val="33"/>
  </w:num>
  <w:num w:numId="18">
    <w:abstractNumId w:val="28"/>
  </w:num>
  <w:num w:numId="19">
    <w:abstractNumId w:val="6"/>
  </w:num>
  <w:num w:numId="20">
    <w:abstractNumId w:val="18"/>
  </w:num>
  <w:num w:numId="21">
    <w:abstractNumId w:val="2"/>
  </w:num>
  <w:num w:numId="22">
    <w:abstractNumId w:val="16"/>
  </w:num>
  <w:num w:numId="23">
    <w:abstractNumId w:val="5"/>
  </w:num>
  <w:num w:numId="24">
    <w:abstractNumId w:val="9"/>
  </w:num>
  <w:num w:numId="25">
    <w:abstractNumId w:val="26"/>
  </w:num>
  <w:num w:numId="26">
    <w:abstractNumId w:val="27"/>
  </w:num>
  <w:num w:numId="27">
    <w:abstractNumId w:val="21"/>
  </w:num>
  <w:num w:numId="28">
    <w:abstractNumId w:val="8"/>
  </w:num>
  <w:num w:numId="29">
    <w:abstractNumId w:val="34"/>
  </w:num>
  <w:num w:numId="30">
    <w:abstractNumId w:val="25"/>
  </w:num>
  <w:num w:numId="31">
    <w:abstractNumId w:val="11"/>
  </w:num>
  <w:num w:numId="32">
    <w:abstractNumId w:val="17"/>
  </w:num>
  <w:num w:numId="33">
    <w:abstractNumId w:val="15"/>
  </w:num>
  <w:num w:numId="34">
    <w:abstractNumId w:val="23"/>
  </w:num>
  <w:num w:numId="35">
    <w:abstractNumId w:val="29"/>
  </w:num>
  <w:num w:numId="36">
    <w:abstractNumId w:val="30"/>
  </w:num>
  <w:num w:numId="37">
    <w:abstractNumId w:val="4"/>
  </w:num>
  <w:num w:numId="38">
    <w:abstractNumId w:val="19"/>
  </w:num>
  <w:num w:numId="3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24"/>
  </w:num>
  <w:num w:numId="42">
    <w:abstractNumId w:val="20"/>
    <w:lvlOverride w:ilvl="0">
      <w:startOverride w:val="1"/>
    </w:lvlOverride>
  </w:num>
  <w:num w:numId="43">
    <w:abstractNumId w:val="22"/>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25"/>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0301"/>
    <w:rsid w:val="00000E2B"/>
    <w:rsid w:val="000012E3"/>
    <w:rsid w:val="00001CA5"/>
    <w:rsid w:val="00001E12"/>
    <w:rsid w:val="00002033"/>
    <w:rsid w:val="000022B6"/>
    <w:rsid w:val="00002C75"/>
    <w:rsid w:val="000031EB"/>
    <w:rsid w:val="00003783"/>
    <w:rsid w:val="00004020"/>
    <w:rsid w:val="00004E82"/>
    <w:rsid w:val="0000626D"/>
    <w:rsid w:val="0001004A"/>
    <w:rsid w:val="000112A6"/>
    <w:rsid w:val="00011586"/>
    <w:rsid w:val="00011D86"/>
    <w:rsid w:val="00012758"/>
    <w:rsid w:val="000133A3"/>
    <w:rsid w:val="0001342B"/>
    <w:rsid w:val="0001349B"/>
    <w:rsid w:val="00014A64"/>
    <w:rsid w:val="00014AE7"/>
    <w:rsid w:val="00014BEF"/>
    <w:rsid w:val="00015054"/>
    <w:rsid w:val="0001576A"/>
    <w:rsid w:val="00016990"/>
    <w:rsid w:val="00016BDC"/>
    <w:rsid w:val="00016DD0"/>
    <w:rsid w:val="00017167"/>
    <w:rsid w:val="00017878"/>
    <w:rsid w:val="00020615"/>
    <w:rsid w:val="00020A14"/>
    <w:rsid w:val="00020E42"/>
    <w:rsid w:val="00021FB1"/>
    <w:rsid w:val="00022059"/>
    <w:rsid w:val="0002207D"/>
    <w:rsid w:val="000220B0"/>
    <w:rsid w:val="000225BD"/>
    <w:rsid w:val="00022AC6"/>
    <w:rsid w:val="00022D94"/>
    <w:rsid w:val="00022F87"/>
    <w:rsid w:val="000231AF"/>
    <w:rsid w:val="0002327E"/>
    <w:rsid w:val="00023BBE"/>
    <w:rsid w:val="00023F30"/>
    <w:rsid w:val="00024774"/>
    <w:rsid w:val="00024F18"/>
    <w:rsid w:val="00024F77"/>
    <w:rsid w:val="0002517A"/>
    <w:rsid w:val="00026109"/>
    <w:rsid w:val="000267B0"/>
    <w:rsid w:val="00027168"/>
    <w:rsid w:val="00027A8E"/>
    <w:rsid w:val="0003038D"/>
    <w:rsid w:val="00030DB8"/>
    <w:rsid w:val="0003205E"/>
    <w:rsid w:val="000327C9"/>
    <w:rsid w:val="000329C1"/>
    <w:rsid w:val="00032C37"/>
    <w:rsid w:val="00032C8E"/>
    <w:rsid w:val="0003341E"/>
    <w:rsid w:val="00033745"/>
    <w:rsid w:val="00033990"/>
    <w:rsid w:val="00033CA5"/>
    <w:rsid w:val="00034B66"/>
    <w:rsid w:val="00035535"/>
    <w:rsid w:val="000355B5"/>
    <w:rsid w:val="00035646"/>
    <w:rsid w:val="0003578C"/>
    <w:rsid w:val="0003690B"/>
    <w:rsid w:val="00036CE5"/>
    <w:rsid w:val="00037159"/>
    <w:rsid w:val="0003719C"/>
    <w:rsid w:val="000371DD"/>
    <w:rsid w:val="00037982"/>
    <w:rsid w:val="00037A99"/>
    <w:rsid w:val="00037F11"/>
    <w:rsid w:val="000402EC"/>
    <w:rsid w:val="00040640"/>
    <w:rsid w:val="000409F4"/>
    <w:rsid w:val="000411C0"/>
    <w:rsid w:val="00041400"/>
    <w:rsid w:val="00041598"/>
    <w:rsid w:val="00041688"/>
    <w:rsid w:val="000416E4"/>
    <w:rsid w:val="0004172F"/>
    <w:rsid w:val="0004184E"/>
    <w:rsid w:val="00041857"/>
    <w:rsid w:val="0004237F"/>
    <w:rsid w:val="00042756"/>
    <w:rsid w:val="00042B5D"/>
    <w:rsid w:val="00043510"/>
    <w:rsid w:val="00043DE4"/>
    <w:rsid w:val="0004406F"/>
    <w:rsid w:val="00044CCD"/>
    <w:rsid w:val="000451E0"/>
    <w:rsid w:val="000452D1"/>
    <w:rsid w:val="000453D4"/>
    <w:rsid w:val="0004674F"/>
    <w:rsid w:val="00046828"/>
    <w:rsid w:val="00046E6D"/>
    <w:rsid w:val="00047E91"/>
    <w:rsid w:val="00050AF5"/>
    <w:rsid w:val="000515FF"/>
    <w:rsid w:val="00051AAB"/>
    <w:rsid w:val="00051C18"/>
    <w:rsid w:val="00051C3F"/>
    <w:rsid w:val="00051DF0"/>
    <w:rsid w:val="00052034"/>
    <w:rsid w:val="00052857"/>
    <w:rsid w:val="00053597"/>
    <w:rsid w:val="00053C35"/>
    <w:rsid w:val="00053E39"/>
    <w:rsid w:val="00053FE5"/>
    <w:rsid w:val="00054EEA"/>
    <w:rsid w:val="0005563E"/>
    <w:rsid w:val="00055729"/>
    <w:rsid w:val="00055DC3"/>
    <w:rsid w:val="000562E6"/>
    <w:rsid w:val="000573A5"/>
    <w:rsid w:val="00057F4F"/>
    <w:rsid w:val="00060399"/>
    <w:rsid w:val="0006056C"/>
    <w:rsid w:val="00060844"/>
    <w:rsid w:val="00060A31"/>
    <w:rsid w:val="00061703"/>
    <w:rsid w:val="00061986"/>
    <w:rsid w:val="00062F13"/>
    <w:rsid w:val="00063569"/>
    <w:rsid w:val="00063ACC"/>
    <w:rsid w:val="00063B36"/>
    <w:rsid w:val="00063D3A"/>
    <w:rsid w:val="000663A6"/>
    <w:rsid w:val="000666F1"/>
    <w:rsid w:val="000666F8"/>
    <w:rsid w:val="00066EC6"/>
    <w:rsid w:val="00066F26"/>
    <w:rsid w:val="000700D7"/>
    <w:rsid w:val="00070344"/>
    <w:rsid w:val="00070D3A"/>
    <w:rsid w:val="00070E8A"/>
    <w:rsid w:val="00071002"/>
    <w:rsid w:val="0007132A"/>
    <w:rsid w:val="000720CF"/>
    <w:rsid w:val="00072639"/>
    <w:rsid w:val="00072CF7"/>
    <w:rsid w:val="000736FF"/>
    <w:rsid w:val="00073854"/>
    <w:rsid w:val="000761D2"/>
    <w:rsid w:val="0007678B"/>
    <w:rsid w:val="00076AD0"/>
    <w:rsid w:val="00076C5A"/>
    <w:rsid w:val="00076E78"/>
    <w:rsid w:val="00077000"/>
    <w:rsid w:val="00077047"/>
    <w:rsid w:val="000778DC"/>
    <w:rsid w:val="000825CA"/>
    <w:rsid w:val="000833C2"/>
    <w:rsid w:val="00083ECA"/>
    <w:rsid w:val="00084A93"/>
    <w:rsid w:val="00085338"/>
    <w:rsid w:val="00085CC3"/>
    <w:rsid w:val="0008669B"/>
    <w:rsid w:val="00087425"/>
    <w:rsid w:val="00087A0C"/>
    <w:rsid w:val="00087B8D"/>
    <w:rsid w:val="00087E27"/>
    <w:rsid w:val="00087E75"/>
    <w:rsid w:val="00091E36"/>
    <w:rsid w:val="000922E6"/>
    <w:rsid w:val="00092566"/>
    <w:rsid w:val="00093632"/>
    <w:rsid w:val="000937D9"/>
    <w:rsid w:val="00093CBB"/>
    <w:rsid w:val="000942A0"/>
    <w:rsid w:val="000942C4"/>
    <w:rsid w:val="00095101"/>
    <w:rsid w:val="000954AF"/>
    <w:rsid w:val="00096058"/>
    <w:rsid w:val="000960FD"/>
    <w:rsid w:val="00096229"/>
    <w:rsid w:val="0009633B"/>
    <w:rsid w:val="0009659F"/>
    <w:rsid w:val="000968D7"/>
    <w:rsid w:val="000968E2"/>
    <w:rsid w:val="00096971"/>
    <w:rsid w:val="00097084"/>
    <w:rsid w:val="0009746E"/>
    <w:rsid w:val="0009748C"/>
    <w:rsid w:val="000974FF"/>
    <w:rsid w:val="00097A97"/>
    <w:rsid w:val="000A0269"/>
    <w:rsid w:val="000A0763"/>
    <w:rsid w:val="000A10CB"/>
    <w:rsid w:val="000A1203"/>
    <w:rsid w:val="000A1ABA"/>
    <w:rsid w:val="000A1B4E"/>
    <w:rsid w:val="000A1C83"/>
    <w:rsid w:val="000A1C94"/>
    <w:rsid w:val="000A1ECA"/>
    <w:rsid w:val="000A267C"/>
    <w:rsid w:val="000A2CB4"/>
    <w:rsid w:val="000A4295"/>
    <w:rsid w:val="000A632E"/>
    <w:rsid w:val="000A64C9"/>
    <w:rsid w:val="000A68AD"/>
    <w:rsid w:val="000A7A8F"/>
    <w:rsid w:val="000A7E4E"/>
    <w:rsid w:val="000B1567"/>
    <w:rsid w:val="000B15AD"/>
    <w:rsid w:val="000B1C50"/>
    <w:rsid w:val="000B2DFD"/>
    <w:rsid w:val="000B2F0A"/>
    <w:rsid w:val="000B3232"/>
    <w:rsid w:val="000B39BC"/>
    <w:rsid w:val="000B474E"/>
    <w:rsid w:val="000B57A9"/>
    <w:rsid w:val="000B5CD5"/>
    <w:rsid w:val="000B5D25"/>
    <w:rsid w:val="000B6438"/>
    <w:rsid w:val="000B7437"/>
    <w:rsid w:val="000B7B75"/>
    <w:rsid w:val="000C03E6"/>
    <w:rsid w:val="000C0D57"/>
    <w:rsid w:val="000C13D6"/>
    <w:rsid w:val="000C16BD"/>
    <w:rsid w:val="000C1748"/>
    <w:rsid w:val="000C1BBB"/>
    <w:rsid w:val="000C21A2"/>
    <w:rsid w:val="000C24A7"/>
    <w:rsid w:val="000C28F8"/>
    <w:rsid w:val="000C2974"/>
    <w:rsid w:val="000C33A1"/>
    <w:rsid w:val="000C36EE"/>
    <w:rsid w:val="000C3E62"/>
    <w:rsid w:val="000C4A47"/>
    <w:rsid w:val="000C4EE1"/>
    <w:rsid w:val="000C4EF8"/>
    <w:rsid w:val="000C5294"/>
    <w:rsid w:val="000C54D5"/>
    <w:rsid w:val="000C6474"/>
    <w:rsid w:val="000C6C5C"/>
    <w:rsid w:val="000C6D1B"/>
    <w:rsid w:val="000C6D4B"/>
    <w:rsid w:val="000D05E1"/>
    <w:rsid w:val="000D0A01"/>
    <w:rsid w:val="000D11B9"/>
    <w:rsid w:val="000D1F52"/>
    <w:rsid w:val="000D20FF"/>
    <w:rsid w:val="000D22C6"/>
    <w:rsid w:val="000D256D"/>
    <w:rsid w:val="000D28D0"/>
    <w:rsid w:val="000D2935"/>
    <w:rsid w:val="000D2C1D"/>
    <w:rsid w:val="000D33A8"/>
    <w:rsid w:val="000D431C"/>
    <w:rsid w:val="000D452F"/>
    <w:rsid w:val="000D4627"/>
    <w:rsid w:val="000D46D9"/>
    <w:rsid w:val="000D57C0"/>
    <w:rsid w:val="000D5D86"/>
    <w:rsid w:val="000D6567"/>
    <w:rsid w:val="000D69A9"/>
    <w:rsid w:val="000D69DB"/>
    <w:rsid w:val="000D7288"/>
    <w:rsid w:val="000E0357"/>
    <w:rsid w:val="000E0D28"/>
    <w:rsid w:val="000E1160"/>
    <w:rsid w:val="000E1FFA"/>
    <w:rsid w:val="000E2DA6"/>
    <w:rsid w:val="000E3973"/>
    <w:rsid w:val="000E3BA8"/>
    <w:rsid w:val="000E4121"/>
    <w:rsid w:val="000E43F9"/>
    <w:rsid w:val="000E4508"/>
    <w:rsid w:val="000E4886"/>
    <w:rsid w:val="000E4D8B"/>
    <w:rsid w:val="000E5712"/>
    <w:rsid w:val="000E669E"/>
    <w:rsid w:val="000E6A38"/>
    <w:rsid w:val="000E75DF"/>
    <w:rsid w:val="000F0038"/>
    <w:rsid w:val="000F00C5"/>
    <w:rsid w:val="000F03D7"/>
    <w:rsid w:val="000F0CAE"/>
    <w:rsid w:val="000F119E"/>
    <w:rsid w:val="000F2524"/>
    <w:rsid w:val="000F2693"/>
    <w:rsid w:val="000F28E7"/>
    <w:rsid w:val="000F2AC5"/>
    <w:rsid w:val="000F3082"/>
    <w:rsid w:val="000F3258"/>
    <w:rsid w:val="000F3579"/>
    <w:rsid w:val="000F3B37"/>
    <w:rsid w:val="000F3C5A"/>
    <w:rsid w:val="000F3D9E"/>
    <w:rsid w:val="000F3ED4"/>
    <w:rsid w:val="000F4088"/>
    <w:rsid w:val="000F4213"/>
    <w:rsid w:val="000F4CD1"/>
    <w:rsid w:val="000F4D1E"/>
    <w:rsid w:val="000F5064"/>
    <w:rsid w:val="000F5C6E"/>
    <w:rsid w:val="001001ED"/>
    <w:rsid w:val="001005A6"/>
    <w:rsid w:val="0010062D"/>
    <w:rsid w:val="00100DF6"/>
    <w:rsid w:val="00100FC7"/>
    <w:rsid w:val="00101606"/>
    <w:rsid w:val="001016C2"/>
    <w:rsid w:val="00102B5D"/>
    <w:rsid w:val="00103511"/>
    <w:rsid w:val="00104084"/>
    <w:rsid w:val="00105513"/>
    <w:rsid w:val="001056DA"/>
    <w:rsid w:val="00105D99"/>
    <w:rsid w:val="00105DFB"/>
    <w:rsid w:val="00105F22"/>
    <w:rsid w:val="00106013"/>
    <w:rsid w:val="0010767C"/>
    <w:rsid w:val="001076A7"/>
    <w:rsid w:val="00107A7A"/>
    <w:rsid w:val="00107D01"/>
    <w:rsid w:val="00107DAA"/>
    <w:rsid w:val="00107E8B"/>
    <w:rsid w:val="00110122"/>
    <w:rsid w:val="00110522"/>
    <w:rsid w:val="00111095"/>
    <w:rsid w:val="001113C8"/>
    <w:rsid w:val="001114EA"/>
    <w:rsid w:val="0011230C"/>
    <w:rsid w:val="00112FEA"/>
    <w:rsid w:val="00113AC4"/>
    <w:rsid w:val="00115A4A"/>
    <w:rsid w:val="00115DA7"/>
    <w:rsid w:val="00115EC3"/>
    <w:rsid w:val="00116135"/>
    <w:rsid w:val="00116A24"/>
    <w:rsid w:val="00116C40"/>
    <w:rsid w:val="00116D16"/>
    <w:rsid w:val="00117D81"/>
    <w:rsid w:val="00120A59"/>
    <w:rsid w:val="001214F6"/>
    <w:rsid w:val="00121B61"/>
    <w:rsid w:val="00122A2B"/>
    <w:rsid w:val="00122D33"/>
    <w:rsid w:val="00122E10"/>
    <w:rsid w:val="001233F4"/>
    <w:rsid w:val="00123C46"/>
    <w:rsid w:val="00123D24"/>
    <w:rsid w:val="00123E88"/>
    <w:rsid w:val="00123FE6"/>
    <w:rsid w:val="00124166"/>
    <w:rsid w:val="001241E5"/>
    <w:rsid w:val="00124CD1"/>
    <w:rsid w:val="00124E5C"/>
    <w:rsid w:val="00125066"/>
    <w:rsid w:val="001258DB"/>
    <w:rsid w:val="001261EF"/>
    <w:rsid w:val="001273CE"/>
    <w:rsid w:val="001273FA"/>
    <w:rsid w:val="001305A4"/>
    <w:rsid w:val="00130841"/>
    <w:rsid w:val="001313D0"/>
    <w:rsid w:val="00131A9E"/>
    <w:rsid w:val="00131BB4"/>
    <w:rsid w:val="00131BD1"/>
    <w:rsid w:val="00131E35"/>
    <w:rsid w:val="001321D1"/>
    <w:rsid w:val="001328F8"/>
    <w:rsid w:val="0013335F"/>
    <w:rsid w:val="0013340E"/>
    <w:rsid w:val="0013374B"/>
    <w:rsid w:val="00134149"/>
    <w:rsid w:val="00134661"/>
    <w:rsid w:val="001349A0"/>
    <w:rsid w:val="00134EB5"/>
    <w:rsid w:val="001356E3"/>
    <w:rsid w:val="00141325"/>
    <w:rsid w:val="00141E7B"/>
    <w:rsid w:val="00142705"/>
    <w:rsid w:val="00143CB3"/>
    <w:rsid w:val="00143FEF"/>
    <w:rsid w:val="00144B19"/>
    <w:rsid w:val="00144B58"/>
    <w:rsid w:val="00145291"/>
    <w:rsid w:val="0014553D"/>
    <w:rsid w:val="0014625C"/>
    <w:rsid w:val="00146C4D"/>
    <w:rsid w:val="00146C89"/>
    <w:rsid w:val="00146D49"/>
    <w:rsid w:val="00147163"/>
    <w:rsid w:val="00147604"/>
    <w:rsid w:val="00147A3F"/>
    <w:rsid w:val="00147F55"/>
    <w:rsid w:val="001501EE"/>
    <w:rsid w:val="001505E9"/>
    <w:rsid w:val="00150937"/>
    <w:rsid w:val="00152403"/>
    <w:rsid w:val="00152657"/>
    <w:rsid w:val="00153048"/>
    <w:rsid w:val="00153152"/>
    <w:rsid w:val="00153335"/>
    <w:rsid w:val="0015407D"/>
    <w:rsid w:val="001545F3"/>
    <w:rsid w:val="00154C0E"/>
    <w:rsid w:val="00155057"/>
    <w:rsid w:val="0015523C"/>
    <w:rsid w:val="001557F7"/>
    <w:rsid w:val="001558E5"/>
    <w:rsid w:val="00156055"/>
    <w:rsid w:val="001562EB"/>
    <w:rsid w:val="00156A20"/>
    <w:rsid w:val="001575DE"/>
    <w:rsid w:val="001615FF"/>
    <w:rsid w:val="001617C4"/>
    <w:rsid w:val="00161B77"/>
    <w:rsid w:val="00161B93"/>
    <w:rsid w:val="00162C54"/>
    <w:rsid w:val="00163458"/>
    <w:rsid w:val="00163917"/>
    <w:rsid w:val="00163F9B"/>
    <w:rsid w:val="00164109"/>
    <w:rsid w:val="00164452"/>
    <w:rsid w:val="001645BD"/>
    <w:rsid w:val="00164795"/>
    <w:rsid w:val="00164DB4"/>
    <w:rsid w:val="00165935"/>
    <w:rsid w:val="00165EED"/>
    <w:rsid w:val="0016637F"/>
    <w:rsid w:val="00166735"/>
    <w:rsid w:val="00166FA0"/>
    <w:rsid w:val="001670A1"/>
    <w:rsid w:val="001671F5"/>
    <w:rsid w:val="00167D10"/>
    <w:rsid w:val="001701E0"/>
    <w:rsid w:val="001703CB"/>
    <w:rsid w:val="001707DA"/>
    <w:rsid w:val="0017128C"/>
    <w:rsid w:val="00171B99"/>
    <w:rsid w:val="0017225C"/>
    <w:rsid w:val="001727FF"/>
    <w:rsid w:val="001728E3"/>
    <w:rsid w:val="00173099"/>
    <w:rsid w:val="00174B57"/>
    <w:rsid w:val="00175383"/>
    <w:rsid w:val="0017551B"/>
    <w:rsid w:val="00175925"/>
    <w:rsid w:val="0017600D"/>
    <w:rsid w:val="00176143"/>
    <w:rsid w:val="001761B2"/>
    <w:rsid w:val="0017651A"/>
    <w:rsid w:val="00176AE5"/>
    <w:rsid w:val="00177017"/>
    <w:rsid w:val="001770C0"/>
    <w:rsid w:val="001770C9"/>
    <w:rsid w:val="0017767F"/>
    <w:rsid w:val="001800A5"/>
    <w:rsid w:val="00180401"/>
    <w:rsid w:val="001804F5"/>
    <w:rsid w:val="001814CB"/>
    <w:rsid w:val="00181F1C"/>
    <w:rsid w:val="001822D7"/>
    <w:rsid w:val="001826E7"/>
    <w:rsid w:val="00182A56"/>
    <w:rsid w:val="001837CC"/>
    <w:rsid w:val="00183F26"/>
    <w:rsid w:val="001844FC"/>
    <w:rsid w:val="001859F3"/>
    <w:rsid w:val="00185B1E"/>
    <w:rsid w:val="00186E4C"/>
    <w:rsid w:val="0018707F"/>
    <w:rsid w:val="00187773"/>
    <w:rsid w:val="0019077C"/>
    <w:rsid w:val="001908A8"/>
    <w:rsid w:val="00190992"/>
    <w:rsid w:val="001910AE"/>
    <w:rsid w:val="001910DC"/>
    <w:rsid w:val="00191715"/>
    <w:rsid w:val="0019190F"/>
    <w:rsid w:val="00191B14"/>
    <w:rsid w:val="001922BA"/>
    <w:rsid w:val="00192BC3"/>
    <w:rsid w:val="00193B78"/>
    <w:rsid w:val="00194398"/>
    <w:rsid w:val="00194763"/>
    <w:rsid w:val="00194C52"/>
    <w:rsid w:val="001952A5"/>
    <w:rsid w:val="00195A15"/>
    <w:rsid w:val="00196AD3"/>
    <w:rsid w:val="00197BC6"/>
    <w:rsid w:val="001A0337"/>
    <w:rsid w:val="001A0523"/>
    <w:rsid w:val="001A05D6"/>
    <w:rsid w:val="001A1D0A"/>
    <w:rsid w:val="001A20A9"/>
    <w:rsid w:val="001A218E"/>
    <w:rsid w:val="001A23AC"/>
    <w:rsid w:val="001A28A3"/>
    <w:rsid w:val="001A2DA6"/>
    <w:rsid w:val="001A3FD1"/>
    <w:rsid w:val="001A40ED"/>
    <w:rsid w:val="001A4ACC"/>
    <w:rsid w:val="001A5183"/>
    <w:rsid w:val="001A55BE"/>
    <w:rsid w:val="001A57B4"/>
    <w:rsid w:val="001A59D3"/>
    <w:rsid w:val="001A5C55"/>
    <w:rsid w:val="001A66C5"/>
    <w:rsid w:val="001A6F19"/>
    <w:rsid w:val="001B046E"/>
    <w:rsid w:val="001B0B6F"/>
    <w:rsid w:val="001B0E57"/>
    <w:rsid w:val="001B133B"/>
    <w:rsid w:val="001B1BB0"/>
    <w:rsid w:val="001B26FE"/>
    <w:rsid w:val="001B2AEF"/>
    <w:rsid w:val="001B3144"/>
    <w:rsid w:val="001B32FF"/>
    <w:rsid w:val="001B3673"/>
    <w:rsid w:val="001B4884"/>
    <w:rsid w:val="001B4B6E"/>
    <w:rsid w:val="001B4FAE"/>
    <w:rsid w:val="001B5068"/>
    <w:rsid w:val="001B511D"/>
    <w:rsid w:val="001B519F"/>
    <w:rsid w:val="001B51A0"/>
    <w:rsid w:val="001B53A0"/>
    <w:rsid w:val="001B5491"/>
    <w:rsid w:val="001B5497"/>
    <w:rsid w:val="001B6DD8"/>
    <w:rsid w:val="001B7610"/>
    <w:rsid w:val="001B7985"/>
    <w:rsid w:val="001C0883"/>
    <w:rsid w:val="001C0BEE"/>
    <w:rsid w:val="001C0DC8"/>
    <w:rsid w:val="001C0F90"/>
    <w:rsid w:val="001C125F"/>
    <w:rsid w:val="001C17BD"/>
    <w:rsid w:val="001C3501"/>
    <w:rsid w:val="001C509F"/>
    <w:rsid w:val="001C5A8E"/>
    <w:rsid w:val="001C5FB6"/>
    <w:rsid w:val="001C610C"/>
    <w:rsid w:val="001C6606"/>
    <w:rsid w:val="001C6D62"/>
    <w:rsid w:val="001C6F49"/>
    <w:rsid w:val="001C7567"/>
    <w:rsid w:val="001D0978"/>
    <w:rsid w:val="001D0ADE"/>
    <w:rsid w:val="001D1FEA"/>
    <w:rsid w:val="001D261F"/>
    <w:rsid w:val="001D2A83"/>
    <w:rsid w:val="001D2A90"/>
    <w:rsid w:val="001D2E7D"/>
    <w:rsid w:val="001D3353"/>
    <w:rsid w:val="001D35C9"/>
    <w:rsid w:val="001D3CB7"/>
    <w:rsid w:val="001D3E28"/>
    <w:rsid w:val="001D5CA9"/>
    <w:rsid w:val="001D5E13"/>
    <w:rsid w:val="001D5EF6"/>
    <w:rsid w:val="001D5EFD"/>
    <w:rsid w:val="001D6461"/>
    <w:rsid w:val="001D785F"/>
    <w:rsid w:val="001D7E6E"/>
    <w:rsid w:val="001E0736"/>
    <w:rsid w:val="001E0CC4"/>
    <w:rsid w:val="001E107B"/>
    <w:rsid w:val="001E1CBC"/>
    <w:rsid w:val="001E25A2"/>
    <w:rsid w:val="001E25DB"/>
    <w:rsid w:val="001E2A26"/>
    <w:rsid w:val="001E2E0D"/>
    <w:rsid w:val="001E383A"/>
    <w:rsid w:val="001E4CEE"/>
    <w:rsid w:val="001E5447"/>
    <w:rsid w:val="001E583A"/>
    <w:rsid w:val="001E64BF"/>
    <w:rsid w:val="001E6A39"/>
    <w:rsid w:val="001E6BED"/>
    <w:rsid w:val="001E6E41"/>
    <w:rsid w:val="001E7397"/>
    <w:rsid w:val="001E76C8"/>
    <w:rsid w:val="001E7FA4"/>
    <w:rsid w:val="001F0E30"/>
    <w:rsid w:val="001F1202"/>
    <w:rsid w:val="001F184E"/>
    <w:rsid w:val="001F285B"/>
    <w:rsid w:val="001F2AE2"/>
    <w:rsid w:val="001F3BDE"/>
    <w:rsid w:val="001F3E47"/>
    <w:rsid w:val="001F40A3"/>
    <w:rsid w:val="001F479E"/>
    <w:rsid w:val="001F4F0F"/>
    <w:rsid w:val="001F51FE"/>
    <w:rsid w:val="001F56D1"/>
    <w:rsid w:val="001F5A17"/>
    <w:rsid w:val="001F63E8"/>
    <w:rsid w:val="001F6963"/>
    <w:rsid w:val="001F6D48"/>
    <w:rsid w:val="001F7EA7"/>
    <w:rsid w:val="002005F8"/>
    <w:rsid w:val="00200B0B"/>
    <w:rsid w:val="002012EF"/>
    <w:rsid w:val="002014DA"/>
    <w:rsid w:val="00201813"/>
    <w:rsid w:val="00201BF3"/>
    <w:rsid w:val="00201E7F"/>
    <w:rsid w:val="00201F0D"/>
    <w:rsid w:val="00201FC7"/>
    <w:rsid w:val="00202398"/>
    <w:rsid w:val="00202956"/>
    <w:rsid w:val="00202A68"/>
    <w:rsid w:val="002036C9"/>
    <w:rsid w:val="002039BC"/>
    <w:rsid w:val="00203ACA"/>
    <w:rsid w:val="00204189"/>
    <w:rsid w:val="0020488F"/>
    <w:rsid w:val="00204ABC"/>
    <w:rsid w:val="002058B7"/>
    <w:rsid w:val="00205CCB"/>
    <w:rsid w:val="00205D5B"/>
    <w:rsid w:val="002062C9"/>
    <w:rsid w:val="00206628"/>
    <w:rsid w:val="002073FF"/>
    <w:rsid w:val="0020752C"/>
    <w:rsid w:val="0020761E"/>
    <w:rsid w:val="002102B8"/>
    <w:rsid w:val="002108D7"/>
    <w:rsid w:val="002115AF"/>
    <w:rsid w:val="00211ACA"/>
    <w:rsid w:val="00211BD6"/>
    <w:rsid w:val="0021202D"/>
    <w:rsid w:val="00212066"/>
    <w:rsid w:val="00212E30"/>
    <w:rsid w:val="00212F41"/>
    <w:rsid w:val="002132FC"/>
    <w:rsid w:val="0021347A"/>
    <w:rsid w:val="00213F9D"/>
    <w:rsid w:val="00214050"/>
    <w:rsid w:val="00214A80"/>
    <w:rsid w:val="00214B91"/>
    <w:rsid w:val="002150AC"/>
    <w:rsid w:val="002153CE"/>
    <w:rsid w:val="002165C3"/>
    <w:rsid w:val="00216923"/>
    <w:rsid w:val="00216B97"/>
    <w:rsid w:val="0021704A"/>
    <w:rsid w:val="00217B16"/>
    <w:rsid w:val="0022008B"/>
    <w:rsid w:val="00220191"/>
    <w:rsid w:val="00220817"/>
    <w:rsid w:val="002208EC"/>
    <w:rsid w:val="00220979"/>
    <w:rsid w:val="00221032"/>
    <w:rsid w:val="00221E6B"/>
    <w:rsid w:val="002220CF"/>
    <w:rsid w:val="0022248E"/>
    <w:rsid w:val="00223991"/>
    <w:rsid w:val="00223F40"/>
    <w:rsid w:val="00224706"/>
    <w:rsid w:val="00224BD4"/>
    <w:rsid w:val="00224D7F"/>
    <w:rsid w:val="002250A2"/>
    <w:rsid w:val="0022527C"/>
    <w:rsid w:val="002254A7"/>
    <w:rsid w:val="00225F28"/>
    <w:rsid w:val="0022648B"/>
    <w:rsid w:val="00226A46"/>
    <w:rsid w:val="0022710E"/>
    <w:rsid w:val="00227778"/>
    <w:rsid w:val="002304DB"/>
    <w:rsid w:val="00230C34"/>
    <w:rsid w:val="0023113D"/>
    <w:rsid w:val="00232C4A"/>
    <w:rsid w:val="00232CFE"/>
    <w:rsid w:val="00232FE3"/>
    <w:rsid w:val="00233129"/>
    <w:rsid w:val="002344A8"/>
    <w:rsid w:val="002358C1"/>
    <w:rsid w:val="00235A7E"/>
    <w:rsid w:val="00236073"/>
    <w:rsid w:val="00236664"/>
    <w:rsid w:val="002375A8"/>
    <w:rsid w:val="00237B7E"/>
    <w:rsid w:val="00237BEC"/>
    <w:rsid w:val="00237D3F"/>
    <w:rsid w:val="002401BA"/>
    <w:rsid w:val="00240450"/>
    <w:rsid w:val="00240D34"/>
    <w:rsid w:val="0024142A"/>
    <w:rsid w:val="00241B98"/>
    <w:rsid w:val="0024222C"/>
    <w:rsid w:val="00242417"/>
    <w:rsid w:val="002429FB"/>
    <w:rsid w:val="00243283"/>
    <w:rsid w:val="002432B0"/>
    <w:rsid w:val="0024344B"/>
    <w:rsid w:val="00243556"/>
    <w:rsid w:val="00243DB7"/>
    <w:rsid w:val="00243E1F"/>
    <w:rsid w:val="0024443B"/>
    <w:rsid w:val="002446EF"/>
    <w:rsid w:val="002449DB"/>
    <w:rsid w:val="002450FB"/>
    <w:rsid w:val="00245AD8"/>
    <w:rsid w:val="0024628F"/>
    <w:rsid w:val="0024686C"/>
    <w:rsid w:val="002475DE"/>
    <w:rsid w:val="0024785E"/>
    <w:rsid w:val="00247BB6"/>
    <w:rsid w:val="00247D18"/>
    <w:rsid w:val="002503D6"/>
    <w:rsid w:val="00250CDC"/>
    <w:rsid w:val="0025100A"/>
    <w:rsid w:val="00253AB8"/>
    <w:rsid w:val="00255414"/>
    <w:rsid w:val="0025566F"/>
    <w:rsid w:val="00257007"/>
    <w:rsid w:val="002577FB"/>
    <w:rsid w:val="002579CF"/>
    <w:rsid w:val="00260473"/>
    <w:rsid w:val="00260734"/>
    <w:rsid w:val="00260F7E"/>
    <w:rsid w:val="002615D7"/>
    <w:rsid w:val="00261CCC"/>
    <w:rsid w:val="00262759"/>
    <w:rsid w:val="00262954"/>
    <w:rsid w:val="00264D8E"/>
    <w:rsid w:val="00265506"/>
    <w:rsid w:val="002670C4"/>
    <w:rsid w:val="00267837"/>
    <w:rsid w:val="0026798B"/>
    <w:rsid w:val="00270042"/>
    <w:rsid w:val="002703D6"/>
    <w:rsid w:val="00270602"/>
    <w:rsid w:val="00270734"/>
    <w:rsid w:val="00270B74"/>
    <w:rsid w:val="002717C2"/>
    <w:rsid w:val="00271856"/>
    <w:rsid w:val="002727D2"/>
    <w:rsid w:val="00272BF8"/>
    <w:rsid w:val="002737B5"/>
    <w:rsid w:val="002740CB"/>
    <w:rsid w:val="00274361"/>
    <w:rsid w:val="002746DD"/>
    <w:rsid w:val="00275A64"/>
    <w:rsid w:val="00275D17"/>
    <w:rsid w:val="002764B4"/>
    <w:rsid w:val="00276525"/>
    <w:rsid w:val="00277015"/>
    <w:rsid w:val="0027799E"/>
    <w:rsid w:val="00277E95"/>
    <w:rsid w:val="00280038"/>
    <w:rsid w:val="00280064"/>
    <w:rsid w:val="002813D4"/>
    <w:rsid w:val="00282AEC"/>
    <w:rsid w:val="0028372F"/>
    <w:rsid w:val="0028491B"/>
    <w:rsid w:val="002854ED"/>
    <w:rsid w:val="0028688D"/>
    <w:rsid w:val="00287F06"/>
    <w:rsid w:val="00290372"/>
    <w:rsid w:val="002909A5"/>
    <w:rsid w:val="002911C7"/>
    <w:rsid w:val="002914D6"/>
    <w:rsid w:val="002916B0"/>
    <w:rsid w:val="00291996"/>
    <w:rsid w:val="0029216B"/>
    <w:rsid w:val="002925D7"/>
    <w:rsid w:val="002925DB"/>
    <w:rsid w:val="00292C69"/>
    <w:rsid w:val="00292CC6"/>
    <w:rsid w:val="0029334C"/>
    <w:rsid w:val="00293B7C"/>
    <w:rsid w:val="00294821"/>
    <w:rsid w:val="00295621"/>
    <w:rsid w:val="00295A10"/>
    <w:rsid w:val="0029615A"/>
    <w:rsid w:val="00296E5E"/>
    <w:rsid w:val="00297061"/>
    <w:rsid w:val="002A0171"/>
    <w:rsid w:val="002A0416"/>
    <w:rsid w:val="002A0795"/>
    <w:rsid w:val="002A0827"/>
    <w:rsid w:val="002A18D0"/>
    <w:rsid w:val="002A19A9"/>
    <w:rsid w:val="002A296A"/>
    <w:rsid w:val="002A2AC2"/>
    <w:rsid w:val="002A30F9"/>
    <w:rsid w:val="002A34CB"/>
    <w:rsid w:val="002A3E59"/>
    <w:rsid w:val="002A4245"/>
    <w:rsid w:val="002A5047"/>
    <w:rsid w:val="002A50FD"/>
    <w:rsid w:val="002A5B4F"/>
    <w:rsid w:val="002A5C0C"/>
    <w:rsid w:val="002A5D37"/>
    <w:rsid w:val="002A63A7"/>
    <w:rsid w:val="002A64FE"/>
    <w:rsid w:val="002A652C"/>
    <w:rsid w:val="002A6ADC"/>
    <w:rsid w:val="002A6F0A"/>
    <w:rsid w:val="002A7D65"/>
    <w:rsid w:val="002A7E7F"/>
    <w:rsid w:val="002B03F4"/>
    <w:rsid w:val="002B0A21"/>
    <w:rsid w:val="002B1481"/>
    <w:rsid w:val="002B189C"/>
    <w:rsid w:val="002B1A01"/>
    <w:rsid w:val="002B1A43"/>
    <w:rsid w:val="002B1A7E"/>
    <w:rsid w:val="002B21B1"/>
    <w:rsid w:val="002B2CB2"/>
    <w:rsid w:val="002B3801"/>
    <w:rsid w:val="002B3963"/>
    <w:rsid w:val="002B46CF"/>
    <w:rsid w:val="002B49C5"/>
    <w:rsid w:val="002B5CB9"/>
    <w:rsid w:val="002B628C"/>
    <w:rsid w:val="002B69A3"/>
    <w:rsid w:val="002B7191"/>
    <w:rsid w:val="002C0109"/>
    <w:rsid w:val="002C06CA"/>
    <w:rsid w:val="002C0C04"/>
    <w:rsid w:val="002C1855"/>
    <w:rsid w:val="002C21AC"/>
    <w:rsid w:val="002C25FA"/>
    <w:rsid w:val="002C30A0"/>
    <w:rsid w:val="002C3723"/>
    <w:rsid w:val="002C478F"/>
    <w:rsid w:val="002C5DB1"/>
    <w:rsid w:val="002C5EB1"/>
    <w:rsid w:val="002C5F93"/>
    <w:rsid w:val="002C6BE8"/>
    <w:rsid w:val="002C6CB4"/>
    <w:rsid w:val="002C6E9F"/>
    <w:rsid w:val="002C77F7"/>
    <w:rsid w:val="002C7EDF"/>
    <w:rsid w:val="002D028A"/>
    <w:rsid w:val="002D0895"/>
    <w:rsid w:val="002D100F"/>
    <w:rsid w:val="002D1598"/>
    <w:rsid w:val="002D2023"/>
    <w:rsid w:val="002D2269"/>
    <w:rsid w:val="002D278C"/>
    <w:rsid w:val="002D31DD"/>
    <w:rsid w:val="002D3913"/>
    <w:rsid w:val="002D39F6"/>
    <w:rsid w:val="002D416F"/>
    <w:rsid w:val="002D45BE"/>
    <w:rsid w:val="002D4CE0"/>
    <w:rsid w:val="002D4E5F"/>
    <w:rsid w:val="002D5589"/>
    <w:rsid w:val="002D5E1A"/>
    <w:rsid w:val="002D6677"/>
    <w:rsid w:val="002D6A51"/>
    <w:rsid w:val="002D6CD1"/>
    <w:rsid w:val="002D7F91"/>
    <w:rsid w:val="002E054A"/>
    <w:rsid w:val="002E0595"/>
    <w:rsid w:val="002E1A6E"/>
    <w:rsid w:val="002E1DEC"/>
    <w:rsid w:val="002E26BE"/>
    <w:rsid w:val="002E2715"/>
    <w:rsid w:val="002E32B4"/>
    <w:rsid w:val="002E3377"/>
    <w:rsid w:val="002E38E0"/>
    <w:rsid w:val="002E3A9D"/>
    <w:rsid w:val="002E68A8"/>
    <w:rsid w:val="002E6911"/>
    <w:rsid w:val="002E749E"/>
    <w:rsid w:val="002E7C57"/>
    <w:rsid w:val="002F012C"/>
    <w:rsid w:val="002F0AD1"/>
    <w:rsid w:val="002F0E8E"/>
    <w:rsid w:val="002F11EB"/>
    <w:rsid w:val="002F1756"/>
    <w:rsid w:val="002F1CCC"/>
    <w:rsid w:val="002F2339"/>
    <w:rsid w:val="002F241D"/>
    <w:rsid w:val="002F287E"/>
    <w:rsid w:val="002F3884"/>
    <w:rsid w:val="002F3C93"/>
    <w:rsid w:val="002F45AF"/>
    <w:rsid w:val="002F571A"/>
    <w:rsid w:val="002F59E2"/>
    <w:rsid w:val="002F5FD0"/>
    <w:rsid w:val="002F6381"/>
    <w:rsid w:val="002F65C3"/>
    <w:rsid w:val="002F7660"/>
    <w:rsid w:val="002F7B6C"/>
    <w:rsid w:val="002F7E86"/>
    <w:rsid w:val="0030015F"/>
    <w:rsid w:val="00300C3C"/>
    <w:rsid w:val="003017EA"/>
    <w:rsid w:val="00301F57"/>
    <w:rsid w:val="003029E1"/>
    <w:rsid w:val="00302B52"/>
    <w:rsid w:val="0030345E"/>
    <w:rsid w:val="00303723"/>
    <w:rsid w:val="00303B4C"/>
    <w:rsid w:val="00303D2B"/>
    <w:rsid w:val="00303EF7"/>
    <w:rsid w:val="003054D7"/>
    <w:rsid w:val="003056B7"/>
    <w:rsid w:val="003059F6"/>
    <w:rsid w:val="00305C50"/>
    <w:rsid w:val="0030623F"/>
    <w:rsid w:val="0030695F"/>
    <w:rsid w:val="003102A8"/>
    <w:rsid w:val="00310561"/>
    <w:rsid w:val="00310A5B"/>
    <w:rsid w:val="00310BD8"/>
    <w:rsid w:val="00310E02"/>
    <w:rsid w:val="003110E3"/>
    <w:rsid w:val="003118E2"/>
    <w:rsid w:val="00311BC3"/>
    <w:rsid w:val="00311EE8"/>
    <w:rsid w:val="00312183"/>
    <w:rsid w:val="0031229A"/>
    <w:rsid w:val="0031274C"/>
    <w:rsid w:val="0031328B"/>
    <w:rsid w:val="0031413F"/>
    <w:rsid w:val="00314241"/>
    <w:rsid w:val="00314917"/>
    <w:rsid w:val="00315097"/>
    <w:rsid w:val="003155EF"/>
    <w:rsid w:val="00315839"/>
    <w:rsid w:val="00315A87"/>
    <w:rsid w:val="00316728"/>
    <w:rsid w:val="00316F28"/>
    <w:rsid w:val="003170D0"/>
    <w:rsid w:val="00317184"/>
    <w:rsid w:val="00317639"/>
    <w:rsid w:val="00320760"/>
    <w:rsid w:val="00320982"/>
    <w:rsid w:val="0032151A"/>
    <w:rsid w:val="00321837"/>
    <w:rsid w:val="00321D48"/>
    <w:rsid w:val="00322C08"/>
    <w:rsid w:val="003233CD"/>
    <w:rsid w:val="003233EF"/>
    <w:rsid w:val="0032355E"/>
    <w:rsid w:val="00324176"/>
    <w:rsid w:val="00324616"/>
    <w:rsid w:val="003250C3"/>
    <w:rsid w:val="003253B5"/>
    <w:rsid w:val="003256F5"/>
    <w:rsid w:val="00325893"/>
    <w:rsid w:val="003258B6"/>
    <w:rsid w:val="00325989"/>
    <w:rsid w:val="00325C37"/>
    <w:rsid w:val="00325F9F"/>
    <w:rsid w:val="00326BC2"/>
    <w:rsid w:val="0032718C"/>
    <w:rsid w:val="00327E6E"/>
    <w:rsid w:val="00330981"/>
    <w:rsid w:val="00330BA1"/>
    <w:rsid w:val="00331000"/>
    <w:rsid w:val="00331034"/>
    <w:rsid w:val="003318DD"/>
    <w:rsid w:val="0033198D"/>
    <w:rsid w:val="00331A2C"/>
    <w:rsid w:val="00331F10"/>
    <w:rsid w:val="00332072"/>
    <w:rsid w:val="00332530"/>
    <w:rsid w:val="00332905"/>
    <w:rsid w:val="00332C88"/>
    <w:rsid w:val="0033415E"/>
    <w:rsid w:val="0033426E"/>
    <w:rsid w:val="0033459B"/>
    <w:rsid w:val="00334AFB"/>
    <w:rsid w:val="0033524D"/>
    <w:rsid w:val="00335ACE"/>
    <w:rsid w:val="00335DA8"/>
    <w:rsid w:val="00335E9A"/>
    <w:rsid w:val="003364BF"/>
    <w:rsid w:val="00337385"/>
    <w:rsid w:val="00337458"/>
    <w:rsid w:val="00341426"/>
    <w:rsid w:val="00342096"/>
    <w:rsid w:val="0034212E"/>
    <w:rsid w:val="003440D6"/>
    <w:rsid w:val="00344458"/>
    <w:rsid w:val="003448B2"/>
    <w:rsid w:val="00346890"/>
    <w:rsid w:val="00346CF9"/>
    <w:rsid w:val="00347053"/>
    <w:rsid w:val="003474A7"/>
    <w:rsid w:val="00347877"/>
    <w:rsid w:val="003509EF"/>
    <w:rsid w:val="00350D1E"/>
    <w:rsid w:val="00350DD8"/>
    <w:rsid w:val="00351328"/>
    <w:rsid w:val="00352759"/>
    <w:rsid w:val="00352DC0"/>
    <w:rsid w:val="00352F45"/>
    <w:rsid w:val="003532D8"/>
    <w:rsid w:val="0035365E"/>
    <w:rsid w:val="003545C0"/>
    <w:rsid w:val="00354B7B"/>
    <w:rsid w:val="00355EC1"/>
    <w:rsid w:val="00356915"/>
    <w:rsid w:val="00356DD0"/>
    <w:rsid w:val="00356E86"/>
    <w:rsid w:val="003576B7"/>
    <w:rsid w:val="00360143"/>
    <w:rsid w:val="003610D2"/>
    <w:rsid w:val="00361502"/>
    <w:rsid w:val="003615FF"/>
    <w:rsid w:val="0036185E"/>
    <w:rsid w:val="00361E36"/>
    <w:rsid w:val="00362132"/>
    <w:rsid w:val="0036224E"/>
    <w:rsid w:val="003623E6"/>
    <w:rsid w:val="00362CA0"/>
    <w:rsid w:val="00362E36"/>
    <w:rsid w:val="00363386"/>
    <w:rsid w:val="003634D2"/>
    <w:rsid w:val="00363FE7"/>
    <w:rsid w:val="003642A9"/>
    <w:rsid w:val="003645EA"/>
    <w:rsid w:val="00364A3B"/>
    <w:rsid w:val="00364B9F"/>
    <w:rsid w:val="00365384"/>
    <w:rsid w:val="0036543E"/>
    <w:rsid w:val="00365B48"/>
    <w:rsid w:val="00365D2C"/>
    <w:rsid w:val="0036667E"/>
    <w:rsid w:val="0036668F"/>
    <w:rsid w:val="00366902"/>
    <w:rsid w:val="00367A89"/>
    <w:rsid w:val="003704B9"/>
    <w:rsid w:val="0037090D"/>
    <w:rsid w:val="003717FC"/>
    <w:rsid w:val="00371C97"/>
    <w:rsid w:val="003720CA"/>
    <w:rsid w:val="0037232C"/>
    <w:rsid w:val="00373157"/>
    <w:rsid w:val="00373803"/>
    <w:rsid w:val="00373C5F"/>
    <w:rsid w:val="00374569"/>
    <w:rsid w:val="003746FD"/>
    <w:rsid w:val="00374E58"/>
    <w:rsid w:val="00374F57"/>
    <w:rsid w:val="003750C3"/>
    <w:rsid w:val="00375610"/>
    <w:rsid w:val="003759EC"/>
    <w:rsid w:val="00375A22"/>
    <w:rsid w:val="00376093"/>
    <w:rsid w:val="00376B5C"/>
    <w:rsid w:val="00376D91"/>
    <w:rsid w:val="0037797B"/>
    <w:rsid w:val="00380055"/>
    <w:rsid w:val="003801F8"/>
    <w:rsid w:val="00380EBE"/>
    <w:rsid w:val="00380ED1"/>
    <w:rsid w:val="003817CE"/>
    <w:rsid w:val="00381843"/>
    <w:rsid w:val="00381D5E"/>
    <w:rsid w:val="00381FE6"/>
    <w:rsid w:val="003831BD"/>
    <w:rsid w:val="0038341D"/>
    <w:rsid w:val="0038375B"/>
    <w:rsid w:val="00383C44"/>
    <w:rsid w:val="003841B7"/>
    <w:rsid w:val="00384C72"/>
    <w:rsid w:val="00385A9C"/>
    <w:rsid w:val="00385DC5"/>
    <w:rsid w:val="00386A04"/>
    <w:rsid w:val="00386BB8"/>
    <w:rsid w:val="00386F56"/>
    <w:rsid w:val="003870AA"/>
    <w:rsid w:val="003872CF"/>
    <w:rsid w:val="003873F4"/>
    <w:rsid w:val="00387A29"/>
    <w:rsid w:val="003908D0"/>
    <w:rsid w:val="00391AC5"/>
    <w:rsid w:val="00391CEB"/>
    <w:rsid w:val="003923B3"/>
    <w:rsid w:val="003924BA"/>
    <w:rsid w:val="00392EED"/>
    <w:rsid w:val="00392F48"/>
    <w:rsid w:val="0039309A"/>
    <w:rsid w:val="00393165"/>
    <w:rsid w:val="003936BF"/>
    <w:rsid w:val="003937E3"/>
    <w:rsid w:val="00393DC9"/>
    <w:rsid w:val="0039484C"/>
    <w:rsid w:val="003951B1"/>
    <w:rsid w:val="003951E3"/>
    <w:rsid w:val="00395A5B"/>
    <w:rsid w:val="00395A7C"/>
    <w:rsid w:val="00396B6A"/>
    <w:rsid w:val="00397663"/>
    <w:rsid w:val="00397A35"/>
    <w:rsid w:val="003A07EC"/>
    <w:rsid w:val="003A10BB"/>
    <w:rsid w:val="003A1B2A"/>
    <w:rsid w:val="003A1F99"/>
    <w:rsid w:val="003A22AC"/>
    <w:rsid w:val="003A270A"/>
    <w:rsid w:val="003A2B5D"/>
    <w:rsid w:val="003A3667"/>
    <w:rsid w:val="003A37F1"/>
    <w:rsid w:val="003A3C82"/>
    <w:rsid w:val="003A40EC"/>
    <w:rsid w:val="003A4367"/>
    <w:rsid w:val="003A454A"/>
    <w:rsid w:val="003A4677"/>
    <w:rsid w:val="003A4E9D"/>
    <w:rsid w:val="003A5738"/>
    <w:rsid w:val="003A598A"/>
    <w:rsid w:val="003A5DF1"/>
    <w:rsid w:val="003A6253"/>
    <w:rsid w:val="003A679A"/>
    <w:rsid w:val="003A6B50"/>
    <w:rsid w:val="003A733C"/>
    <w:rsid w:val="003A76FA"/>
    <w:rsid w:val="003A787E"/>
    <w:rsid w:val="003A7959"/>
    <w:rsid w:val="003A7A2A"/>
    <w:rsid w:val="003B0127"/>
    <w:rsid w:val="003B2061"/>
    <w:rsid w:val="003B2EA5"/>
    <w:rsid w:val="003B358D"/>
    <w:rsid w:val="003B47D0"/>
    <w:rsid w:val="003B4B88"/>
    <w:rsid w:val="003B4FF2"/>
    <w:rsid w:val="003B546C"/>
    <w:rsid w:val="003B574F"/>
    <w:rsid w:val="003B5A10"/>
    <w:rsid w:val="003B5AE8"/>
    <w:rsid w:val="003B5E04"/>
    <w:rsid w:val="003B64E3"/>
    <w:rsid w:val="003B69EA"/>
    <w:rsid w:val="003B6A0B"/>
    <w:rsid w:val="003B6BBE"/>
    <w:rsid w:val="003B70C8"/>
    <w:rsid w:val="003B7A9D"/>
    <w:rsid w:val="003C032E"/>
    <w:rsid w:val="003C04F9"/>
    <w:rsid w:val="003C0ABA"/>
    <w:rsid w:val="003C11C6"/>
    <w:rsid w:val="003C1C7D"/>
    <w:rsid w:val="003C3638"/>
    <w:rsid w:val="003C367F"/>
    <w:rsid w:val="003C3ABF"/>
    <w:rsid w:val="003C3FE0"/>
    <w:rsid w:val="003C4B01"/>
    <w:rsid w:val="003C4BDA"/>
    <w:rsid w:val="003C507D"/>
    <w:rsid w:val="003C5300"/>
    <w:rsid w:val="003C59D9"/>
    <w:rsid w:val="003C5D42"/>
    <w:rsid w:val="003C6945"/>
    <w:rsid w:val="003C6C85"/>
    <w:rsid w:val="003C70C7"/>
    <w:rsid w:val="003C70C8"/>
    <w:rsid w:val="003D00BC"/>
    <w:rsid w:val="003D0F0C"/>
    <w:rsid w:val="003D1524"/>
    <w:rsid w:val="003D2763"/>
    <w:rsid w:val="003D28C2"/>
    <w:rsid w:val="003D28CB"/>
    <w:rsid w:val="003D2F4D"/>
    <w:rsid w:val="003D2F64"/>
    <w:rsid w:val="003D41F1"/>
    <w:rsid w:val="003D43EF"/>
    <w:rsid w:val="003D4626"/>
    <w:rsid w:val="003D4B96"/>
    <w:rsid w:val="003D5195"/>
    <w:rsid w:val="003D592F"/>
    <w:rsid w:val="003D64F8"/>
    <w:rsid w:val="003D652C"/>
    <w:rsid w:val="003D693A"/>
    <w:rsid w:val="003D6A1B"/>
    <w:rsid w:val="003D6C77"/>
    <w:rsid w:val="003D7400"/>
    <w:rsid w:val="003D762B"/>
    <w:rsid w:val="003D78F8"/>
    <w:rsid w:val="003D7CBE"/>
    <w:rsid w:val="003D7CCB"/>
    <w:rsid w:val="003E0166"/>
    <w:rsid w:val="003E01BE"/>
    <w:rsid w:val="003E04CF"/>
    <w:rsid w:val="003E0791"/>
    <w:rsid w:val="003E1600"/>
    <w:rsid w:val="003E2B80"/>
    <w:rsid w:val="003E2CF6"/>
    <w:rsid w:val="003E2F3C"/>
    <w:rsid w:val="003E3C81"/>
    <w:rsid w:val="003E3D8F"/>
    <w:rsid w:val="003E4162"/>
    <w:rsid w:val="003E43A5"/>
    <w:rsid w:val="003E47CA"/>
    <w:rsid w:val="003E4901"/>
    <w:rsid w:val="003E4D95"/>
    <w:rsid w:val="003E57F0"/>
    <w:rsid w:val="003E591A"/>
    <w:rsid w:val="003E668B"/>
    <w:rsid w:val="003E68F6"/>
    <w:rsid w:val="003E75F0"/>
    <w:rsid w:val="003F0028"/>
    <w:rsid w:val="003F00E7"/>
    <w:rsid w:val="003F0851"/>
    <w:rsid w:val="003F0C25"/>
    <w:rsid w:val="003F1101"/>
    <w:rsid w:val="003F1515"/>
    <w:rsid w:val="003F1761"/>
    <w:rsid w:val="003F1D1B"/>
    <w:rsid w:val="003F1DCC"/>
    <w:rsid w:val="003F218C"/>
    <w:rsid w:val="003F2C4C"/>
    <w:rsid w:val="003F3451"/>
    <w:rsid w:val="003F3790"/>
    <w:rsid w:val="003F38EB"/>
    <w:rsid w:val="003F3A39"/>
    <w:rsid w:val="003F3A8B"/>
    <w:rsid w:val="003F4161"/>
    <w:rsid w:val="003F6257"/>
    <w:rsid w:val="003F6D4B"/>
    <w:rsid w:val="003F6D7C"/>
    <w:rsid w:val="003F7772"/>
    <w:rsid w:val="003F797B"/>
    <w:rsid w:val="003F7A45"/>
    <w:rsid w:val="0040031E"/>
    <w:rsid w:val="004008DD"/>
    <w:rsid w:val="00400FE4"/>
    <w:rsid w:val="00401701"/>
    <w:rsid w:val="004019E0"/>
    <w:rsid w:val="00402978"/>
    <w:rsid w:val="00402ADF"/>
    <w:rsid w:val="00402B46"/>
    <w:rsid w:val="00403155"/>
    <w:rsid w:val="004039E6"/>
    <w:rsid w:val="0040418D"/>
    <w:rsid w:val="00404AE1"/>
    <w:rsid w:val="00405521"/>
    <w:rsid w:val="00405827"/>
    <w:rsid w:val="0040610C"/>
    <w:rsid w:val="0040623C"/>
    <w:rsid w:val="004069C8"/>
    <w:rsid w:val="00406B6B"/>
    <w:rsid w:val="004070D2"/>
    <w:rsid w:val="00407D22"/>
    <w:rsid w:val="00410209"/>
    <w:rsid w:val="00410CEB"/>
    <w:rsid w:val="004124E3"/>
    <w:rsid w:val="00413153"/>
    <w:rsid w:val="00413528"/>
    <w:rsid w:val="00414698"/>
    <w:rsid w:val="00414EE9"/>
    <w:rsid w:val="004157F4"/>
    <w:rsid w:val="00415C5C"/>
    <w:rsid w:val="00415D1C"/>
    <w:rsid w:val="004163C5"/>
    <w:rsid w:val="00416418"/>
    <w:rsid w:val="004170BB"/>
    <w:rsid w:val="00417919"/>
    <w:rsid w:val="00420C3A"/>
    <w:rsid w:val="00420D3A"/>
    <w:rsid w:val="00421132"/>
    <w:rsid w:val="00422399"/>
    <w:rsid w:val="00423434"/>
    <w:rsid w:val="00423B47"/>
    <w:rsid w:val="004245EE"/>
    <w:rsid w:val="00424A21"/>
    <w:rsid w:val="00425558"/>
    <w:rsid w:val="0042671F"/>
    <w:rsid w:val="0042686E"/>
    <w:rsid w:val="00426976"/>
    <w:rsid w:val="00426EC9"/>
    <w:rsid w:val="00427565"/>
    <w:rsid w:val="00427E8B"/>
    <w:rsid w:val="00430914"/>
    <w:rsid w:val="00430A4D"/>
    <w:rsid w:val="00431AF0"/>
    <w:rsid w:val="00432A90"/>
    <w:rsid w:val="004332B4"/>
    <w:rsid w:val="00433662"/>
    <w:rsid w:val="00433711"/>
    <w:rsid w:val="0043395D"/>
    <w:rsid w:val="00433F5C"/>
    <w:rsid w:val="004343BF"/>
    <w:rsid w:val="00434629"/>
    <w:rsid w:val="004347E0"/>
    <w:rsid w:val="0043496B"/>
    <w:rsid w:val="00435295"/>
    <w:rsid w:val="0043533F"/>
    <w:rsid w:val="004354A8"/>
    <w:rsid w:val="0043584F"/>
    <w:rsid w:val="00436CE1"/>
    <w:rsid w:val="00436DF7"/>
    <w:rsid w:val="004373BF"/>
    <w:rsid w:val="00437B1B"/>
    <w:rsid w:val="00440D32"/>
    <w:rsid w:val="004414D2"/>
    <w:rsid w:val="004419E4"/>
    <w:rsid w:val="00441C5E"/>
    <w:rsid w:val="004421C6"/>
    <w:rsid w:val="00442352"/>
    <w:rsid w:val="00442A91"/>
    <w:rsid w:val="00442B30"/>
    <w:rsid w:val="00443955"/>
    <w:rsid w:val="00443979"/>
    <w:rsid w:val="00443FD3"/>
    <w:rsid w:val="00444111"/>
    <w:rsid w:val="0044435A"/>
    <w:rsid w:val="00444C19"/>
    <w:rsid w:val="00444CC4"/>
    <w:rsid w:val="00444D65"/>
    <w:rsid w:val="004450C1"/>
    <w:rsid w:val="004451B9"/>
    <w:rsid w:val="004461D1"/>
    <w:rsid w:val="00446355"/>
    <w:rsid w:val="0044781E"/>
    <w:rsid w:val="00447DBF"/>
    <w:rsid w:val="00450566"/>
    <w:rsid w:val="00450BC2"/>
    <w:rsid w:val="00451A26"/>
    <w:rsid w:val="00451CB8"/>
    <w:rsid w:val="00451DFF"/>
    <w:rsid w:val="004520EB"/>
    <w:rsid w:val="0045224D"/>
    <w:rsid w:val="004526B2"/>
    <w:rsid w:val="00452867"/>
    <w:rsid w:val="0045358D"/>
    <w:rsid w:val="0045433B"/>
    <w:rsid w:val="0045487F"/>
    <w:rsid w:val="00454A4F"/>
    <w:rsid w:val="00454F17"/>
    <w:rsid w:val="0045565D"/>
    <w:rsid w:val="00455954"/>
    <w:rsid w:val="004564FB"/>
    <w:rsid w:val="00456FA7"/>
    <w:rsid w:val="004571BE"/>
    <w:rsid w:val="004577CB"/>
    <w:rsid w:val="00457809"/>
    <w:rsid w:val="00457FB6"/>
    <w:rsid w:val="004601A6"/>
    <w:rsid w:val="004601FB"/>
    <w:rsid w:val="004603D5"/>
    <w:rsid w:val="00461240"/>
    <w:rsid w:val="004618CA"/>
    <w:rsid w:val="00461CD5"/>
    <w:rsid w:val="004621B6"/>
    <w:rsid w:val="00462D6D"/>
    <w:rsid w:val="00463401"/>
    <w:rsid w:val="004638DB"/>
    <w:rsid w:val="00463991"/>
    <w:rsid w:val="00463996"/>
    <w:rsid w:val="004644A7"/>
    <w:rsid w:val="00464713"/>
    <w:rsid w:val="00464A21"/>
    <w:rsid w:val="00464A74"/>
    <w:rsid w:val="00465591"/>
    <w:rsid w:val="00466D80"/>
    <w:rsid w:val="0046711D"/>
    <w:rsid w:val="0046738E"/>
    <w:rsid w:val="00467D33"/>
    <w:rsid w:val="004707AE"/>
    <w:rsid w:val="004709DE"/>
    <w:rsid w:val="00471AB3"/>
    <w:rsid w:val="00471AF4"/>
    <w:rsid w:val="00471E70"/>
    <w:rsid w:val="00471F38"/>
    <w:rsid w:val="00472829"/>
    <w:rsid w:val="00472907"/>
    <w:rsid w:val="00472FC7"/>
    <w:rsid w:val="00473D5A"/>
    <w:rsid w:val="00473DC6"/>
    <w:rsid w:val="00474677"/>
    <w:rsid w:val="00474AAD"/>
    <w:rsid w:val="004754B4"/>
    <w:rsid w:val="004759AB"/>
    <w:rsid w:val="00476280"/>
    <w:rsid w:val="004772BC"/>
    <w:rsid w:val="004777B7"/>
    <w:rsid w:val="004779CD"/>
    <w:rsid w:val="004804EF"/>
    <w:rsid w:val="00480D8A"/>
    <w:rsid w:val="00481287"/>
    <w:rsid w:val="00482269"/>
    <w:rsid w:val="004827A7"/>
    <w:rsid w:val="00483735"/>
    <w:rsid w:val="00483D47"/>
    <w:rsid w:val="004842AB"/>
    <w:rsid w:val="004848A9"/>
    <w:rsid w:val="00484AC9"/>
    <w:rsid w:val="00484DF4"/>
    <w:rsid w:val="00484ED3"/>
    <w:rsid w:val="00485DCA"/>
    <w:rsid w:val="00486686"/>
    <w:rsid w:val="004867AC"/>
    <w:rsid w:val="00486AC5"/>
    <w:rsid w:val="00486CDA"/>
    <w:rsid w:val="00486FEB"/>
    <w:rsid w:val="004878E9"/>
    <w:rsid w:val="00487BCF"/>
    <w:rsid w:val="00487F10"/>
    <w:rsid w:val="00490140"/>
    <w:rsid w:val="0049060C"/>
    <w:rsid w:val="004908BC"/>
    <w:rsid w:val="004911EA"/>
    <w:rsid w:val="00491779"/>
    <w:rsid w:val="00491AF8"/>
    <w:rsid w:val="004921F1"/>
    <w:rsid w:val="00492A70"/>
    <w:rsid w:val="00492CED"/>
    <w:rsid w:val="00492FFD"/>
    <w:rsid w:val="00493F62"/>
    <w:rsid w:val="004942D0"/>
    <w:rsid w:val="0049477A"/>
    <w:rsid w:val="00494DF8"/>
    <w:rsid w:val="00495E87"/>
    <w:rsid w:val="004961B3"/>
    <w:rsid w:val="00496AAA"/>
    <w:rsid w:val="00496FBD"/>
    <w:rsid w:val="004975E0"/>
    <w:rsid w:val="004A02C6"/>
    <w:rsid w:val="004A093B"/>
    <w:rsid w:val="004A0A61"/>
    <w:rsid w:val="004A0BD9"/>
    <w:rsid w:val="004A0EA3"/>
    <w:rsid w:val="004A1DFE"/>
    <w:rsid w:val="004A2115"/>
    <w:rsid w:val="004A2669"/>
    <w:rsid w:val="004A27BD"/>
    <w:rsid w:val="004A29BA"/>
    <w:rsid w:val="004A2F4B"/>
    <w:rsid w:val="004A36B3"/>
    <w:rsid w:val="004A38DC"/>
    <w:rsid w:val="004A43E6"/>
    <w:rsid w:val="004A48CB"/>
    <w:rsid w:val="004A48E5"/>
    <w:rsid w:val="004A4A85"/>
    <w:rsid w:val="004A4DFA"/>
    <w:rsid w:val="004A555B"/>
    <w:rsid w:val="004A58A2"/>
    <w:rsid w:val="004A5F26"/>
    <w:rsid w:val="004A6137"/>
    <w:rsid w:val="004A62D8"/>
    <w:rsid w:val="004A66E5"/>
    <w:rsid w:val="004A6F4B"/>
    <w:rsid w:val="004A7070"/>
    <w:rsid w:val="004B0297"/>
    <w:rsid w:val="004B0938"/>
    <w:rsid w:val="004B12AB"/>
    <w:rsid w:val="004B19E8"/>
    <w:rsid w:val="004B1D7D"/>
    <w:rsid w:val="004B235A"/>
    <w:rsid w:val="004B241E"/>
    <w:rsid w:val="004B2917"/>
    <w:rsid w:val="004B2B36"/>
    <w:rsid w:val="004B3DEB"/>
    <w:rsid w:val="004B4115"/>
    <w:rsid w:val="004B4652"/>
    <w:rsid w:val="004B47FD"/>
    <w:rsid w:val="004B4DC3"/>
    <w:rsid w:val="004B5778"/>
    <w:rsid w:val="004B58CC"/>
    <w:rsid w:val="004B5D4F"/>
    <w:rsid w:val="004B6FF9"/>
    <w:rsid w:val="004B7537"/>
    <w:rsid w:val="004B7AFF"/>
    <w:rsid w:val="004C0F7E"/>
    <w:rsid w:val="004C1EFB"/>
    <w:rsid w:val="004C211B"/>
    <w:rsid w:val="004C220A"/>
    <w:rsid w:val="004C2F2B"/>
    <w:rsid w:val="004C31AF"/>
    <w:rsid w:val="004C3856"/>
    <w:rsid w:val="004C3D63"/>
    <w:rsid w:val="004C3F14"/>
    <w:rsid w:val="004C41E5"/>
    <w:rsid w:val="004C5470"/>
    <w:rsid w:val="004C58F3"/>
    <w:rsid w:val="004C606B"/>
    <w:rsid w:val="004C6843"/>
    <w:rsid w:val="004C79B8"/>
    <w:rsid w:val="004C7A86"/>
    <w:rsid w:val="004D0E7E"/>
    <w:rsid w:val="004D1E28"/>
    <w:rsid w:val="004D2253"/>
    <w:rsid w:val="004D240D"/>
    <w:rsid w:val="004D2915"/>
    <w:rsid w:val="004D29C9"/>
    <w:rsid w:val="004D2D87"/>
    <w:rsid w:val="004D34C2"/>
    <w:rsid w:val="004D48EB"/>
    <w:rsid w:val="004D4E4A"/>
    <w:rsid w:val="004D4EA3"/>
    <w:rsid w:val="004D63C3"/>
    <w:rsid w:val="004D64F2"/>
    <w:rsid w:val="004D6FC7"/>
    <w:rsid w:val="004D7588"/>
    <w:rsid w:val="004D7974"/>
    <w:rsid w:val="004E101F"/>
    <w:rsid w:val="004E19C9"/>
    <w:rsid w:val="004E1F26"/>
    <w:rsid w:val="004E21EB"/>
    <w:rsid w:val="004E28CB"/>
    <w:rsid w:val="004E3D41"/>
    <w:rsid w:val="004E4263"/>
    <w:rsid w:val="004E4F59"/>
    <w:rsid w:val="004E4F76"/>
    <w:rsid w:val="004E6F90"/>
    <w:rsid w:val="004E70F0"/>
    <w:rsid w:val="004E73B4"/>
    <w:rsid w:val="004E7567"/>
    <w:rsid w:val="004E77A0"/>
    <w:rsid w:val="004F14CA"/>
    <w:rsid w:val="004F2C57"/>
    <w:rsid w:val="004F3220"/>
    <w:rsid w:val="004F337F"/>
    <w:rsid w:val="004F3AC6"/>
    <w:rsid w:val="004F3B18"/>
    <w:rsid w:val="004F3F6A"/>
    <w:rsid w:val="004F50C3"/>
    <w:rsid w:val="004F51B4"/>
    <w:rsid w:val="004F571C"/>
    <w:rsid w:val="004F6B9A"/>
    <w:rsid w:val="004F7B3D"/>
    <w:rsid w:val="004F7BC3"/>
    <w:rsid w:val="004F7D47"/>
    <w:rsid w:val="004F7F60"/>
    <w:rsid w:val="0050008C"/>
    <w:rsid w:val="005002B1"/>
    <w:rsid w:val="0050063F"/>
    <w:rsid w:val="00500C81"/>
    <w:rsid w:val="00500D05"/>
    <w:rsid w:val="00500F86"/>
    <w:rsid w:val="00501A93"/>
    <w:rsid w:val="00502322"/>
    <w:rsid w:val="00502A8A"/>
    <w:rsid w:val="00502B11"/>
    <w:rsid w:val="00502B88"/>
    <w:rsid w:val="00503301"/>
    <w:rsid w:val="00503572"/>
    <w:rsid w:val="00503611"/>
    <w:rsid w:val="0050383E"/>
    <w:rsid w:val="005039FB"/>
    <w:rsid w:val="00504725"/>
    <w:rsid w:val="00504A5C"/>
    <w:rsid w:val="00504BDB"/>
    <w:rsid w:val="005051C6"/>
    <w:rsid w:val="00505733"/>
    <w:rsid w:val="00505CBE"/>
    <w:rsid w:val="005061DA"/>
    <w:rsid w:val="0050633E"/>
    <w:rsid w:val="00506457"/>
    <w:rsid w:val="00506968"/>
    <w:rsid w:val="0050770E"/>
    <w:rsid w:val="00507767"/>
    <w:rsid w:val="0050797D"/>
    <w:rsid w:val="00512996"/>
    <w:rsid w:val="00512EA7"/>
    <w:rsid w:val="00513388"/>
    <w:rsid w:val="00513D44"/>
    <w:rsid w:val="00514454"/>
    <w:rsid w:val="0051571E"/>
    <w:rsid w:val="00515B1E"/>
    <w:rsid w:val="00516CCC"/>
    <w:rsid w:val="00517361"/>
    <w:rsid w:val="0051766F"/>
    <w:rsid w:val="00520216"/>
    <w:rsid w:val="00520586"/>
    <w:rsid w:val="005209E6"/>
    <w:rsid w:val="00520AD3"/>
    <w:rsid w:val="00520D64"/>
    <w:rsid w:val="00521981"/>
    <w:rsid w:val="005222E1"/>
    <w:rsid w:val="00522CB6"/>
    <w:rsid w:val="00522E68"/>
    <w:rsid w:val="00522E69"/>
    <w:rsid w:val="00523D6A"/>
    <w:rsid w:val="00523F60"/>
    <w:rsid w:val="005250D9"/>
    <w:rsid w:val="005258D4"/>
    <w:rsid w:val="00525C7F"/>
    <w:rsid w:val="005261BE"/>
    <w:rsid w:val="00526B26"/>
    <w:rsid w:val="00527037"/>
    <w:rsid w:val="005279B0"/>
    <w:rsid w:val="0053004F"/>
    <w:rsid w:val="005307AB"/>
    <w:rsid w:val="00531FD4"/>
    <w:rsid w:val="00532117"/>
    <w:rsid w:val="0053253E"/>
    <w:rsid w:val="00533FD2"/>
    <w:rsid w:val="00534B1F"/>
    <w:rsid w:val="00534B5E"/>
    <w:rsid w:val="00534D92"/>
    <w:rsid w:val="005358FA"/>
    <w:rsid w:val="00535904"/>
    <w:rsid w:val="00535D75"/>
    <w:rsid w:val="00535F4E"/>
    <w:rsid w:val="00536B0C"/>
    <w:rsid w:val="0053790E"/>
    <w:rsid w:val="005406BF"/>
    <w:rsid w:val="005406D9"/>
    <w:rsid w:val="00541A3A"/>
    <w:rsid w:val="00541DC6"/>
    <w:rsid w:val="00542549"/>
    <w:rsid w:val="005427B5"/>
    <w:rsid w:val="00542C1B"/>
    <w:rsid w:val="005438E1"/>
    <w:rsid w:val="00543916"/>
    <w:rsid w:val="005439AD"/>
    <w:rsid w:val="00544286"/>
    <w:rsid w:val="005443AC"/>
    <w:rsid w:val="0054465E"/>
    <w:rsid w:val="00544A06"/>
    <w:rsid w:val="00544A6D"/>
    <w:rsid w:val="00545AAB"/>
    <w:rsid w:val="00545F1E"/>
    <w:rsid w:val="00545F73"/>
    <w:rsid w:val="00546440"/>
    <w:rsid w:val="00547021"/>
    <w:rsid w:val="0054707A"/>
    <w:rsid w:val="00547458"/>
    <w:rsid w:val="0054746A"/>
    <w:rsid w:val="00547C05"/>
    <w:rsid w:val="00550B76"/>
    <w:rsid w:val="0055243C"/>
    <w:rsid w:val="0055279E"/>
    <w:rsid w:val="00552EE2"/>
    <w:rsid w:val="00553588"/>
    <w:rsid w:val="00553CBF"/>
    <w:rsid w:val="0055493B"/>
    <w:rsid w:val="0055518C"/>
    <w:rsid w:val="005556AD"/>
    <w:rsid w:val="00555CD7"/>
    <w:rsid w:val="00555E16"/>
    <w:rsid w:val="00556A91"/>
    <w:rsid w:val="00556AA6"/>
    <w:rsid w:val="00556D97"/>
    <w:rsid w:val="00560754"/>
    <w:rsid w:val="005607C0"/>
    <w:rsid w:val="00560986"/>
    <w:rsid w:val="00560AC9"/>
    <w:rsid w:val="00561328"/>
    <w:rsid w:val="00561B5D"/>
    <w:rsid w:val="00561BD4"/>
    <w:rsid w:val="00561DB2"/>
    <w:rsid w:val="00562070"/>
    <w:rsid w:val="00562AB9"/>
    <w:rsid w:val="00562B11"/>
    <w:rsid w:val="00562FD7"/>
    <w:rsid w:val="0056353E"/>
    <w:rsid w:val="00563E95"/>
    <w:rsid w:val="00564271"/>
    <w:rsid w:val="00564546"/>
    <w:rsid w:val="00564626"/>
    <w:rsid w:val="005648D8"/>
    <w:rsid w:val="00564B8F"/>
    <w:rsid w:val="00564C16"/>
    <w:rsid w:val="005657AD"/>
    <w:rsid w:val="00565FCE"/>
    <w:rsid w:val="00566061"/>
    <w:rsid w:val="005661AB"/>
    <w:rsid w:val="005665E2"/>
    <w:rsid w:val="0056704F"/>
    <w:rsid w:val="00567F14"/>
    <w:rsid w:val="00570524"/>
    <w:rsid w:val="005712A2"/>
    <w:rsid w:val="00573EB2"/>
    <w:rsid w:val="00573F2F"/>
    <w:rsid w:val="00573FE5"/>
    <w:rsid w:val="00574764"/>
    <w:rsid w:val="005751E3"/>
    <w:rsid w:val="00575434"/>
    <w:rsid w:val="005765C0"/>
    <w:rsid w:val="005765D7"/>
    <w:rsid w:val="00576D85"/>
    <w:rsid w:val="00576E84"/>
    <w:rsid w:val="0057702A"/>
    <w:rsid w:val="0057746B"/>
    <w:rsid w:val="005777A9"/>
    <w:rsid w:val="00577A39"/>
    <w:rsid w:val="00577AA7"/>
    <w:rsid w:val="00577D5F"/>
    <w:rsid w:val="00580362"/>
    <w:rsid w:val="0058049B"/>
    <w:rsid w:val="005806DF"/>
    <w:rsid w:val="00580882"/>
    <w:rsid w:val="00580989"/>
    <w:rsid w:val="00580FA9"/>
    <w:rsid w:val="00581441"/>
    <w:rsid w:val="0058182C"/>
    <w:rsid w:val="00581868"/>
    <w:rsid w:val="00581B69"/>
    <w:rsid w:val="00582FFB"/>
    <w:rsid w:val="005834A5"/>
    <w:rsid w:val="00583CFC"/>
    <w:rsid w:val="00583D1A"/>
    <w:rsid w:val="00583FEA"/>
    <w:rsid w:val="00584334"/>
    <w:rsid w:val="0058465D"/>
    <w:rsid w:val="0058496C"/>
    <w:rsid w:val="00584A0A"/>
    <w:rsid w:val="00584D18"/>
    <w:rsid w:val="00587ACD"/>
    <w:rsid w:val="00587BD5"/>
    <w:rsid w:val="00590301"/>
    <w:rsid w:val="00591AFC"/>
    <w:rsid w:val="005924F4"/>
    <w:rsid w:val="00592738"/>
    <w:rsid w:val="00593730"/>
    <w:rsid w:val="005937C2"/>
    <w:rsid w:val="00593C5D"/>
    <w:rsid w:val="00593C9B"/>
    <w:rsid w:val="00593F77"/>
    <w:rsid w:val="0059479C"/>
    <w:rsid w:val="00595C9F"/>
    <w:rsid w:val="00596763"/>
    <w:rsid w:val="005969A6"/>
    <w:rsid w:val="00596A04"/>
    <w:rsid w:val="0059703C"/>
    <w:rsid w:val="00597D6D"/>
    <w:rsid w:val="00597FF8"/>
    <w:rsid w:val="005A0286"/>
    <w:rsid w:val="005A0434"/>
    <w:rsid w:val="005A083B"/>
    <w:rsid w:val="005A1149"/>
    <w:rsid w:val="005A12F6"/>
    <w:rsid w:val="005A13CA"/>
    <w:rsid w:val="005A152B"/>
    <w:rsid w:val="005A19C1"/>
    <w:rsid w:val="005A1DD4"/>
    <w:rsid w:val="005A273F"/>
    <w:rsid w:val="005A2ED2"/>
    <w:rsid w:val="005A5212"/>
    <w:rsid w:val="005A5857"/>
    <w:rsid w:val="005A6DB8"/>
    <w:rsid w:val="005A7F8E"/>
    <w:rsid w:val="005B045D"/>
    <w:rsid w:val="005B0569"/>
    <w:rsid w:val="005B0C78"/>
    <w:rsid w:val="005B0CCC"/>
    <w:rsid w:val="005B0FB3"/>
    <w:rsid w:val="005B1425"/>
    <w:rsid w:val="005B168F"/>
    <w:rsid w:val="005B1DCD"/>
    <w:rsid w:val="005B3299"/>
    <w:rsid w:val="005B3687"/>
    <w:rsid w:val="005B3839"/>
    <w:rsid w:val="005B38F7"/>
    <w:rsid w:val="005B3BAF"/>
    <w:rsid w:val="005B488A"/>
    <w:rsid w:val="005B5E73"/>
    <w:rsid w:val="005B63C6"/>
    <w:rsid w:val="005B653F"/>
    <w:rsid w:val="005B6E82"/>
    <w:rsid w:val="005B745C"/>
    <w:rsid w:val="005C02B5"/>
    <w:rsid w:val="005C0D35"/>
    <w:rsid w:val="005C211D"/>
    <w:rsid w:val="005C2F3F"/>
    <w:rsid w:val="005C3904"/>
    <w:rsid w:val="005C3AC6"/>
    <w:rsid w:val="005C4717"/>
    <w:rsid w:val="005C48B1"/>
    <w:rsid w:val="005C4CCB"/>
    <w:rsid w:val="005C5671"/>
    <w:rsid w:val="005C5B6C"/>
    <w:rsid w:val="005C5DA2"/>
    <w:rsid w:val="005C6060"/>
    <w:rsid w:val="005C6157"/>
    <w:rsid w:val="005C63A9"/>
    <w:rsid w:val="005C6ED0"/>
    <w:rsid w:val="005C6F68"/>
    <w:rsid w:val="005C741A"/>
    <w:rsid w:val="005D0D30"/>
    <w:rsid w:val="005D0EA5"/>
    <w:rsid w:val="005D11DB"/>
    <w:rsid w:val="005D2850"/>
    <w:rsid w:val="005D3488"/>
    <w:rsid w:val="005D398E"/>
    <w:rsid w:val="005D40F8"/>
    <w:rsid w:val="005D4E31"/>
    <w:rsid w:val="005D53CE"/>
    <w:rsid w:val="005D636F"/>
    <w:rsid w:val="005D672C"/>
    <w:rsid w:val="005D6998"/>
    <w:rsid w:val="005D703E"/>
    <w:rsid w:val="005D74DE"/>
    <w:rsid w:val="005D7601"/>
    <w:rsid w:val="005D7683"/>
    <w:rsid w:val="005D7787"/>
    <w:rsid w:val="005E067F"/>
    <w:rsid w:val="005E1284"/>
    <w:rsid w:val="005E1F63"/>
    <w:rsid w:val="005E2AA3"/>
    <w:rsid w:val="005E2C67"/>
    <w:rsid w:val="005E3442"/>
    <w:rsid w:val="005E37D1"/>
    <w:rsid w:val="005E3D28"/>
    <w:rsid w:val="005E43D5"/>
    <w:rsid w:val="005E4C7B"/>
    <w:rsid w:val="005E4F1A"/>
    <w:rsid w:val="005E64F5"/>
    <w:rsid w:val="005E6AB7"/>
    <w:rsid w:val="005E7FE9"/>
    <w:rsid w:val="005F098B"/>
    <w:rsid w:val="005F1092"/>
    <w:rsid w:val="005F1B49"/>
    <w:rsid w:val="005F20BA"/>
    <w:rsid w:val="005F28BB"/>
    <w:rsid w:val="005F2CCE"/>
    <w:rsid w:val="005F31C2"/>
    <w:rsid w:val="005F4414"/>
    <w:rsid w:val="005F445E"/>
    <w:rsid w:val="005F46BE"/>
    <w:rsid w:val="005F5D50"/>
    <w:rsid w:val="005F5F20"/>
    <w:rsid w:val="005F6297"/>
    <w:rsid w:val="005F718B"/>
    <w:rsid w:val="005F750A"/>
    <w:rsid w:val="005F7632"/>
    <w:rsid w:val="005F7A51"/>
    <w:rsid w:val="0060000F"/>
    <w:rsid w:val="00600169"/>
    <w:rsid w:val="00601159"/>
    <w:rsid w:val="00601325"/>
    <w:rsid w:val="006015BA"/>
    <w:rsid w:val="00601AB9"/>
    <w:rsid w:val="00601ADD"/>
    <w:rsid w:val="00601BA1"/>
    <w:rsid w:val="00601D8A"/>
    <w:rsid w:val="00602124"/>
    <w:rsid w:val="006023A3"/>
    <w:rsid w:val="00602FE0"/>
    <w:rsid w:val="0060385D"/>
    <w:rsid w:val="0060387E"/>
    <w:rsid w:val="006043D3"/>
    <w:rsid w:val="006046F2"/>
    <w:rsid w:val="00604D08"/>
    <w:rsid w:val="00605D3A"/>
    <w:rsid w:val="00605FC3"/>
    <w:rsid w:val="00607B98"/>
    <w:rsid w:val="006106B9"/>
    <w:rsid w:val="00610B93"/>
    <w:rsid w:val="00611CE0"/>
    <w:rsid w:val="00611E72"/>
    <w:rsid w:val="006122DC"/>
    <w:rsid w:val="00612798"/>
    <w:rsid w:val="0061384E"/>
    <w:rsid w:val="00613AA0"/>
    <w:rsid w:val="00613F26"/>
    <w:rsid w:val="00615029"/>
    <w:rsid w:val="00615205"/>
    <w:rsid w:val="00615E78"/>
    <w:rsid w:val="00616020"/>
    <w:rsid w:val="006166BD"/>
    <w:rsid w:val="00616E14"/>
    <w:rsid w:val="006176DF"/>
    <w:rsid w:val="006177F8"/>
    <w:rsid w:val="00617974"/>
    <w:rsid w:val="00617F69"/>
    <w:rsid w:val="00617FEB"/>
    <w:rsid w:val="006206A0"/>
    <w:rsid w:val="00620DB3"/>
    <w:rsid w:val="00621831"/>
    <w:rsid w:val="00621B1F"/>
    <w:rsid w:val="00622610"/>
    <w:rsid w:val="0062337D"/>
    <w:rsid w:val="006233CF"/>
    <w:rsid w:val="0062450C"/>
    <w:rsid w:val="0062544D"/>
    <w:rsid w:val="006262B3"/>
    <w:rsid w:val="00626603"/>
    <w:rsid w:val="0062688F"/>
    <w:rsid w:val="0062701E"/>
    <w:rsid w:val="0062722F"/>
    <w:rsid w:val="00627F85"/>
    <w:rsid w:val="00630628"/>
    <w:rsid w:val="0063067E"/>
    <w:rsid w:val="00630706"/>
    <w:rsid w:val="0063085C"/>
    <w:rsid w:val="00630D5E"/>
    <w:rsid w:val="00630E40"/>
    <w:rsid w:val="00630EA5"/>
    <w:rsid w:val="00631255"/>
    <w:rsid w:val="00631B25"/>
    <w:rsid w:val="00631EF2"/>
    <w:rsid w:val="0063398F"/>
    <w:rsid w:val="00633C00"/>
    <w:rsid w:val="00633E34"/>
    <w:rsid w:val="00634A78"/>
    <w:rsid w:val="0063506F"/>
    <w:rsid w:val="006355CE"/>
    <w:rsid w:val="00635FFD"/>
    <w:rsid w:val="006368B6"/>
    <w:rsid w:val="00637009"/>
    <w:rsid w:val="00637441"/>
    <w:rsid w:val="00637D70"/>
    <w:rsid w:val="00640DD4"/>
    <w:rsid w:val="00640E23"/>
    <w:rsid w:val="00640FE3"/>
    <w:rsid w:val="00641501"/>
    <w:rsid w:val="006418D4"/>
    <w:rsid w:val="006418E6"/>
    <w:rsid w:val="00642881"/>
    <w:rsid w:val="006429D8"/>
    <w:rsid w:val="00642FCD"/>
    <w:rsid w:val="006442D7"/>
    <w:rsid w:val="00645004"/>
    <w:rsid w:val="00645493"/>
    <w:rsid w:val="00645641"/>
    <w:rsid w:val="00645F41"/>
    <w:rsid w:val="006461A6"/>
    <w:rsid w:val="0064628E"/>
    <w:rsid w:val="00646C79"/>
    <w:rsid w:val="00646D60"/>
    <w:rsid w:val="00647436"/>
    <w:rsid w:val="00647F03"/>
    <w:rsid w:val="006510A9"/>
    <w:rsid w:val="006510AA"/>
    <w:rsid w:val="006512A1"/>
    <w:rsid w:val="0065227C"/>
    <w:rsid w:val="00652C6B"/>
    <w:rsid w:val="00653022"/>
    <w:rsid w:val="00653B01"/>
    <w:rsid w:val="00653F79"/>
    <w:rsid w:val="006559AE"/>
    <w:rsid w:val="00655F10"/>
    <w:rsid w:val="00655FD3"/>
    <w:rsid w:val="00656304"/>
    <w:rsid w:val="0065656E"/>
    <w:rsid w:val="00656B49"/>
    <w:rsid w:val="0065724A"/>
    <w:rsid w:val="00657AFD"/>
    <w:rsid w:val="0066082D"/>
    <w:rsid w:val="00660A31"/>
    <w:rsid w:val="00660BF5"/>
    <w:rsid w:val="00661275"/>
    <w:rsid w:val="00661D45"/>
    <w:rsid w:val="006628E0"/>
    <w:rsid w:val="00663560"/>
    <w:rsid w:val="0066356D"/>
    <w:rsid w:val="00663B3B"/>
    <w:rsid w:val="00663FA5"/>
    <w:rsid w:val="0066415B"/>
    <w:rsid w:val="0066537D"/>
    <w:rsid w:val="00665684"/>
    <w:rsid w:val="00665731"/>
    <w:rsid w:val="006661D9"/>
    <w:rsid w:val="0066662E"/>
    <w:rsid w:val="00666CFE"/>
    <w:rsid w:val="0067052D"/>
    <w:rsid w:val="00670AC7"/>
    <w:rsid w:val="00670C52"/>
    <w:rsid w:val="00670F5C"/>
    <w:rsid w:val="00671749"/>
    <w:rsid w:val="006717F7"/>
    <w:rsid w:val="00671960"/>
    <w:rsid w:val="00672293"/>
    <w:rsid w:val="0067267E"/>
    <w:rsid w:val="00672B78"/>
    <w:rsid w:val="00672E82"/>
    <w:rsid w:val="0067310E"/>
    <w:rsid w:val="00673646"/>
    <w:rsid w:val="00674027"/>
    <w:rsid w:val="00674305"/>
    <w:rsid w:val="006744B2"/>
    <w:rsid w:val="0067470E"/>
    <w:rsid w:val="00674B5D"/>
    <w:rsid w:val="0067555A"/>
    <w:rsid w:val="006759BC"/>
    <w:rsid w:val="00675C22"/>
    <w:rsid w:val="00676297"/>
    <w:rsid w:val="00676E03"/>
    <w:rsid w:val="0067733B"/>
    <w:rsid w:val="0067774F"/>
    <w:rsid w:val="00677EC5"/>
    <w:rsid w:val="00680A92"/>
    <w:rsid w:val="00680F12"/>
    <w:rsid w:val="0068164C"/>
    <w:rsid w:val="00681BBD"/>
    <w:rsid w:val="00681F4B"/>
    <w:rsid w:val="00682075"/>
    <w:rsid w:val="0068230A"/>
    <w:rsid w:val="0068292D"/>
    <w:rsid w:val="006835AD"/>
    <w:rsid w:val="00684915"/>
    <w:rsid w:val="0068504A"/>
    <w:rsid w:val="0068557C"/>
    <w:rsid w:val="00685B72"/>
    <w:rsid w:val="006860C0"/>
    <w:rsid w:val="0068637A"/>
    <w:rsid w:val="006865CF"/>
    <w:rsid w:val="00686F09"/>
    <w:rsid w:val="00686F93"/>
    <w:rsid w:val="006871A5"/>
    <w:rsid w:val="00687753"/>
    <w:rsid w:val="00687E5D"/>
    <w:rsid w:val="00690072"/>
    <w:rsid w:val="0069019D"/>
    <w:rsid w:val="006909EC"/>
    <w:rsid w:val="0069172B"/>
    <w:rsid w:val="00691BBC"/>
    <w:rsid w:val="0069245D"/>
    <w:rsid w:val="00692E4F"/>
    <w:rsid w:val="00692F17"/>
    <w:rsid w:val="006932F8"/>
    <w:rsid w:val="00693A1F"/>
    <w:rsid w:val="00693DF4"/>
    <w:rsid w:val="00694FF7"/>
    <w:rsid w:val="006952E6"/>
    <w:rsid w:val="00695F44"/>
    <w:rsid w:val="00696252"/>
    <w:rsid w:val="006979E0"/>
    <w:rsid w:val="00697DB2"/>
    <w:rsid w:val="006A023C"/>
    <w:rsid w:val="006A15C4"/>
    <w:rsid w:val="006A1DDA"/>
    <w:rsid w:val="006A1F5C"/>
    <w:rsid w:val="006A23CA"/>
    <w:rsid w:val="006A275E"/>
    <w:rsid w:val="006A27D1"/>
    <w:rsid w:val="006A2DFC"/>
    <w:rsid w:val="006A332D"/>
    <w:rsid w:val="006A3670"/>
    <w:rsid w:val="006A3721"/>
    <w:rsid w:val="006A38F4"/>
    <w:rsid w:val="006A3983"/>
    <w:rsid w:val="006A39BD"/>
    <w:rsid w:val="006A4A80"/>
    <w:rsid w:val="006A4F9B"/>
    <w:rsid w:val="006A5547"/>
    <w:rsid w:val="006A6886"/>
    <w:rsid w:val="006A713A"/>
    <w:rsid w:val="006A78FB"/>
    <w:rsid w:val="006B03C5"/>
    <w:rsid w:val="006B0A5F"/>
    <w:rsid w:val="006B0AB9"/>
    <w:rsid w:val="006B1ACA"/>
    <w:rsid w:val="006B2962"/>
    <w:rsid w:val="006B31CC"/>
    <w:rsid w:val="006B40A3"/>
    <w:rsid w:val="006B45F5"/>
    <w:rsid w:val="006B4C1A"/>
    <w:rsid w:val="006B51D5"/>
    <w:rsid w:val="006B5292"/>
    <w:rsid w:val="006B53DF"/>
    <w:rsid w:val="006B589C"/>
    <w:rsid w:val="006B5C0F"/>
    <w:rsid w:val="006B6635"/>
    <w:rsid w:val="006B731A"/>
    <w:rsid w:val="006B75E4"/>
    <w:rsid w:val="006B7B0C"/>
    <w:rsid w:val="006B7E49"/>
    <w:rsid w:val="006B7EC9"/>
    <w:rsid w:val="006C021C"/>
    <w:rsid w:val="006C0235"/>
    <w:rsid w:val="006C03DC"/>
    <w:rsid w:val="006C06C4"/>
    <w:rsid w:val="006C0890"/>
    <w:rsid w:val="006C1886"/>
    <w:rsid w:val="006C19F6"/>
    <w:rsid w:val="006C1AF6"/>
    <w:rsid w:val="006C1CB5"/>
    <w:rsid w:val="006C2CFB"/>
    <w:rsid w:val="006C3BAE"/>
    <w:rsid w:val="006C465B"/>
    <w:rsid w:val="006C4A6A"/>
    <w:rsid w:val="006C53D0"/>
    <w:rsid w:val="006C54EF"/>
    <w:rsid w:val="006C58A5"/>
    <w:rsid w:val="006C6A35"/>
    <w:rsid w:val="006C6AA3"/>
    <w:rsid w:val="006C712E"/>
    <w:rsid w:val="006C7FD1"/>
    <w:rsid w:val="006D0098"/>
    <w:rsid w:val="006D07AD"/>
    <w:rsid w:val="006D0FC8"/>
    <w:rsid w:val="006D0FDA"/>
    <w:rsid w:val="006D141E"/>
    <w:rsid w:val="006D1E4B"/>
    <w:rsid w:val="006D26EF"/>
    <w:rsid w:val="006D26F1"/>
    <w:rsid w:val="006D2E8F"/>
    <w:rsid w:val="006D320B"/>
    <w:rsid w:val="006D374E"/>
    <w:rsid w:val="006D43BF"/>
    <w:rsid w:val="006D4B2C"/>
    <w:rsid w:val="006D4CAB"/>
    <w:rsid w:val="006D54A0"/>
    <w:rsid w:val="006D58C5"/>
    <w:rsid w:val="006D7C03"/>
    <w:rsid w:val="006E0C8F"/>
    <w:rsid w:val="006E10EA"/>
    <w:rsid w:val="006E1FE0"/>
    <w:rsid w:val="006E2EEF"/>
    <w:rsid w:val="006E35D0"/>
    <w:rsid w:val="006E35E3"/>
    <w:rsid w:val="006E4870"/>
    <w:rsid w:val="006E590E"/>
    <w:rsid w:val="006E5BC1"/>
    <w:rsid w:val="006E6C19"/>
    <w:rsid w:val="006E6D45"/>
    <w:rsid w:val="006E70F2"/>
    <w:rsid w:val="006E74D4"/>
    <w:rsid w:val="006E773B"/>
    <w:rsid w:val="006F0C84"/>
    <w:rsid w:val="006F0CBF"/>
    <w:rsid w:val="006F0DF8"/>
    <w:rsid w:val="006F1780"/>
    <w:rsid w:val="006F19D5"/>
    <w:rsid w:val="006F331F"/>
    <w:rsid w:val="006F3920"/>
    <w:rsid w:val="006F42AF"/>
    <w:rsid w:val="006F54C5"/>
    <w:rsid w:val="006F59A9"/>
    <w:rsid w:val="006F5B72"/>
    <w:rsid w:val="006F61D1"/>
    <w:rsid w:val="006F6E5B"/>
    <w:rsid w:val="006F7463"/>
    <w:rsid w:val="0070002A"/>
    <w:rsid w:val="007002E0"/>
    <w:rsid w:val="00702F9C"/>
    <w:rsid w:val="00703165"/>
    <w:rsid w:val="00703BBD"/>
    <w:rsid w:val="00704281"/>
    <w:rsid w:val="007042C6"/>
    <w:rsid w:val="0070525F"/>
    <w:rsid w:val="007052FD"/>
    <w:rsid w:val="007060A4"/>
    <w:rsid w:val="00707312"/>
    <w:rsid w:val="007117B4"/>
    <w:rsid w:val="0071195D"/>
    <w:rsid w:val="00711D22"/>
    <w:rsid w:val="00711D2F"/>
    <w:rsid w:val="0071215E"/>
    <w:rsid w:val="00713C1A"/>
    <w:rsid w:val="007144F5"/>
    <w:rsid w:val="00714586"/>
    <w:rsid w:val="00714773"/>
    <w:rsid w:val="00714F6C"/>
    <w:rsid w:val="0071568D"/>
    <w:rsid w:val="0071599C"/>
    <w:rsid w:val="00716524"/>
    <w:rsid w:val="00716851"/>
    <w:rsid w:val="00716CB4"/>
    <w:rsid w:val="00716CD6"/>
    <w:rsid w:val="00716DB4"/>
    <w:rsid w:val="00717786"/>
    <w:rsid w:val="0072049C"/>
    <w:rsid w:val="00720FAC"/>
    <w:rsid w:val="0072126C"/>
    <w:rsid w:val="00721FA6"/>
    <w:rsid w:val="007222A5"/>
    <w:rsid w:val="007222D0"/>
    <w:rsid w:val="007223FF"/>
    <w:rsid w:val="007229F3"/>
    <w:rsid w:val="00722B57"/>
    <w:rsid w:val="007230A1"/>
    <w:rsid w:val="0072318D"/>
    <w:rsid w:val="0072477B"/>
    <w:rsid w:val="0072595A"/>
    <w:rsid w:val="00727179"/>
    <w:rsid w:val="007277EB"/>
    <w:rsid w:val="007300F1"/>
    <w:rsid w:val="0073016A"/>
    <w:rsid w:val="00730617"/>
    <w:rsid w:val="00730763"/>
    <w:rsid w:val="00730B00"/>
    <w:rsid w:val="0073122C"/>
    <w:rsid w:val="00731BB6"/>
    <w:rsid w:val="007322DD"/>
    <w:rsid w:val="00732773"/>
    <w:rsid w:val="0073295C"/>
    <w:rsid w:val="00732CF1"/>
    <w:rsid w:val="00732FBD"/>
    <w:rsid w:val="007334CD"/>
    <w:rsid w:val="00733F35"/>
    <w:rsid w:val="00734332"/>
    <w:rsid w:val="00734B99"/>
    <w:rsid w:val="00734E56"/>
    <w:rsid w:val="0073595C"/>
    <w:rsid w:val="00735A70"/>
    <w:rsid w:val="00735BE2"/>
    <w:rsid w:val="00735C11"/>
    <w:rsid w:val="00736F47"/>
    <w:rsid w:val="00737C34"/>
    <w:rsid w:val="00737F14"/>
    <w:rsid w:val="00740101"/>
    <w:rsid w:val="0074019B"/>
    <w:rsid w:val="00740249"/>
    <w:rsid w:val="0074077D"/>
    <w:rsid w:val="00741374"/>
    <w:rsid w:val="00741B78"/>
    <w:rsid w:val="00742405"/>
    <w:rsid w:val="00742F3F"/>
    <w:rsid w:val="00743381"/>
    <w:rsid w:val="0074409C"/>
    <w:rsid w:val="00744178"/>
    <w:rsid w:val="00744A8B"/>
    <w:rsid w:val="007451DC"/>
    <w:rsid w:val="007456CC"/>
    <w:rsid w:val="00745966"/>
    <w:rsid w:val="00745976"/>
    <w:rsid w:val="00746940"/>
    <w:rsid w:val="00747E1F"/>
    <w:rsid w:val="00747E4A"/>
    <w:rsid w:val="007500BD"/>
    <w:rsid w:val="0075054E"/>
    <w:rsid w:val="00750851"/>
    <w:rsid w:val="00750DEB"/>
    <w:rsid w:val="00751DA7"/>
    <w:rsid w:val="0075275F"/>
    <w:rsid w:val="00752859"/>
    <w:rsid w:val="0075296B"/>
    <w:rsid w:val="00752C69"/>
    <w:rsid w:val="00752DD5"/>
    <w:rsid w:val="00753036"/>
    <w:rsid w:val="007532A7"/>
    <w:rsid w:val="0075447B"/>
    <w:rsid w:val="007557A5"/>
    <w:rsid w:val="00755C0F"/>
    <w:rsid w:val="00756A7C"/>
    <w:rsid w:val="00757099"/>
    <w:rsid w:val="0075714C"/>
    <w:rsid w:val="007577FF"/>
    <w:rsid w:val="00760355"/>
    <w:rsid w:val="00760EB6"/>
    <w:rsid w:val="0076198B"/>
    <w:rsid w:val="00761BAD"/>
    <w:rsid w:val="00761CB9"/>
    <w:rsid w:val="00761DFA"/>
    <w:rsid w:val="00762C1A"/>
    <w:rsid w:val="00763C22"/>
    <w:rsid w:val="00763E88"/>
    <w:rsid w:val="00764CC0"/>
    <w:rsid w:val="00765282"/>
    <w:rsid w:val="007658F1"/>
    <w:rsid w:val="0076602A"/>
    <w:rsid w:val="007662AB"/>
    <w:rsid w:val="007667C4"/>
    <w:rsid w:val="00766855"/>
    <w:rsid w:val="00767B9A"/>
    <w:rsid w:val="007700A8"/>
    <w:rsid w:val="00770143"/>
    <w:rsid w:val="00771D9B"/>
    <w:rsid w:val="00771E41"/>
    <w:rsid w:val="00772063"/>
    <w:rsid w:val="0077219F"/>
    <w:rsid w:val="00772620"/>
    <w:rsid w:val="00772743"/>
    <w:rsid w:val="00772913"/>
    <w:rsid w:val="00772D7F"/>
    <w:rsid w:val="00772F9B"/>
    <w:rsid w:val="0077311E"/>
    <w:rsid w:val="007737B8"/>
    <w:rsid w:val="00773A50"/>
    <w:rsid w:val="00774602"/>
    <w:rsid w:val="00774AE8"/>
    <w:rsid w:val="00774C2A"/>
    <w:rsid w:val="0077564A"/>
    <w:rsid w:val="00775D70"/>
    <w:rsid w:val="0077654B"/>
    <w:rsid w:val="00776A51"/>
    <w:rsid w:val="00776F9F"/>
    <w:rsid w:val="0077707C"/>
    <w:rsid w:val="00777245"/>
    <w:rsid w:val="00777D16"/>
    <w:rsid w:val="00780143"/>
    <w:rsid w:val="00781C75"/>
    <w:rsid w:val="007827BE"/>
    <w:rsid w:val="00783DDB"/>
    <w:rsid w:val="00784656"/>
    <w:rsid w:val="0078481F"/>
    <w:rsid w:val="00784A2D"/>
    <w:rsid w:val="00784D71"/>
    <w:rsid w:val="00785179"/>
    <w:rsid w:val="007858E2"/>
    <w:rsid w:val="00786C05"/>
    <w:rsid w:val="00786E1C"/>
    <w:rsid w:val="00787056"/>
    <w:rsid w:val="00787777"/>
    <w:rsid w:val="00790745"/>
    <w:rsid w:val="00790785"/>
    <w:rsid w:val="00790EB5"/>
    <w:rsid w:val="007914F8"/>
    <w:rsid w:val="0079182F"/>
    <w:rsid w:val="0079215D"/>
    <w:rsid w:val="007935F9"/>
    <w:rsid w:val="007938A4"/>
    <w:rsid w:val="00793F14"/>
    <w:rsid w:val="0079459E"/>
    <w:rsid w:val="00794C31"/>
    <w:rsid w:val="0079549F"/>
    <w:rsid w:val="00795A62"/>
    <w:rsid w:val="00796504"/>
    <w:rsid w:val="00797116"/>
    <w:rsid w:val="007971AB"/>
    <w:rsid w:val="007971CF"/>
    <w:rsid w:val="00797264"/>
    <w:rsid w:val="0079778F"/>
    <w:rsid w:val="00797A06"/>
    <w:rsid w:val="00797F1C"/>
    <w:rsid w:val="007A0310"/>
    <w:rsid w:val="007A04DA"/>
    <w:rsid w:val="007A09F1"/>
    <w:rsid w:val="007A2199"/>
    <w:rsid w:val="007A2489"/>
    <w:rsid w:val="007A24F6"/>
    <w:rsid w:val="007A25A2"/>
    <w:rsid w:val="007A2BCD"/>
    <w:rsid w:val="007A331C"/>
    <w:rsid w:val="007A3DEF"/>
    <w:rsid w:val="007A3F20"/>
    <w:rsid w:val="007A406D"/>
    <w:rsid w:val="007A47D6"/>
    <w:rsid w:val="007A4BDC"/>
    <w:rsid w:val="007A4C88"/>
    <w:rsid w:val="007A6034"/>
    <w:rsid w:val="007A60EE"/>
    <w:rsid w:val="007A66FD"/>
    <w:rsid w:val="007A671D"/>
    <w:rsid w:val="007A70A9"/>
    <w:rsid w:val="007A77B7"/>
    <w:rsid w:val="007A7A5E"/>
    <w:rsid w:val="007B06E0"/>
    <w:rsid w:val="007B0FCB"/>
    <w:rsid w:val="007B0FE2"/>
    <w:rsid w:val="007B11EC"/>
    <w:rsid w:val="007B143F"/>
    <w:rsid w:val="007B1DAB"/>
    <w:rsid w:val="007B20ED"/>
    <w:rsid w:val="007B3843"/>
    <w:rsid w:val="007B53C8"/>
    <w:rsid w:val="007B6701"/>
    <w:rsid w:val="007B6980"/>
    <w:rsid w:val="007B6C28"/>
    <w:rsid w:val="007B6EE6"/>
    <w:rsid w:val="007C0022"/>
    <w:rsid w:val="007C01CE"/>
    <w:rsid w:val="007C0241"/>
    <w:rsid w:val="007C0619"/>
    <w:rsid w:val="007C0745"/>
    <w:rsid w:val="007C08C9"/>
    <w:rsid w:val="007C0EDD"/>
    <w:rsid w:val="007C1869"/>
    <w:rsid w:val="007C20E0"/>
    <w:rsid w:val="007C25EF"/>
    <w:rsid w:val="007C3B8C"/>
    <w:rsid w:val="007C3B9D"/>
    <w:rsid w:val="007C3D91"/>
    <w:rsid w:val="007C529C"/>
    <w:rsid w:val="007C5A40"/>
    <w:rsid w:val="007C5F4A"/>
    <w:rsid w:val="007C6192"/>
    <w:rsid w:val="007C6957"/>
    <w:rsid w:val="007C70C1"/>
    <w:rsid w:val="007C7949"/>
    <w:rsid w:val="007D025F"/>
    <w:rsid w:val="007D109C"/>
    <w:rsid w:val="007D1861"/>
    <w:rsid w:val="007D1E0B"/>
    <w:rsid w:val="007D277E"/>
    <w:rsid w:val="007D3087"/>
    <w:rsid w:val="007D3606"/>
    <w:rsid w:val="007D3D35"/>
    <w:rsid w:val="007D4BB5"/>
    <w:rsid w:val="007D4C29"/>
    <w:rsid w:val="007D4C7E"/>
    <w:rsid w:val="007D4FA9"/>
    <w:rsid w:val="007D50B2"/>
    <w:rsid w:val="007D59D0"/>
    <w:rsid w:val="007D5DFD"/>
    <w:rsid w:val="007D6A05"/>
    <w:rsid w:val="007D7112"/>
    <w:rsid w:val="007D7B78"/>
    <w:rsid w:val="007E034A"/>
    <w:rsid w:val="007E06D7"/>
    <w:rsid w:val="007E2494"/>
    <w:rsid w:val="007E2EE3"/>
    <w:rsid w:val="007E3023"/>
    <w:rsid w:val="007E30B8"/>
    <w:rsid w:val="007E37F6"/>
    <w:rsid w:val="007E39C2"/>
    <w:rsid w:val="007E4704"/>
    <w:rsid w:val="007E4C74"/>
    <w:rsid w:val="007E5976"/>
    <w:rsid w:val="007E5D6C"/>
    <w:rsid w:val="007E60DA"/>
    <w:rsid w:val="007E6494"/>
    <w:rsid w:val="007E7124"/>
    <w:rsid w:val="007E72D6"/>
    <w:rsid w:val="007E737C"/>
    <w:rsid w:val="007E7FAF"/>
    <w:rsid w:val="007E7FEC"/>
    <w:rsid w:val="007F0779"/>
    <w:rsid w:val="007F0C7A"/>
    <w:rsid w:val="007F0F98"/>
    <w:rsid w:val="007F124D"/>
    <w:rsid w:val="007F25D5"/>
    <w:rsid w:val="007F2607"/>
    <w:rsid w:val="007F32D1"/>
    <w:rsid w:val="007F3AE0"/>
    <w:rsid w:val="007F56AC"/>
    <w:rsid w:val="007F5B72"/>
    <w:rsid w:val="007F5E47"/>
    <w:rsid w:val="007F67A8"/>
    <w:rsid w:val="007F7600"/>
    <w:rsid w:val="007F79E8"/>
    <w:rsid w:val="008002F2"/>
    <w:rsid w:val="00801025"/>
    <w:rsid w:val="00801CE6"/>
    <w:rsid w:val="00801D19"/>
    <w:rsid w:val="00801DAB"/>
    <w:rsid w:val="0080226C"/>
    <w:rsid w:val="0080250A"/>
    <w:rsid w:val="00802957"/>
    <w:rsid w:val="00803983"/>
    <w:rsid w:val="008039EE"/>
    <w:rsid w:val="00803B87"/>
    <w:rsid w:val="00803D58"/>
    <w:rsid w:val="00804B43"/>
    <w:rsid w:val="00804EBB"/>
    <w:rsid w:val="00805D34"/>
    <w:rsid w:val="0080645C"/>
    <w:rsid w:val="008066A7"/>
    <w:rsid w:val="00811B7F"/>
    <w:rsid w:val="0081238B"/>
    <w:rsid w:val="00813170"/>
    <w:rsid w:val="0081321E"/>
    <w:rsid w:val="008134DF"/>
    <w:rsid w:val="00813E8B"/>
    <w:rsid w:val="008141F4"/>
    <w:rsid w:val="008147BB"/>
    <w:rsid w:val="00815513"/>
    <w:rsid w:val="008155C9"/>
    <w:rsid w:val="0081581E"/>
    <w:rsid w:val="00815B6A"/>
    <w:rsid w:val="00815B77"/>
    <w:rsid w:val="00815F0A"/>
    <w:rsid w:val="00815F81"/>
    <w:rsid w:val="0081621A"/>
    <w:rsid w:val="00817127"/>
    <w:rsid w:val="008171FF"/>
    <w:rsid w:val="008173BE"/>
    <w:rsid w:val="0081740A"/>
    <w:rsid w:val="00817A8B"/>
    <w:rsid w:val="00820B76"/>
    <w:rsid w:val="00820E23"/>
    <w:rsid w:val="00821ED7"/>
    <w:rsid w:val="0082299F"/>
    <w:rsid w:val="008234D5"/>
    <w:rsid w:val="00823B65"/>
    <w:rsid w:val="00823DCF"/>
    <w:rsid w:val="008245D6"/>
    <w:rsid w:val="008247B5"/>
    <w:rsid w:val="00825041"/>
    <w:rsid w:val="00825C18"/>
    <w:rsid w:val="008262C3"/>
    <w:rsid w:val="00826DEB"/>
    <w:rsid w:val="00827564"/>
    <w:rsid w:val="00827976"/>
    <w:rsid w:val="00830753"/>
    <w:rsid w:val="0083097F"/>
    <w:rsid w:val="00830A62"/>
    <w:rsid w:val="00830B07"/>
    <w:rsid w:val="00830D12"/>
    <w:rsid w:val="008323E5"/>
    <w:rsid w:val="00832A9A"/>
    <w:rsid w:val="00832DFA"/>
    <w:rsid w:val="008331F0"/>
    <w:rsid w:val="00833FFB"/>
    <w:rsid w:val="008347FA"/>
    <w:rsid w:val="00834B43"/>
    <w:rsid w:val="00836AC8"/>
    <w:rsid w:val="0083760C"/>
    <w:rsid w:val="00837A33"/>
    <w:rsid w:val="00837B68"/>
    <w:rsid w:val="00837B77"/>
    <w:rsid w:val="00837C13"/>
    <w:rsid w:val="00840071"/>
    <w:rsid w:val="0084035B"/>
    <w:rsid w:val="00841005"/>
    <w:rsid w:val="008412F1"/>
    <w:rsid w:val="00841AA0"/>
    <w:rsid w:val="00841DBE"/>
    <w:rsid w:val="00841E20"/>
    <w:rsid w:val="00842AA8"/>
    <w:rsid w:val="00842BC2"/>
    <w:rsid w:val="00843327"/>
    <w:rsid w:val="00843561"/>
    <w:rsid w:val="00843697"/>
    <w:rsid w:val="008446C4"/>
    <w:rsid w:val="00844CF8"/>
    <w:rsid w:val="00845E4E"/>
    <w:rsid w:val="00846B2E"/>
    <w:rsid w:val="008477B1"/>
    <w:rsid w:val="00847949"/>
    <w:rsid w:val="0085056C"/>
    <w:rsid w:val="00850DAC"/>
    <w:rsid w:val="00851512"/>
    <w:rsid w:val="00851DEA"/>
    <w:rsid w:val="00852421"/>
    <w:rsid w:val="008530AB"/>
    <w:rsid w:val="00853150"/>
    <w:rsid w:val="0085392C"/>
    <w:rsid w:val="00853F9F"/>
    <w:rsid w:val="00854714"/>
    <w:rsid w:val="0085595D"/>
    <w:rsid w:val="00855BF2"/>
    <w:rsid w:val="008567FB"/>
    <w:rsid w:val="00856CDA"/>
    <w:rsid w:val="00856F5B"/>
    <w:rsid w:val="008571DA"/>
    <w:rsid w:val="00857271"/>
    <w:rsid w:val="00857CAB"/>
    <w:rsid w:val="00857D17"/>
    <w:rsid w:val="008600FE"/>
    <w:rsid w:val="00860D83"/>
    <w:rsid w:val="00860E82"/>
    <w:rsid w:val="00860EAD"/>
    <w:rsid w:val="0086102F"/>
    <w:rsid w:val="008611B0"/>
    <w:rsid w:val="00861706"/>
    <w:rsid w:val="00861A01"/>
    <w:rsid w:val="0086204E"/>
    <w:rsid w:val="008625F1"/>
    <w:rsid w:val="008626A7"/>
    <w:rsid w:val="008629D8"/>
    <w:rsid w:val="00863D15"/>
    <w:rsid w:val="00863F1F"/>
    <w:rsid w:val="008642CB"/>
    <w:rsid w:val="00864AA9"/>
    <w:rsid w:val="00864C51"/>
    <w:rsid w:val="00864D71"/>
    <w:rsid w:val="0086521C"/>
    <w:rsid w:val="00865282"/>
    <w:rsid w:val="008657AA"/>
    <w:rsid w:val="008665B4"/>
    <w:rsid w:val="00866732"/>
    <w:rsid w:val="00867A13"/>
    <w:rsid w:val="00867DE1"/>
    <w:rsid w:val="00867F9E"/>
    <w:rsid w:val="00870117"/>
    <w:rsid w:val="0087070F"/>
    <w:rsid w:val="00870DC6"/>
    <w:rsid w:val="00870F11"/>
    <w:rsid w:val="00871040"/>
    <w:rsid w:val="008711AA"/>
    <w:rsid w:val="0087159C"/>
    <w:rsid w:val="008719BC"/>
    <w:rsid w:val="00871F94"/>
    <w:rsid w:val="008720D7"/>
    <w:rsid w:val="00872BE8"/>
    <w:rsid w:val="00872FF6"/>
    <w:rsid w:val="008732F7"/>
    <w:rsid w:val="0087396F"/>
    <w:rsid w:val="00873C63"/>
    <w:rsid w:val="008742CA"/>
    <w:rsid w:val="0087589E"/>
    <w:rsid w:val="00876E96"/>
    <w:rsid w:val="008805A0"/>
    <w:rsid w:val="008809D5"/>
    <w:rsid w:val="00880A44"/>
    <w:rsid w:val="008814EF"/>
    <w:rsid w:val="00881EE5"/>
    <w:rsid w:val="00882C8B"/>
    <w:rsid w:val="00883462"/>
    <w:rsid w:val="00883962"/>
    <w:rsid w:val="00884B81"/>
    <w:rsid w:val="00885086"/>
    <w:rsid w:val="0088591E"/>
    <w:rsid w:val="00886762"/>
    <w:rsid w:val="0088718E"/>
    <w:rsid w:val="00887225"/>
    <w:rsid w:val="0088774C"/>
    <w:rsid w:val="00887CE6"/>
    <w:rsid w:val="00887D61"/>
    <w:rsid w:val="00890453"/>
    <w:rsid w:val="008910D0"/>
    <w:rsid w:val="008916C2"/>
    <w:rsid w:val="008918A1"/>
    <w:rsid w:val="00891D8E"/>
    <w:rsid w:val="00892390"/>
    <w:rsid w:val="008924B4"/>
    <w:rsid w:val="0089291A"/>
    <w:rsid w:val="008933E1"/>
    <w:rsid w:val="00893566"/>
    <w:rsid w:val="00894058"/>
    <w:rsid w:val="00894CE9"/>
    <w:rsid w:val="0089514D"/>
    <w:rsid w:val="008953E3"/>
    <w:rsid w:val="00895818"/>
    <w:rsid w:val="008958E7"/>
    <w:rsid w:val="00895D97"/>
    <w:rsid w:val="00895E58"/>
    <w:rsid w:val="00895FA0"/>
    <w:rsid w:val="00896299"/>
    <w:rsid w:val="00896C63"/>
    <w:rsid w:val="008972C3"/>
    <w:rsid w:val="0089773E"/>
    <w:rsid w:val="0089796A"/>
    <w:rsid w:val="00897D39"/>
    <w:rsid w:val="008A070E"/>
    <w:rsid w:val="008A0896"/>
    <w:rsid w:val="008A0F38"/>
    <w:rsid w:val="008A0FC1"/>
    <w:rsid w:val="008A1536"/>
    <w:rsid w:val="008A1C1C"/>
    <w:rsid w:val="008A2045"/>
    <w:rsid w:val="008A2B76"/>
    <w:rsid w:val="008A2D1E"/>
    <w:rsid w:val="008A31BE"/>
    <w:rsid w:val="008A3C80"/>
    <w:rsid w:val="008A3F93"/>
    <w:rsid w:val="008A4111"/>
    <w:rsid w:val="008A4249"/>
    <w:rsid w:val="008A456C"/>
    <w:rsid w:val="008A57EF"/>
    <w:rsid w:val="008A62FE"/>
    <w:rsid w:val="008A7BF2"/>
    <w:rsid w:val="008A7DB2"/>
    <w:rsid w:val="008B02EF"/>
    <w:rsid w:val="008B03D0"/>
    <w:rsid w:val="008B0E49"/>
    <w:rsid w:val="008B178F"/>
    <w:rsid w:val="008B1A31"/>
    <w:rsid w:val="008B1EC4"/>
    <w:rsid w:val="008B28A1"/>
    <w:rsid w:val="008B4315"/>
    <w:rsid w:val="008B5A8D"/>
    <w:rsid w:val="008B5E4D"/>
    <w:rsid w:val="008B6FEF"/>
    <w:rsid w:val="008C06D1"/>
    <w:rsid w:val="008C0927"/>
    <w:rsid w:val="008C0B8B"/>
    <w:rsid w:val="008C1C21"/>
    <w:rsid w:val="008C1FE7"/>
    <w:rsid w:val="008C2A55"/>
    <w:rsid w:val="008C2B77"/>
    <w:rsid w:val="008C2B88"/>
    <w:rsid w:val="008C32F5"/>
    <w:rsid w:val="008C3352"/>
    <w:rsid w:val="008C3A51"/>
    <w:rsid w:val="008C3AB7"/>
    <w:rsid w:val="008C3CC3"/>
    <w:rsid w:val="008C3D62"/>
    <w:rsid w:val="008C4EBA"/>
    <w:rsid w:val="008C4F91"/>
    <w:rsid w:val="008C523D"/>
    <w:rsid w:val="008C53BF"/>
    <w:rsid w:val="008C544E"/>
    <w:rsid w:val="008C5AB1"/>
    <w:rsid w:val="008C5F88"/>
    <w:rsid w:val="008C6B1A"/>
    <w:rsid w:val="008C6B81"/>
    <w:rsid w:val="008C7280"/>
    <w:rsid w:val="008C782F"/>
    <w:rsid w:val="008C7AB6"/>
    <w:rsid w:val="008C7F72"/>
    <w:rsid w:val="008D0C9F"/>
    <w:rsid w:val="008D0D04"/>
    <w:rsid w:val="008D19F6"/>
    <w:rsid w:val="008D2A4A"/>
    <w:rsid w:val="008D2D44"/>
    <w:rsid w:val="008D39C0"/>
    <w:rsid w:val="008D3BD9"/>
    <w:rsid w:val="008D3E7A"/>
    <w:rsid w:val="008D46F9"/>
    <w:rsid w:val="008D4EC0"/>
    <w:rsid w:val="008D535E"/>
    <w:rsid w:val="008D5578"/>
    <w:rsid w:val="008D67E4"/>
    <w:rsid w:val="008D6B92"/>
    <w:rsid w:val="008D706D"/>
    <w:rsid w:val="008D7D33"/>
    <w:rsid w:val="008E02E0"/>
    <w:rsid w:val="008E0AF8"/>
    <w:rsid w:val="008E0EA9"/>
    <w:rsid w:val="008E17EA"/>
    <w:rsid w:val="008E1E55"/>
    <w:rsid w:val="008E24DD"/>
    <w:rsid w:val="008E2E9F"/>
    <w:rsid w:val="008E371C"/>
    <w:rsid w:val="008E3A6A"/>
    <w:rsid w:val="008E41B8"/>
    <w:rsid w:val="008E4583"/>
    <w:rsid w:val="008E4646"/>
    <w:rsid w:val="008E4B74"/>
    <w:rsid w:val="008E4C92"/>
    <w:rsid w:val="008E5580"/>
    <w:rsid w:val="008E5B0B"/>
    <w:rsid w:val="008E645A"/>
    <w:rsid w:val="008E67E3"/>
    <w:rsid w:val="008E73DD"/>
    <w:rsid w:val="008E7545"/>
    <w:rsid w:val="008F099D"/>
    <w:rsid w:val="008F1174"/>
    <w:rsid w:val="008F128B"/>
    <w:rsid w:val="008F14A0"/>
    <w:rsid w:val="008F1AE1"/>
    <w:rsid w:val="008F1E08"/>
    <w:rsid w:val="008F1E2B"/>
    <w:rsid w:val="008F2805"/>
    <w:rsid w:val="008F3DA7"/>
    <w:rsid w:val="008F405D"/>
    <w:rsid w:val="008F41C0"/>
    <w:rsid w:val="008F46CD"/>
    <w:rsid w:val="008F540F"/>
    <w:rsid w:val="008F571A"/>
    <w:rsid w:val="008F571F"/>
    <w:rsid w:val="008F63C7"/>
    <w:rsid w:val="008F68CF"/>
    <w:rsid w:val="008F76C6"/>
    <w:rsid w:val="008F7B20"/>
    <w:rsid w:val="00900227"/>
    <w:rsid w:val="009002BC"/>
    <w:rsid w:val="00900BEF"/>
    <w:rsid w:val="00901229"/>
    <w:rsid w:val="00901325"/>
    <w:rsid w:val="0090225B"/>
    <w:rsid w:val="0090278F"/>
    <w:rsid w:val="009029A4"/>
    <w:rsid w:val="00902A63"/>
    <w:rsid w:val="00902E34"/>
    <w:rsid w:val="00904621"/>
    <w:rsid w:val="0090467E"/>
    <w:rsid w:val="009054EE"/>
    <w:rsid w:val="00907882"/>
    <w:rsid w:val="00907DA0"/>
    <w:rsid w:val="00910141"/>
    <w:rsid w:val="00910DA9"/>
    <w:rsid w:val="009110A7"/>
    <w:rsid w:val="009115C5"/>
    <w:rsid w:val="00911F00"/>
    <w:rsid w:val="00912204"/>
    <w:rsid w:val="00912760"/>
    <w:rsid w:val="0091283E"/>
    <w:rsid w:val="00913D9C"/>
    <w:rsid w:val="009147D0"/>
    <w:rsid w:val="009152DB"/>
    <w:rsid w:val="009161AF"/>
    <w:rsid w:val="00916A62"/>
    <w:rsid w:val="00917620"/>
    <w:rsid w:val="00917D35"/>
    <w:rsid w:val="00917D53"/>
    <w:rsid w:val="00920E9F"/>
    <w:rsid w:val="00920F47"/>
    <w:rsid w:val="009214FE"/>
    <w:rsid w:val="009215E6"/>
    <w:rsid w:val="009218AE"/>
    <w:rsid w:val="00921ED1"/>
    <w:rsid w:val="00922A50"/>
    <w:rsid w:val="00922D33"/>
    <w:rsid w:val="00922DA1"/>
    <w:rsid w:val="00923931"/>
    <w:rsid w:val="00923DE2"/>
    <w:rsid w:val="009245AC"/>
    <w:rsid w:val="0092475A"/>
    <w:rsid w:val="0092556D"/>
    <w:rsid w:val="009255D1"/>
    <w:rsid w:val="00925D19"/>
    <w:rsid w:val="00927038"/>
    <w:rsid w:val="00927DBC"/>
    <w:rsid w:val="0093067B"/>
    <w:rsid w:val="00931212"/>
    <w:rsid w:val="0093155B"/>
    <w:rsid w:val="00931C7D"/>
    <w:rsid w:val="00933519"/>
    <w:rsid w:val="00933A17"/>
    <w:rsid w:val="00933CB0"/>
    <w:rsid w:val="00933CE2"/>
    <w:rsid w:val="00934451"/>
    <w:rsid w:val="0093446B"/>
    <w:rsid w:val="00934A2B"/>
    <w:rsid w:val="00935064"/>
    <w:rsid w:val="009357E0"/>
    <w:rsid w:val="0093694F"/>
    <w:rsid w:val="00936F66"/>
    <w:rsid w:val="009371B1"/>
    <w:rsid w:val="00940C68"/>
    <w:rsid w:val="00940D92"/>
    <w:rsid w:val="009421FA"/>
    <w:rsid w:val="00942781"/>
    <w:rsid w:val="00942E7F"/>
    <w:rsid w:val="00943308"/>
    <w:rsid w:val="00943778"/>
    <w:rsid w:val="009437CD"/>
    <w:rsid w:val="009439BA"/>
    <w:rsid w:val="00943D27"/>
    <w:rsid w:val="00944511"/>
    <w:rsid w:val="00944591"/>
    <w:rsid w:val="009449D4"/>
    <w:rsid w:val="00945294"/>
    <w:rsid w:val="00945429"/>
    <w:rsid w:val="0094661B"/>
    <w:rsid w:val="00946A2B"/>
    <w:rsid w:val="00946BE0"/>
    <w:rsid w:val="00947D7D"/>
    <w:rsid w:val="00950180"/>
    <w:rsid w:val="0095048B"/>
    <w:rsid w:val="00950D73"/>
    <w:rsid w:val="00950F35"/>
    <w:rsid w:val="00951018"/>
    <w:rsid w:val="00951757"/>
    <w:rsid w:val="009520CB"/>
    <w:rsid w:val="0095230F"/>
    <w:rsid w:val="009533AA"/>
    <w:rsid w:val="0095417E"/>
    <w:rsid w:val="0095469B"/>
    <w:rsid w:val="00954A0E"/>
    <w:rsid w:val="00954BA6"/>
    <w:rsid w:val="00955428"/>
    <w:rsid w:val="00955450"/>
    <w:rsid w:val="0095680D"/>
    <w:rsid w:val="0095705C"/>
    <w:rsid w:val="0096057F"/>
    <w:rsid w:val="00960F52"/>
    <w:rsid w:val="00961200"/>
    <w:rsid w:val="009613E6"/>
    <w:rsid w:val="00961533"/>
    <w:rsid w:val="0096222C"/>
    <w:rsid w:val="0096235E"/>
    <w:rsid w:val="00962D1B"/>
    <w:rsid w:val="00962E22"/>
    <w:rsid w:val="00963C60"/>
    <w:rsid w:val="009645E5"/>
    <w:rsid w:val="009646FC"/>
    <w:rsid w:val="00964C22"/>
    <w:rsid w:val="00964D69"/>
    <w:rsid w:val="00965395"/>
    <w:rsid w:val="0096541B"/>
    <w:rsid w:val="009655A1"/>
    <w:rsid w:val="00965D48"/>
    <w:rsid w:val="00965DB6"/>
    <w:rsid w:val="0096601A"/>
    <w:rsid w:val="00966AFB"/>
    <w:rsid w:val="00966B80"/>
    <w:rsid w:val="00966D9C"/>
    <w:rsid w:val="00966EBF"/>
    <w:rsid w:val="009676F7"/>
    <w:rsid w:val="00967C46"/>
    <w:rsid w:val="0097076E"/>
    <w:rsid w:val="0097084B"/>
    <w:rsid w:val="00970E5E"/>
    <w:rsid w:val="009717C0"/>
    <w:rsid w:val="00971D58"/>
    <w:rsid w:val="009722A1"/>
    <w:rsid w:val="00973A47"/>
    <w:rsid w:val="009747BD"/>
    <w:rsid w:val="00974C15"/>
    <w:rsid w:val="00975088"/>
    <w:rsid w:val="00976115"/>
    <w:rsid w:val="0098039E"/>
    <w:rsid w:val="00980A32"/>
    <w:rsid w:val="0098155F"/>
    <w:rsid w:val="00981D4B"/>
    <w:rsid w:val="0098238B"/>
    <w:rsid w:val="00982F1E"/>
    <w:rsid w:val="00982F6C"/>
    <w:rsid w:val="00983534"/>
    <w:rsid w:val="00983681"/>
    <w:rsid w:val="00983698"/>
    <w:rsid w:val="009836A9"/>
    <w:rsid w:val="00983895"/>
    <w:rsid w:val="00983BFD"/>
    <w:rsid w:val="00984A7C"/>
    <w:rsid w:val="00984CD0"/>
    <w:rsid w:val="00984EF6"/>
    <w:rsid w:val="00985485"/>
    <w:rsid w:val="00985674"/>
    <w:rsid w:val="009857C7"/>
    <w:rsid w:val="00986614"/>
    <w:rsid w:val="009876A1"/>
    <w:rsid w:val="0099089E"/>
    <w:rsid w:val="009915BA"/>
    <w:rsid w:val="0099222B"/>
    <w:rsid w:val="00992320"/>
    <w:rsid w:val="0099241E"/>
    <w:rsid w:val="00992B6C"/>
    <w:rsid w:val="00992E71"/>
    <w:rsid w:val="009942C2"/>
    <w:rsid w:val="0099617B"/>
    <w:rsid w:val="0099634A"/>
    <w:rsid w:val="00996DDD"/>
    <w:rsid w:val="0099750C"/>
    <w:rsid w:val="009A035E"/>
    <w:rsid w:val="009A07DD"/>
    <w:rsid w:val="009A1015"/>
    <w:rsid w:val="009A1090"/>
    <w:rsid w:val="009A1F35"/>
    <w:rsid w:val="009A22A2"/>
    <w:rsid w:val="009A29FD"/>
    <w:rsid w:val="009A359A"/>
    <w:rsid w:val="009A35EE"/>
    <w:rsid w:val="009A3A4E"/>
    <w:rsid w:val="009A4155"/>
    <w:rsid w:val="009A4554"/>
    <w:rsid w:val="009A5061"/>
    <w:rsid w:val="009A54BC"/>
    <w:rsid w:val="009A5883"/>
    <w:rsid w:val="009A7069"/>
    <w:rsid w:val="009A72CE"/>
    <w:rsid w:val="009A7BB1"/>
    <w:rsid w:val="009B0143"/>
    <w:rsid w:val="009B0485"/>
    <w:rsid w:val="009B065E"/>
    <w:rsid w:val="009B087C"/>
    <w:rsid w:val="009B09C8"/>
    <w:rsid w:val="009B0C62"/>
    <w:rsid w:val="009B1E7B"/>
    <w:rsid w:val="009B1EDB"/>
    <w:rsid w:val="009B2549"/>
    <w:rsid w:val="009B363A"/>
    <w:rsid w:val="009B4112"/>
    <w:rsid w:val="009B43F6"/>
    <w:rsid w:val="009B458E"/>
    <w:rsid w:val="009B4EDB"/>
    <w:rsid w:val="009B51E1"/>
    <w:rsid w:val="009B6438"/>
    <w:rsid w:val="009B7D43"/>
    <w:rsid w:val="009C0E10"/>
    <w:rsid w:val="009C0EC9"/>
    <w:rsid w:val="009C0F29"/>
    <w:rsid w:val="009C1F7E"/>
    <w:rsid w:val="009C20EC"/>
    <w:rsid w:val="009C3B90"/>
    <w:rsid w:val="009C4A46"/>
    <w:rsid w:val="009C571B"/>
    <w:rsid w:val="009C5840"/>
    <w:rsid w:val="009C5D7E"/>
    <w:rsid w:val="009C6C10"/>
    <w:rsid w:val="009C7B1D"/>
    <w:rsid w:val="009C7C4F"/>
    <w:rsid w:val="009D03BA"/>
    <w:rsid w:val="009D09FD"/>
    <w:rsid w:val="009D0D4A"/>
    <w:rsid w:val="009D0EB7"/>
    <w:rsid w:val="009D0FCE"/>
    <w:rsid w:val="009D131B"/>
    <w:rsid w:val="009D1550"/>
    <w:rsid w:val="009D195E"/>
    <w:rsid w:val="009D2167"/>
    <w:rsid w:val="009D2A32"/>
    <w:rsid w:val="009D343A"/>
    <w:rsid w:val="009D40F4"/>
    <w:rsid w:val="009D4D32"/>
    <w:rsid w:val="009D543C"/>
    <w:rsid w:val="009D5464"/>
    <w:rsid w:val="009D57A2"/>
    <w:rsid w:val="009D59F6"/>
    <w:rsid w:val="009D673E"/>
    <w:rsid w:val="009D6741"/>
    <w:rsid w:val="009D68F8"/>
    <w:rsid w:val="009D6BED"/>
    <w:rsid w:val="009D73C1"/>
    <w:rsid w:val="009D7511"/>
    <w:rsid w:val="009D75F8"/>
    <w:rsid w:val="009D7BD2"/>
    <w:rsid w:val="009D7C9B"/>
    <w:rsid w:val="009E030A"/>
    <w:rsid w:val="009E0AD4"/>
    <w:rsid w:val="009E0C0B"/>
    <w:rsid w:val="009E0CDD"/>
    <w:rsid w:val="009E0FA0"/>
    <w:rsid w:val="009E17D0"/>
    <w:rsid w:val="009E1C88"/>
    <w:rsid w:val="009E1F25"/>
    <w:rsid w:val="009E21F3"/>
    <w:rsid w:val="009E24D2"/>
    <w:rsid w:val="009E2A9F"/>
    <w:rsid w:val="009E2FE5"/>
    <w:rsid w:val="009E31A5"/>
    <w:rsid w:val="009E3E56"/>
    <w:rsid w:val="009E4379"/>
    <w:rsid w:val="009E4446"/>
    <w:rsid w:val="009E4FCC"/>
    <w:rsid w:val="009E6485"/>
    <w:rsid w:val="009E6C1E"/>
    <w:rsid w:val="009E6CF4"/>
    <w:rsid w:val="009F050A"/>
    <w:rsid w:val="009F0F5A"/>
    <w:rsid w:val="009F14DD"/>
    <w:rsid w:val="009F161D"/>
    <w:rsid w:val="009F1E84"/>
    <w:rsid w:val="009F3112"/>
    <w:rsid w:val="009F3655"/>
    <w:rsid w:val="009F431F"/>
    <w:rsid w:val="009F467A"/>
    <w:rsid w:val="009F4900"/>
    <w:rsid w:val="009F4BB0"/>
    <w:rsid w:val="009F4DF9"/>
    <w:rsid w:val="009F4FB7"/>
    <w:rsid w:val="009F5AD0"/>
    <w:rsid w:val="009F69A1"/>
    <w:rsid w:val="009F6E4F"/>
    <w:rsid w:val="009F721B"/>
    <w:rsid w:val="009F729F"/>
    <w:rsid w:val="009F77D9"/>
    <w:rsid w:val="009F7878"/>
    <w:rsid w:val="009F7FB5"/>
    <w:rsid w:val="00A005A4"/>
    <w:rsid w:val="00A007F9"/>
    <w:rsid w:val="00A0097E"/>
    <w:rsid w:val="00A00A1E"/>
    <w:rsid w:val="00A00DE4"/>
    <w:rsid w:val="00A01A5C"/>
    <w:rsid w:val="00A0254A"/>
    <w:rsid w:val="00A02D95"/>
    <w:rsid w:val="00A03000"/>
    <w:rsid w:val="00A044B1"/>
    <w:rsid w:val="00A0463F"/>
    <w:rsid w:val="00A046CE"/>
    <w:rsid w:val="00A04A34"/>
    <w:rsid w:val="00A05157"/>
    <w:rsid w:val="00A05A46"/>
    <w:rsid w:val="00A05B63"/>
    <w:rsid w:val="00A06C6D"/>
    <w:rsid w:val="00A07683"/>
    <w:rsid w:val="00A07860"/>
    <w:rsid w:val="00A07FFB"/>
    <w:rsid w:val="00A104C6"/>
    <w:rsid w:val="00A10578"/>
    <w:rsid w:val="00A10823"/>
    <w:rsid w:val="00A12798"/>
    <w:rsid w:val="00A12F0A"/>
    <w:rsid w:val="00A14339"/>
    <w:rsid w:val="00A144C1"/>
    <w:rsid w:val="00A14675"/>
    <w:rsid w:val="00A147B9"/>
    <w:rsid w:val="00A14D29"/>
    <w:rsid w:val="00A150BF"/>
    <w:rsid w:val="00A1533E"/>
    <w:rsid w:val="00A166E3"/>
    <w:rsid w:val="00A1690F"/>
    <w:rsid w:val="00A1698B"/>
    <w:rsid w:val="00A16AAA"/>
    <w:rsid w:val="00A17D1D"/>
    <w:rsid w:val="00A20DBF"/>
    <w:rsid w:val="00A215EE"/>
    <w:rsid w:val="00A21A0D"/>
    <w:rsid w:val="00A21D3F"/>
    <w:rsid w:val="00A21DC2"/>
    <w:rsid w:val="00A224A1"/>
    <w:rsid w:val="00A22E34"/>
    <w:rsid w:val="00A22F78"/>
    <w:rsid w:val="00A23268"/>
    <w:rsid w:val="00A237DA"/>
    <w:rsid w:val="00A240E0"/>
    <w:rsid w:val="00A24602"/>
    <w:rsid w:val="00A24707"/>
    <w:rsid w:val="00A24CFC"/>
    <w:rsid w:val="00A24FD6"/>
    <w:rsid w:val="00A253E5"/>
    <w:rsid w:val="00A257A7"/>
    <w:rsid w:val="00A273A5"/>
    <w:rsid w:val="00A2752F"/>
    <w:rsid w:val="00A27898"/>
    <w:rsid w:val="00A27DAA"/>
    <w:rsid w:val="00A27EEC"/>
    <w:rsid w:val="00A27F37"/>
    <w:rsid w:val="00A30751"/>
    <w:rsid w:val="00A307A2"/>
    <w:rsid w:val="00A30DF1"/>
    <w:rsid w:val="00A31B11"/>
    <w:rsid w:val="00A31D03"/>
    <w:rsid w:val="00A32606"/>
    <w:rsid w:val="00A32E61"/>
    <w:rsid w:val="00A33A04"/>
    <w:rsid w:val="00A33A84"/>
    <w:rsid w:val="00A33E44"/>
    <w:rsid w:val="00A346B6"/>
    <w:rsid w:val="00A356B4"/>
    <w:rsid w:val="00A357B4"/>
    <w:rsid w:val="00A358B1"/>
    <w:rsid w:val="00A361C4"/>
    <w:rsid w:val="00A367CF"/>
    <w:rsid w:val="00A36DEC"/>
    <w:rsid w:val="00A36DF2"/>
    <w:rsid w:val="00A371DA"/>
    <w:rsid w:val="00A3791A"/>
    <w:rsid w:val="00A4045D"/>
    <w:rsid w:val="00A40998"/>
    <w:rsid w:val="00A409C5"/>
    <w:rsid w:val="00A409CC"/>
    <w:rsid w:val="00A40D3A"/>
    <w:rsid w:val="00A420C5"/>
    <w:rsid w:val="00A422BE"/>
    <w:rsid w:val="00A42766"/>
    <w:rsid w:val="00A42AD1"/>
    <w:rsid w:val="00A42DBC"/>
    <w:rsid w:val="00A43029"/>
    <w:rsid w:val="00A43942"/>
    <w:rsid w:val="00A43B23"/>
    <w:rsid w:val="00A44817"/>
    <w:rsid w:val="00A454E9"/>
    <w:rsid w:val="00A45886"/>
    <w:rsid w:val="00A459A8"/>
    <w:rsid w:val="00A45B42"/>
    <w:rsid w:val="00A4601F"/>
    <w:rsid w:val="00A461B0"/>
    <w:rsid w:val="00A465CC"/>
    <w:rsid w:val="00A46A8F"/>
    <w:rsid w:val="00A46FDA"/>
    <w:rsid w:val="00A4742A"/>
    <w:rsid w:val="00A475A8"/>
    <w:rsid w:val="00A507F2"/>
    <w:rsid w:val="00A50A54"/>
    <w:rsid w:val="00A51179"/>
    <w:rsid w:val="00A515EE"/>
    <w:rsid w:val="00A51832"/>
    <w:rsid w:val="00A5196B"/>
    <w:rsid w:val="00A5312F"/>
    <w:rsid w:val="00A53718"/>
    <w:rsid w:val="00A53C60"/>
    <w:rsid w:val="00A53E45"/>
    <w:rsid w:val="00A54173"/>
    <w:rsid w:val="00A54301"/>
    <w:rsid w:val="00A5433C"/>
    <w:rsid w:val="00A54EF5"/>
    <w:rsid w:val="00A5579D"/>
    <w:rsid w:val="00A561BB"/>
    <w:rsid w:val="00A5644A"/>
    <w:rsid w:val="00A56592"/>
    <w:rsid w:val="00A571C1"/>
    <w:rsid w:val="00A5790A"/>
    <w:rsid w:val="00A60931"/>
    <w:rsid w:val="00A61132"/>
    <w:rsid w:val="00A61FD4"/>
    <w:rsid w:val="00A6222E"/>
    <w:rsid w:val="00A625E5"/>
    <w:rsid w:val="00A62A33"/>
    <w:rsid w:val="00A62D02"/>
    <w:rsid w:val="00A634AC"/>
    <w:rsid w:val="00A63C78"/>
    <w:rsid w:val="00A641F8"/>
    <w:rsid w:val="00A64289"/>
    <w:rsid w:val="00A64BD8"/>
    <w:rsid w:val="00A64EE1"/>
    <w:rsid w:val="00A650D7"/>
    <w:rsid w:val="00A65128"/>
    <w:rsid w:val="00A65291"/>
    <w:rsid w:val="00A6549F"/>
    <w:rsid w:val="00A6610E"/>
    <w:rsid w:val="00A6634E"/>
    <w:rsid w:val="00A66562"/>
    <w:rsid w:val="00A66AF2"/>
    <w:rsid w:val="00A670DB"/>
    <w:rsid w:val="00A6767F"/>
    <w:rsid w:val="00A67714"/>
    <w:rsid w:val="00A70EF5"/>
    <w:rsid w:val="00A7131D"/>
    <w:rsid w:val="00A7208C"/>
    <w:rsid w:val="00A73E14"/>
    <w:rsid w:val="00A7405C"/>
    <w:rsid w:val="00A749BB"/>
    <w:rsid w:val="00A74D94"/>
    <w:rsid w:val="00A751B2"/>
    <w:rsid w:val="00A753C6"/>
    <w:rsid w:val="00A7609A"/>
    <w:rsid w:val="00A760E7"/>
    <w:rsid w:val="00A7628C"/>
    <w:rsid w:val="00A76598"/>
    <w:rsid w:val="00A769E9"/>
    <w:rsid w:val="00A77735"/>
    <w:rsid w:val="00A77EF7"/>
    <w:rsid w:val="00A77FDF"/>
    <w:rsid w:val="00A8004C"/>
    <w:rsid w:val="00A80317"/>
    <w:rsid w:val="00A81A3B"/>
    <w:rsid w:val="00A81D7A"/>
    <w:rsid w:val="00A81DC4"/>
    <w:rsid w:val="00A81F04"/>
    <w:rsid w:val="00A82237"/>
    <w:rsid w:val="00A826E9"/>
    <w:rsid w:val="00A82797"/>
    <w:rsid w:val="00A82B2B"/>
    <w:rsid w:val="00A8385C"/>
    <w:rsid w:val="00A84977"/>
    <w:rsid w:val="00A854A1"/>
    <w:rsid w:val="00A854FB"/>
    <w:rsid w:val="00A85AEA"/>
    <w:rsid w:val="00A85D09"/>
    <w:rsid w:val="00A86D43"/>
    <w:rsid w:val="00A90946"/>
    <w:rsid w:val="00A91593"/>
    <w:rsid w:val="00A916D8"/>
    <w:rsid w:val="00A9194C"/>
    <w:rsid w:val="00A91CE3"/>
    <w:rsid w:val="00A91F6B"/>
    <w:rsid w:val="00A920D8"/>
    <w:rsid w:val="00A9212A"/>
    <w:rsid w:val="00A92AC5"/>
    <w:rsid w:val="00A9322F"/>
    <w:rsid w:val="00A93EB7"/>
    <w:rsid w:val="00A940CB"/>
    <w:rsid w:val="00A940F5"/>
    <w:rsid w:val="00A9411D"/>
    <w:rsid w:val="00A945C0"/>
    <w:rsid w:val="00A94B55"/>
    <w:rsid w:val="00A94E96"/>
    <w:rsid w:val="00A950E5"/>
    <w:rsid w:val="00A95494"/>
    <w:rsid w:val="00A9586B"/>
    <w:rsid w:val="00A95AA1"/>
    <w:rsid w:val="00A95CE8"/>
    <w:rsid w:val="00A9641F"/>
    <w:rsid w:val="00A972E3"/>
    <w:rsid w:val="00A9757C"/>
    <w:rsid w:val="00AA1698"/>
    <w:rsid w:val="00AA17CB"/>
    <w:rsid w:val="00AA1C67"/>
    <w:rsid w:val="00AA1F32"/>
    <w:rsid w:val="00AA23B9"/>
    <w:rsid w:val="00AA27C4"/>
    <w:rsid w:val="00AA28D1"/>
    <w:rsid w:val="00AA33A4"/>
    <w:rsid w:val="00AA4C9B"/>
    <w:rsid w:val="00AA51F1"/>
    <w:rsid w:val="00AA5A63"/>
    <w:rsid w:val="00AA5F2B"/>
    <w:rsid w:val="00AA63AE"/>
    <w:rsid w:val="00AA65A3"/>
    <w:rsid w:val="00AA717D"/>
    <w:rsid w:val="00AA7C13"/>
    <w:rsid w:val="00AB004D"/>
    <w:rsid w:val="00AB05A2"/>
    <w:rsid w:val="00AB07EB"/>
    <w:rsid w:val="00AB10EA"/>
    <w:rsid w:val="00AB1518"/>
    <w:rsid w:val="00AB1F4C"/>
    <w:rsid w:val="00AB1FF9"/>
    <w:rsid w:val="00AB2408"/>
    <w:rsid w:val="00AB2530"/>
    <w:rsid w:val="00AB27A3"/>
    <w:rsid w:val="00AB2833"/>
    <w:rsid w:val="00AB2AD1"/>
    <w:rsid w:val="00AB2F43"/>
    <w:rsid w:val="00AB300F"/>
    <w:rsid w:val="00AB3CC8"/>
    <w:rsid w:val="00AB463F"/>
    <w:rsid w:val="00AB58E5"/>
    <w:rsid w:val="00AB5DC2"/>
    <w:rsid w:val="00AB65DB"/>
    <w:rsid w:val="00AB675C"/>
    <w:rsid w:val="00AB6D63"/>
    <w:rsid w:val="00AB78D9"/>
    <w:rsid w:val="00AB78DE"/>
    <w:rsid w:val="00AB7A4B"/>
    <w:rsid w:val="00AB7E69"/>
    <w:rsid w:val="00AC0453"/>
    <w:rsid w:val="00AC0693"/>
    <w:rsid w:val="00AC07EF"/>
    <w:rsid w:val="00AC17AE"/>
    <w:rsid w:val="00AC1AA6"/>
    <w:rsid w:val="00AC293D"/>
    <w:rsid w:val="00AC2A29"/>
    <w:rsid w:val="00AC2FC5"/>
    <w:rsid w:val="00AC3C40"/>
    <w:rsid w:val="00AC4102"/>
    <w:rsid w:val="00AC45CC"/>
    <w:rsid w:val="00AC4D52"/>
    <w:rsid w:val="00AC4D82"/>
    <w:rsid w:val="00AC559F"/>
    <w:rsid w:val="00AC5ACC"/>
    <w:rsid w:val="00AC61A0"/>
    <w:rsid w:val="00AC6389"/>
    <w:rsid w:val="00AC73F1"/>
    <w:rsid w:val="00AC7B07"/>
    <w:rsid w:val="00AC7E6D"/>
    <w:rsid w:val="00AC7F60"/>
    <w:rsid w:val="00AD0B78"/>
    <w:rsid w:val="00AD1F72"/>
    <w:rsid w:val="00AD258B"/>
    <w:rsid w:val="00AD2F7F"/>
    <w:rsid w:val="00AD39F0"/>
    <w:rsid w:val="00AD420A"/>
    <w:rsid w:val="00AD4E1A"/>
    <w:rsid w:val="00AD4FA9"/>
    <w:rsid w:val="00AD53F8"/>
    <w:rsid w:val="00AD54A2"/>
    <w:rsid w:val="00AD670F"/>
    <w:rsid w:val="00AD74AA"/>
    <w:rsid w:val="00AD764C"/>
    <w:rsid w:val="00AD7A88"/>
    <w:rsid w:val="00AD7B83"/>
    <w:rsid w:val="00AE0428"/>
    <w:rsid w:val="00AE10E9"/>
    <w:rsid w:val="00AE192F"/>
    <w:rsid w:val="00AE1A9C"/>
    <w:rsid w:val="00AE1B58"/>
    <w:rsid w:val="00AE1BFD"/>
    <w:rsid w:val="00AE320C"/>
    <w:rsid w:val="00AE350A"/>
    <w:rsid w:val="00AE4CEF"/>
    <w:rsid w:val="00AE5744"/>
    <w:rsid w:val="00AE5BDD"/>
    <w:rsid w:val="00AE6042"/>
    <w:rsid w:val="00AE60B7"/>
    <w:rsid w:val="00AE68A9"/>
    <w:rsid w:val="00AE690F"/>
    <w:rsid w:val="00AE6A00"/>
    <w:rsid w:val="00AE70C3"/>
    <w:rsid w:val="00AE76CC"/>
    <w:rsid w:val="00AE7EEB"/>
    <w:rsid w:val="00AF0370"/>
    <w:rsid w:val="00AF1371"/>
    <w:rsid w:val="00AF2197"/>
    <w:rsid w:val="00AF244C"/>
    <w:rsid w:val="00AF3A8B"/>
    <w:rsid w:val="00AF3CBE"/>
    <w:rsid w:val="00AF4A5C"/>
    <w:rsid w:val="00AF51C2"/>
    <w:rsid w:val="00AF55F7"/>
    <w:rsid w:val="00AF6114"/>
    <w:rsid w:val="00AF6A2F"/>
    <w:rsid w:val="00AF79FE"/>
    <w:rsid w:val="00B00360"/>
    <w:rsid w:val="00B0145E"/>
    <w:rsid w:val="00B0179C"/>
    <w:rsid w:val="00B01E15"/>
    <w:rsid w:val="00B01EB9"/>
    <w:rsid w:val="00B02A9E"/>
    <w:rsid w:val="00B03006"/>
    <w:rsid w:val="00B034D2"/>
    <w:rsid w:val="00B03618"/>
    <w:rsid w:val="00B0383C"/>
    <w:rsid w:val="00B03CFE"/>
    <w:rsid w:val="00B0418E"/>
    <w:rsid w:val="00B046EF"/>
    <w:rsid w:val="00B04D87"/>
    <w:rsid w:val="00B05A5D"/>
    <w:rsid w:val="00B06515"/>
    <w:rsid w:val="00B07B88"/>
    <w:rsid w:val="00B07D8E"/>
    <w:rsid w:val="00B10607"/>
    <w:rsid w:val="00B10652"/>
    <w:rsid w:val="00B10811"/>
    <w:rsid w:val="00B1085B"/>
    <w:rsid w:val="00B11283"/>
    <w:rsid w:val="00B12AFE"/>
    <w:rsid w:val="00B13097"/>
    <w:rsid w:val="00B13C21"/>
    <w:rsid w:val="00B1461E"/>
    <w:rsid w:val="00B147A6"/>
    <w:rsid w:val="00B14CCF"/>
    <w:rsid w:val="00B14D61"/>
    <w:rsid w:val="00B14FF4"/>
    <w:rsid w:val="00B15154"/>
    <w:rsid w:val="00B15DDD"/>
    <w:rsid w:val="00B16201"/>
    <w:rsid w:val="00B1638D"/>
    <w:rsid w:val="00B1734A"/>
    <w:rsid w:val="00B175EF"/>
    <w:rsid w:val="00B2097F"/>
    <w:rsid w:val="00B209C9"/>
    <w:rsid w:val="00B20F38"/>
    <w:rsid w:val="00B21283"/>
    <w:rsid w:val="00B21679"/>
    <w:rsid w:val="00B22276"/>
    <w:rsid w:val="00B22C02"/>
    <w:rsid w:val="00B22FE6"/>
    <w:rsid w:val="00B24134"/>
    <w:rsid w:val="00B242E1"/>
    <w:rsid w:val="00B24E6B"/>
    <w:rsid w:val="00B25CA8"/>
    <w:rsid w:val="00B25E9C"/>
    <w:rsid w:val="00B26623"/>
    <w:rsid w:val="00B26B31"/>
    <w:rsid w:val="00B27D75"/>
    <w:rsid w:val="00B30DAC"/>
    <w:rsid w:val="00B31467"/>
    <w:rsid w:val="00B31536"/>
    <w:rsid w:val="00B316A8"/>
    <w:rsid w:val="00B316BB"/>
    <w:rsid w:val="00B3257E"/>
    <w:rsid w:val="00B32B9B"/>
    <w:rsid w:val="00B332DB"/>
    <w:rsid w:val="00B334D6"/>
    <w:rsid w:val="00B3382F"/>
    <w:rsid w:val="00B33B65"/>
    <w:rsid w:val="00B33C21"/>
    <w:rsid w:val="00B34E6A"/>
    <w:rsid w:val="00B34FCD"/>
    <w:rsid w:val="00B34FD1"/>
    <w:rsid w:val="00B35B39"/>
    <w:rsid w:val="00B3619A"/>
    <w:rsid w:val="00B36AC0"/>
    <w:rsid w:val="00B379BF"/>
    <w:rsid w:val="00B40331"/>
    <w:rsid w:val="00B40474"/>
    <w:rsid w:val="00B40CAB"/>
    <w:rsid w:val="00B40D3B"/>
    <w:rsid w:val="00B4142C"/>
    <w:rsid w:val="00B41F5A"/>
    <w:rsid w:val="00B4220A"/>
    <w:rsid w:val="00B42289"/>
    <w:rsid w:val="00B422D8"/>
    <w:rsid w:val="00B43B3D"/>
    <w:rsid w:val="00B43CB0"/>
    <w:rsid w:val="00B4482F"/>
    <w:rsid w:val="00B4592E"/>
    <w:rsid w:val="00B45B49"/>
    <w:rsid w:val="00B4638C"/>
    <w:rsid w:val="00B466FD"/>
    <w:rsid w:val="00B46A7C"/>
    <w:rsid w:val="00B46D3C"/>
    <w:rsid w:val="00B46D70"/>
    <w:rsid w:val="00B47C5B"/>
    <w:rsid w:val="00B5014F"/>
    <w:rsid w:val="00B506BC"/>
    <w:rsid w:val="00B50CFC"/>
    <w:rsid w:val="00B50F86"/>
    <w:rsid w:val="00B51162"/>
    <w:rsid w:val="00B5275D"/>
    <w:rsid w:val="00B52C69"/>
    <w:rsid w:val="00B533F8"/>
    <w:rsid w:val="00B537C5"/>
    <w:rsid w:val="00B53A00"/>
    <w:rsid w:val="00B53DC7"/>
    <w:rsid w:val="00B5491E"/>
    <w:rsid w:val="00B54D33"/>
    <w:rsid w:val="00B55685"/>
    <w:rsid w:val="00B55947"/>
    <w:rsid w:val="00B56AB3"/>
    <w:rsid w:val="00B57D98"/>
    <w:rsid w:val="00B57DB9"/>
    <w:rsid w:val="00B605AE"/>
    <w:rsid w:val="00B61C59"/>
    <w:rsid w:val="00B6204F"/>
    <w:rsid w:val="00B62203"/>
    <w:rsid w:val="00B62395"/>
    <w:rsid w:val="00B624F2"/>
    <w:rsid w:val="00B63C67"/>
    <w:rsid w:val="00B64A89"/>
    <w:rsid w:val="00B64F3B"/>
    <w:rsid w:val="00B6515D"/>
    <w:rsid w:val="00B65D23"/>
    <w:rsid w:val="00B65FA8"/>
    <w:rsid w:val="00B65FDF"/>
    <w:rsid w:val="00B66360"/>
    <w:rsid w:val="00B66493"/>
    <w:rsid w:val="00B6741A"/>
    <w:rsid w:val="00B67F66"/>
    <w:rsid w:val="00B70055"/>
    <w:rsid w:val="00B70114"/>
    <w:rsid w:val="00B704A0"/>
    <w:rsid w:val="00B70C19"/>
    <w:rsid w:val="00B70CA9"/>
    <w:rsid w:val="00B71544"/>
    <w:rsid w:val="00B729DB"/>
    <w:rsid w:val="00B7345F"/>
    <w:rsid w:val="00B73F01"/>
    <w:rsid w:val="00B75056"/>
    <w:rsid w:val="00B753EB"/>
    <w:rsid w:val="00B75C25"/>
    <w:rsid w:val="00B75DB3"/>
    <w:rsid w:val="00B75EA5"/>
    <w:rsid w:val="00B7617B"/>
    <w:rsid w:val="00B76AE2"/>
    <w:rsid w:val="00B76E71"/>
    <w:rsid w:val="00B76EF2"/>
    <w:rsid w:val="00B770F8"/>
    <w:rsid w:val="00B77217"/>
    <w:rsid w:val="00B77C26"/>
    <w:rsid w:val="00B77C2C"/>
    <w:rsid w:val="00B80E85"/>
    <w:rsid w:val="00B81053"/>
    <w:rsid w:val="00B82A31"/>
    <w:rsid w:val="00B83044"/>
    <w:rsid w:val="00B84639"/>
    <w:rsid w:val="00B84653"/>
    <w:rsid w:val="00B848E7"/>
    <w:rsid w:val="00B85000"/>
    <w:rsid w:val="00B85337"/>
    <w:rsid w:val="00B8542B"/>
    <w:rsid w:val="00B85775"/>
    <w:rsid w:val="00B866ED"/>
    <w:rsid w:val="00B869BD"/>
    <w:rsid w:val="00B86DFD"/>
    <w:rsid w:val="00B8729C"/>
    <w:rsid w:val="00B87D6F"/>
    <w:rsid w:val="00B90A92"/>
    <w:rsid w:val="00B90CDC"/>
    <w:rsid w:val="00B9139B"/>
    <w:rsid w:val="00B91A05"/>
    <w:rsid w:val="00B92097"/>
    <w:rsid w:val="00B922F1"/>
    <w:rsid w:val="00B92602"/>
    <w:rsid w:val="00B9273D"/>
    <w:rsid w:val="00B92A91"/>
    <w:rsid w:val="00B92F29"/>
    <w:rsid w:val="00B93243"/>
    <w:rsid w:val="00B93558"/>
    <w:rsid w:val="00B938FE"/>
    <w:rsid w:val="00B9391B"/>
    <w:rsid w:val="00B93D43"/>
    <w:rsid w:val="00B9476D"/>
    <w:rsid w:val="00B949C5"/>
    <w:rsid w:val="00B94A12"/>
    <w:rsid w:val="00B94CB4"/>
    <w:rsid w:val="00B94FF0"/>
    <w:rsid w:val="00B95440"/>
    <w:rsid w:val="00B954E7"/>
    <w:rsid w:val="00B9565E"/>
    <w:rsid w:val="00B956F2"/>
    <w:rsid w:val="00B95F43"/>
    <w:rsid w:val="00B9710D"/>
    <w:rsid w:val="00B971F3"/>
    <w:rsid w:val="00B97322"/>
    <w:rsid w:val="00B978CE"/>
    <w:rsid w:val="00B97BDB"/>
    <w:rsid w:val="00BA077B"/>
    <w:rsid w:val="00BA097F"/>
    <w:rsid w:val="00BA1978"/>
    <w:rsid w:val="00BA2641"/>
    <w:rsid w:val="00BA27F4"/>
    <w:rsid w:val="00BA2D66"/>
    <w:rsid w:val="00BA2E27"/>
    <w:rsid w:val="00BA33D5"/>
    <w:rsid w:val="00BA3D67"/>
    <w:rsid w:val="00BA423B"/>
    <w:rsid w:val="00BA442E"/>
    <w:rsid w:val="00BA4983"/>
    <w:rsid w:val="00BA4B9C"/>
    <w:rsid w:val="00BA56FD"/>
    <w:rsid w:val="00BA5BC3"/>
    <w:rsid w:val="00BA763E"/>
    <w:rsid w:val="00BA7B17"/>
    <w:rsid w:val="00BA7C4C"/>
    <w:rsid w:val="00BA7E86"/>
    <w:rsid w:val="00BB0D99"/>
    <w:rsid w:val="00BB116E"/>
    <w:rsid w:val="00BB1182"/>
    <w:rsid w:val="00BB16AC"/>
    <w:rsid w:val="00BB2006"/>
    <w:rsid w:val="00BB263E"/>
    <w:rsid w:val="00BB2A19"/>
    <w:rsid w:val="00BB39C3"/>
    <w:rsid w:val="00BB3AC6"/>
    <w:rsid w:val="00BB4405"/>
    <w:rsid w:val="00BB52C8"/>
    <w:rsid w:val="00BB5478"/>
    <w:rsid w:val="00BB55B5"/>
    <w:rsid w:val="00BB5C5A"/>
    <w:rsid w:val="00BB5CC1"/>
    <w:rsid w:val="00BB6809"/>
    <w:rsid w:val="00BB6B5B"/>
    <w:rsid w:val="00BB6DD6"/>
    <w:rsid w:val="00BB6FA5"/>
    <w:rsid w:val="00BB785F"/>
    <w:rsid w:val="00BB7CA7"/>
    <w:rsid w:val="00BC03BC"/>
    <w:rsid w:val="00BC0915"/>
    <w:rsid w:val="00BC09EB"/>
    <w:rsid w:val="00BC128F"/>
    <w:rsid w:val="00BC15C8"/>
    <w:rsid w:val="00BC1A58"/>
    <w:rsid w:val="00BC236D"/>
    <w:rsid w:val="00BC3392"/>
    <w:rsid w:val="00BC33C2"/>
    <w:rsid w:val="00BC3491"/>
    <w:rsid w:val="00BC34F1"/>
    <w:rsid w:val="00BC4544"/>
    <w:rsid w:val="00BC4A62"/>
    <w:rsid w:val="00BC51B3"/>
    <w:rsid w:val="00BC51E7"/>
    <w:rsid w:val="00BC523A"/>
    <w:rsid w:val="00BC5404"/>
    <w:rsid w:val="00BC5C46"/>
    <w:rsid w:val="00BC6059"/>
    <w:rsid w:val="00BC7288"/>
    <w:rsid w:val="00BC748A"/>
    <w:rsid w:val="00BC7BD5"/>
    <w:rsid w:val="00BD034C"/>
    <w:rsid w:val="00BD0E4D"/>
    <w:rsid w:val="00BD10E9"/>
    <w:rsid w:val="00BD1109"/>
    <w:rsid w:val="00BD1D8B"/>
    <w:rsid w:val="00BD2CAC"/>
    <w:rsid w:val="00BD38D9"/>
    <w:rsid w:val="00BD44E8"/>
    <w:rsid w:val="00BD4799"/>
    <w:rsid w:val="00BD47E2"/>
    <w:rsid w:val="00BD532E"/>
    <w:rsid w:val="00BD5CC1"/>
    <w:rsid w:val="00BD6567"/>
    <w:rsid w:val="00BD65DE"/>
    <w:rsid w:val="00BD682C"/>
    <w:rsid w:val="00BD71AF"/>
    <w:rsid w:val="00BD76B2"/>
    <w:rsid w:val="00BD76C9"/>
    <w:rsid w:val="00BD7CDE"/>
    <w:rsid w:val="00BD7F15"/>
    <w:rsid w:val="00BE006F"/>
    <w:rsid w:val="00BE06F5"/>
    <w:rsid w:val="00BE07A1"/>
    <w:rsid w:val="00BE09D2"/>
    <w:rsid w:val="00BE0AB7"/>
    <w:rsid w:val="00BE0FC9"/>
    <w:rsid w:val="00BE0FE1"/>
    <w:rsid w:val="00BE1678"/>
    <w:rsid w:val="00BE1870"/>
    <w:rsid w:val="00BE1F26"/>
    <w:rsid w:val="00BE2CD8"/>
    <w:rsid w:val="00BE34DD"/>
    <w:rsid w:val="00BE4088"/>
    <w:rsid w:val="00BE4E5C"/>
    <w:rsid w:val="00BE50C6"/>
    <w:rsid w:val="00BE5435"/>
    <w:rsid w:val="00BE6A4F"/>
    <w:rsid w:val="00BE72A4"/>
    <w:rsid w:val="00BE789A"/>
    <w:rsid w:val="00BE7D8A"/>
    <w:rsid w:val="00BF0129"/>
    <w:rsid w:val="00BF018C"/>
    <w:rsid w:val="00BF0A8B"/>
    <w:rsid w:val="00BF1532"/>
    <w:rsid w:val="00BF19C1"/>
    <w:rsid w:val="00BF20C9"/>
    <w:rsid w:val="00BF21D1"/>
    <w:rsid w:val="00BF30F8"/>
    <w:rsid w:val="00BF34B3"/>
    <w:rsid w:val="00BF34FD"/>
    <w:rsid w:val="00BF3D9E"/>
    <w:rsid w:val="00BF4DA3"/>
    <w:rsid w:val="00BF4DCF"/>
    <w:rsid w:val="00BF5415"/>
    <w:rsid w:val="00BF5847"/>
    <w:rsid w:val="00BF5A5C"/>
    <w:rsid w:val="00BF637F"/>
    <w:rsid w:val="00BF68D3"/>
    <w:rsid w:val="00BF72AC"/>
    <w:rsid w:val="00BF75E1"/>
    <w:rsid w:val="00BF7796"/>
    <w:rsid w:val="00BF77C5"/>
    <w:rsid w:val="00C005C5"/>
    <w:rsid w:val="00C00BAA"/>
    <w:rsid w:val="00C00DEE"/>
    <w:rsid w:val="00C00F87"/>
    <w:rsid w:val="00C02334"/>
    <w:rsid w:val="00C023AC"/>
    <w:rsid w:val="00C023D3"/>
    <w:rsid w:val="00C030EB"/>
    <w:rsid w:val="00C04313"/>
    <w:rsid w:val="00C043AE"/>
    <w:rsid w:val="00C043FB"/>
    <w:rsid w:val="00C05943"/>
    <w:rsid w:val="00C0603D"/>
    <w:rsid w:val="00C06EA5"/>
    <w:rsid w:val="00C06FBD"/>
    <w:rsid w:val="00C070C0"/>
    <w:rsid w:val="00C0764F"/>
    <w:rsid w:val="00C0778E"/>
    <w:rsid w:val="00C1087A"/>
    <w:rsid w:val="00C10D0C"/>
    <w:rsid w:val="00C10EC1"/>
    <w:rsid w:val="00C11773"/>
    <w:rsid w:val="00C12825"/>
    <w:rsid w:val="00C128CE"/>
    <w:rsid w:val="00C12F3F"/>
    <w:rsid w:val="00C13065"/>
    <w:rsid w:val="00C13646"/>
    <w:rsid w:val="00C14391"/>
    <w:rsid w:val="00C1445B"/>
    <w:rsid w:val="00C1497C"/>
    <w:rsid w:val="00C14B10"/>
    <w:rsid w:val="00C155BA"/>
    <w:rsid w:val="00C15CF7"/>
    <w:rsid w:val="00C1691F"/>
    <w:rsid w:val="00C16B81"/>
    <w:rsid w:val="00C20215"/>
    <w:rsid w:val="00C204DB"/>
    <w:rsid w:val="00C20715"/>
    <w:rsid w:val="00C214A2"/>
    <w:rsid w:val="00C21A66"/>
    <w:rsid w:val="00C21DD5"/>
    <w:rsid w:val="00C21FF4"/>
    <w:rsid w:val="00C2201A"/>
    <w:rsid w:val="00C22157"/>
    <w:rsid w:val="00C22FCD"/>
    <w:rsid w:val="00C238D8"/>
    <w:rsid w:val="00C239D1"/>
    <w:rsid w:val="00C23A02"/>
    <w:rsid w:val="00C243F0"/>
    <w:rsid w:val="00C24865"/>
    <w:rsid w:val="00C2501C"/>
    <w:rsid w:val="00C251C1"/>
    <w:rsid w:val="00C2566A"/>
    <w:rsid w:val="00C25F84"/>
    <w:rsid w:val="00C260E1"/>
    <w:rsid w:val="00C267FE"/>
    <w:rsid w:val="00C26B2F"/>
    <w:rsid w:val="00C27A52"/>
    <w:rsid w:val="00C27BCB"/>
    <w:rsid w:val="00C27DD1"/>
    <w:rsid w:val="00C27F1A"/>
    <w:rsid w:val="00C300AC"/>
    <w:rsid w:val="00C30557"/>
    <w:rsid w:val="00C3095E"/>
    <w:rsid w:val="00C30C09"/>
    <w:rsid w:val="00C318CB"/>
    <w:rsid w:val="00C31CBE"/>
    <w:rsid w:val="00C32A3D"/>
    <w:rsid w:val="00C32AC4"/>
    <w:rsid w:val="00C334D0"/>
    <w:rsid w:val="00C33A62"/>
    <w:rsid w:val="00C33E15"/>
    <w:rsid w:val="00C34696"/>
    <w:rsid w:val="00C34B1D"/>
    <w:rsid w:val="00C34D34"/>
    <w:rsid w:val="00C35D96"/>
    <w:rsid w:val="00C3615C"/>
    <w:rsid w:val="00C364D7"/>
    <w:rsid w:val="00C378E7"/>
    <w:rsid w:val="00C37CB4"/>
    <w:rsid w:val="00C40068"/>
    <w:rsid w:val="00C40278"/>
    <w:rsid w:val="00C4091B"/>
    <w:rsid w:val="00C40B23"/>
    <w:rsid w:val="00C430FE"/>
    <w:rsid w:val="00C44278"/>
    <w:rsid w:val="00C46250"/>
    <w:rsid w:val="00C50814"/>
    <w:rsid w:val="00C5104E"/>
    <w:rsid w:val="00C511E8"/>
    <w:rsid w:val="00C5149B"/>
    <w:rsid w:val="00C515EE"/>
    <w:rsid w:val="00C51B4D"/>
    <w:rsid w:val="00C51D27"/>
    <w:rsid w:val="00C51DA2"/>
    <w:rsid w:val="00C522C8"/>
    <w:rsid w:val="00C5231E"/>
    <w:rsid w:val="00C52359"/>
    <w:rsid w:val="00C52588"/>
    <w:rsid w:val="00C52B16"/>
    <w:rsid w:val="00C52CBB"/>
    <w:rsid w:val="00C52E91"/>
    <w:rsid w:val="00C53E88"/>
    <w:rsid w:val="00C5508A"/>
    <w:rsid w:val="00C55158"/>
    <w:rsid w:val="00C558C3"/>
    <w:rsid w:val="00C55D6F"/>
    <w:rsid w:val="00C55E21"/>
    <w:rsid w:val="00C56242"/>
    <w:rsid w:val="00C57947"/>
    <w:rsid w:val="00C5799C"/>
    <w:rsid w:val="00C57E0D"/>
    <w:rsid w:val="00C60487"/>
    <w:rsid w:val="00C605BC"/>
    <w:rsid w:val="00C606C0"/>
    <w:rsid w:val="00C60B81"/>
    <w:rsid w:val="00C60FF0"/>
    <w:rsid w:val="00C6132A"/>
    <w:rsid w:val="00C61B4C"/>
    <w:rsid w:val="00C6224A"/>
    <w:rsid w:val="00C62933"/>
    <w:rsid w:val="00C62C37"/>
    <w:rsid w:val="00C63488"/>
    <w:rsid w:val="00C635BA"/>
    <w:rsid w:val="00C637D5"/>
    <w:rsid w:val="00C643DD"/>
    <w:rsid w:val="00C6453C"/>
    <w:rsid w:val="00C6483A"/>
    <w:rsid w:val="00C6616D"/>
    <w:rsid w:val="00C66D5C"/>
    <w:rsid w:val="00C66EAE"/>
    <w:rsid w:val="00C670DB"/>
    <w:rsid w:val="00C67561"/>
    <w:rsid w:val="00C67862"/>
    <w:rsid w:val="00C704F5"/>
    <w:rsid w:val="00C70625"/>
    <w:rsid w:val="00C70C7E"/>
    <w:rsid w:val="00C711CD"/>
    <w:rsid w:val="00C72D2C"/>
    <w:rsid w:val="00C73327"/>
    <w:rsid w:val="00C74A16"/>
    <w:rsid w:val="00C75F1F"/>
    <w:rsid w:val="00C76235"/>
    <w:rsid w:val="00C7640D"/>
    <w:rsid w:val="00C771E1"/>
    <w:rsid w:val="00C77709"/>
    <w:rsid w:val="00C7788D"/>
    <w:rsid w:val="00C77BAE"/>
    <w:rsid w:val="00C77C95"/>
    <w:rsid w:val="00C77E33"/>
    <w:rsid w:val="00C807E7"/>
    <w:rsid w:val="00C808EA"/>
    <w:rsid w:val="00C8101E"/>
    <w:rsid w:val="00C810AD"/>
    <w:rsid w:val="00C81503"/>
    <w:rsid w:val="00C8177F"/>
    <w:rsid w:val="00C819CE"/>
    <w:rsid w:val="00C81FBB"/>
    <w:rsid w:val="00C8223B"/>
    <w:rsid w:val="00C82396"/>
    <w:rsid w:val="00C82534"/>
    <w:rsid w:val="00C82E8E"/>
    <w:rsid w:val="00C83128"/>
    <w:rsid w:val="00C8356E"/>
    <w:rsid w:val="00C837EE"/>
    <w:rsid w:val="00C83C94"/>
    <w:rsid w:val="00C83E7A"/>
    <w:rsid w:val="00C842F3"/>
    <w:rsid w:val="00C8461B"/>
    <w:rsid w:val="00C84939"/>
    <w:rsid w:val="00C85077"/>
    <w:rsid w:val="00C858D3"/>
    <w:rsid w:val="00C85C4E"/>
    <w:rsid w:val="00C87150"/>
    <w:rsid w:val="00C87634"/>
    <w:rsid w:val="00C87636"/>
    <w:rsid w:val="00C87694"/>
    <w:rsid w:val="00C9068A"/>
    <w:rsid w:val="00C9133D"/>
    <w:rsid w:val="00C91439"/>
    <w:rsid w:val="00C918AE"/>
    <w:rsid w:val="00C92025"/>
    <w:rsid w:val="00C92A3F"/>
    <w:rsid w:val="00C92EF6"/>
    <w:rsid w:val="00C93FB6"/>
    <w:rsid w:val="00C95068"/>
    <w:rsid w:val="00C952DE"/>
    <w:rsid w:val="00C958E8"/>
    <w:rsid w:val="00C95921"/>
    <w:rsid w:val="00C95A58"/>
    <w:rsid w:val="00C95EC4"/>
    <w:rsid w:val="00C961F5"/>
    <w:rsid w:val="00C9666E"/>
    <w:rsid w:val="00C968CA"/>
    <w:rsid w:val="00C96FE0"/>
    <w:rsid w:val="00C96FFC"/>
    <w:rsid w:val="00C97096"/>
    <w:rsid w:val="00C97643"/>
    <w:rsid w:val="00C97952"/>
    <w:rsid w:val="00C97A44"/>
    <w:rsid w:val="00C97BBE"/>
    <w:rsid w:val="00C97C13"/>
    <w:rsid w:val="00CA0AE2"/>
    <w:rsid w:val="00CA0C0A"/>
    <w:rsid w:val="00CA14CC"/>
    <w:rsid w:val="00CA1D8C"/>
    <w:rsid w:val="00CA20F2"/>
    <w:rsid w:val="00CA23FC"/>
    <w:rsid w:val="00CA2A89"/>
    <w:rsid w:val="00CA3142"/>
    <w:rsid w:val="00CA35AE"/>
    <w:rsid w:val="00CA3CCB"/>
    <w:rsid w:val="00CA4116"/>
    <w:rsid w:val="00CA4D0E"/>
    <w:rsid w:val="00CA4F89"/>
    <w:rsid w:val="00CA511C"/>
    <w:rsid w:val="00CA534C"/>
    <w:rsid w:val="00CA5A6F"/>
    <w:rsid w:val="00CA5EE8"/>
    <w:rsid w:val="00CA622C"/>
    <w:rsid w:val="00CA67B0"/>
    <w:rsid w:val="00CA6888"/>
    <w:rsid w:val="00CA6D12"/>
    <w:rsid w:val="00CA70FC"/>
    <w:rsid w:val="00CA72B0"/>
    <w:rsid w:val="00CA75FC"/>
    <w:rsid w:val="00CA7F5A"/>
    <w:rsid w:val="00CB030C"/>
    <w:rsid w:val="00CB1F79"/>
    <w:rsid w:val="00CB2642"/>
    <w:rsid w:val="00CB26AA"/>
    <w:rsid w:val="00CB3418"/>
    <w:rsid w:val="00CB34EB"/>
    <w:rsid w:val="00CB3DA5"/>
    <w:rsid w:val="00CB3F61"/>
    <w:rsid w:val="00CB43A8"/>
    <w:rsid w:val="00CB45B3"/>
    <w:rsid w:val="00CB46AC"/>
    <w:rsid w:val="00CB4DC2"/>
    <w:rsid w:val="00CB5047"/>
    <w:rsid w:val="00CB5A7F"/>
    <w:rsid w:val="00CB5AFA"/>
    <w:rsid w:val="00CB6522"/>
    <w:rsid w:val="00CB66DD"/>
    <w:rsid w:val="00CB6880"/>
    <w:rsid w:val="00CB6A95"/>
    <w:rsid w:val="00CB6DDA"/>
    <w:rsid w:val="00CB78B9"/>
    <w:rsid w:val="00CB7C67"/>
    <w:rsid w:val="00CB7D0E"/>
    <w:rsid w:val="00CC0411"/>
    <w:rsid w:val="00CC0C79"/>
    <w:rsid w:val="00CC0D9F"/>
    <w:rsid w:val="00CC0ED8"/>
    <w:rsid w:val="00CC1278"/>
    <w:rsid w:val="00CC1701"/>
    <w:rsid w:val="00CC1C3C"/>
    <w:rsid w:val="00CC1C76"/>
    <w:rsid w:val="00CC21EA"/>
    <w:rsid w:val="00CC22D6"/>
    <w:rsid w:val="00CC24CF"/>
    <w:rsid w:val="00CC2903"/>
    <w:rsid w:val="00CC2E90"/>
    <w:rsid w:val="00CC2F08"/>
    <w:rsid w:val="00CC325C"/>
    <w:rsid w:val="00CC41FD"/>
    <w:rsid w:val="00CC45F0"/>
    <w:rsid w:val="00CC6055"/>
    <w:rsid w:val="00CC6562"/>
    <w:rsid w:val="00CC6798"/>
    <w:rsid w:val="00CC67B5"/>
    <w:rsid w:val="00CC69D2"/>
    <w:rsid w:val="00CC6BCD"/>
    <w:rsid w:val="00CC6FE1"/>
    <w:rsid w:val="00CC70FB"/>
    <w:rsid w:val="00CC79FA"/>
    <w:rsid w:val="00CC7BF8"/>
    <w:rsid w:val="00CD047D"/>
    <w:rsid w:val="00CD04E7"/>
    <w:rsid w:val="00CD0513"/>
    <w:rsid w:val="00CD0647"/>
    <w:rsid w:val="00CD11F9"/>
    <w:rsid w:val="00CD1A94"/>
    <w:rsid w:val="00CD2F67"/>
    <w:rsid w:val="00CD38EA"/>
    <w:rsid w:val="00CD3A7C"/>
    <w:rsid w:val="00CD3DB9"/>
    <w:rsid w:val="00CD41D4"/>
    <w:rsid w:val="00CD4289"/>
    <w:rsid w:val="00CD43C9"/>
    <w:rsid w:val="00CD4415"/>
    <w:rsid w:val="00CD4775"/>
    <w:rsid w:val="00CD47A2"/>
    <w:rsid w:val="00CD4AEE"/>
    <w:rsid w:val="00CD5038"/>
    <w:rsid w:val="00CD5FB9"/>
    <w:rsid w:val="00CD6409"/>
    <w:rsid w:val="00CD64B3"/>
    <w:rsid w:val="00CD68C8"/>
    <w:rsid w:val="00CD6D32"/>
    <w:rsid w:val="00CD6EA0"/>
    <w:rsid w:val="00CD7BFA"/>
    <w:rsid w:val="00CD7DFC"/>
    <w:rsid w:val="00CE006B"/>
    <w:rsid w:val="00CE022D"/>
    <w:rsid w:val="00CE0318"/>
    <w:rsid w:val="00CE04A7"/>
    <w:rsid w:val="00CE0998"/>
    <w:rsid w:val="00CE0F3D"/>
    <w:rsid w:val="00CE1083"/>
    <w:rsid w:val="00CE12C6"/>
    <w:rsid w:val="00CE15A4"/>
    <w:rsid w:val="00CE1925"/>
    <w:rsid w:val="00CE193F"/>
    <w:rsid w:val="00CE1A6C"/>
    <w:rsid w:val="00CE1E52"/>
    <w:rsid w:val="00CE27B8"/>
    <w:rsid w:val="00CE2E16"/>
    <w:rsid w:val="00CE40CA"/>
    <w:rsid w:val="00CE4547"/>
    <w:rsid w:val="00CE48F8"/>
    <w:rsid w:val="00CE4B85"/>
    <w:rsid w:val="00CE4E53"/>
    <w:rsid w:val="00CE5506"/>
    <w:rsid w:val="00CE5820"/>
    <w:rsid w:val="00CE6AA8"/>
    <w:rsid w:val="00CE797E"/>
    <w:rsid w:val="00CE7C25"/>
    <w:rsid w:val="00CE7E7A"/>
    <w:rsid w:val="00CF00A3"/>
    <w:rsid w:val="00CF00DC"/>
    <w:rsid w:val="00CF03FE"/>
    <w:rsid w:val="00CF081F"/>
    <w:rsid w:val="00CF1280"/>
    <w:rsid w:val="00CF16DF"/>
    <w:rsid w:val="00CF16F9"/>
    <w:rsid w:val="00CF17A4"/>
    <w:rsid w:val="00CF24C6"/>
    <w:rsid w:val="00CF3FF5"/>
    <w:rsid w:val="00CF52EF"/>
    <w:rsid w:val="00CF5413"/>
    <w:rsid w:val="00CF55EF"/>
    <w:rsid w:val="00CF57C1"/>
    <w:rsid w:val="00CF60E5"/>
    <w:rsid w:val="00CF6486"/>
    <w:rsid w:val="00CF6BB8"/>
    <w:rsid w:val="00CF71EC"/>
    <w:rsid w:val="00CF72EF"/>
    <w:rsid w:val="00CF7336"/>
    <w:rsid w:val="00CF77E0"/>
    <w:rsid w:val="00D001E0"/>
    <w:rsid w:val="00D0034F"/>
    <w:rsid w:val="00D00699"/>
    <w:rsid w:val="00D00C48"/>
    <w:rsid w:val="00D014D7"/>
    <w:rsid w:val="00D01762"/>
    <w:rsid w:val="00D0195A"/>
    <w:rsid w:val="00D01BF6"/>
    <w:rsid w:val="00D03A6B"/>
    <w:rsid w:val="00D03B33"/>
    <w:rsid w:val="00D04178"/>
    <w:rsid w:val="00D04D6A"/>
    <w:rsid w:val="00D051FC"/>
    <w:rsid w:val="00D052F3"/>
    <w:rsid w:val="00D05305"/>
    <w:rsid w:val="00D05622"/>
    <w:rsid w:val="00D05B19"/>
    <w:rsid w:val="00D05BCA"/>
    <w:rsid w:val="00D05F25"/>
    <w:rsid w:val="00D0603E"/>
    <w:rsid w:val="00D07082"/>
    <w:rsid w:val="00D074AC"/>
    <w:rsid w:val="00D074CD"/>
    <w:rsid w:val="00D07505"/>
    <w:rsid w:val="00D079D7"/>
    <w:rsid w:val="00D1003E"/>
    <w:rsid w:val="00D101D2"/>
    <w:rsid w:val="00D113F2"/>
    <w:rsid w:val="00D115CF"/>
    <w:rsid w:val="00D1192F"/>
    <w:rsid w:val="00D11946"/>
    <w:rsid w:val="00D11E43"/>
    <w:rsid w:val="00D1349B"/>
    <w:rsid w:val="00D13998"/>
    <w:rsid w:val="00D139C1"/>
    <w:rsid w:val="00D13B17"/>
    <w:rsid w:val="00D13E5C"/>
    <w:rsid w:val="00D15381"/>
    <w:rsid w:val="00D157C2"/>
    <w:rsid w:val="00D15A7D"/>
    <w:rsid w:val="00D15CA4"/>
    <w:rsid w:val="00D15CBC"/>
    <w:rsid w:val="00D16C12"/>
    <w:rsid w:val="00D16DA1"/>
    <w:rsid w:val="00D17355"/>
    <w:rsid w:val="00D176CD"/>
    <w:rsid w:val="00D17FFD"/>
    <w:rsid w:val="00D209B0"/>
    <w:rsid w:val="00D20ABB"/>
    <w:rsid w:val="00D20C26"/>
    <w:rsid w:val="00D20DFF"/>
    <w:rsid w:val="00D20FC9"/>
    <w:rsid w:val="00D21217"/>
    <w:rsid w:val="00D21E91"/>
    <w:rsid w:val="00D22519"/>
    <w:rsid w:val="00D22D58"/>
    <w:rsid w:val="00D232DA"/>
    <w:rsid w:val="00D23F7E"/>
    <w:rsid w:val="00D24AA4"/>
    <w:rsid w:val="00D24CC2"/>
    <w:rsid w:val="00D24D68"/>
    <w:rsid w:val="00D250F1"/>
    <w:rsid w:val="00D25106"/>
    <w:rsid w:val="00D25253"/>
    <w:rsid w:val="00D26329"/>
    <w:rsid w:val="00D2675D"/>
    <w:rsid w:val="00D26B2C"/>
    <w:rsid w:val="00D26E27"/>
    <w:rsid w:val="00D26E41"/>
    <w:rsid w:val="00D2706A"/>
    <w:rsid w:val="00D2754A"/>
    <w:rsid w:val="00D301AB"/>
    <w:rsid w:val="00D30630"/>
    <w:rsid w:val="00D30C1B"/>
    <w:rsid w:val="00D3202F"/>
    <w:rsid w:val="00D320BF"/>
    <w:rsid w:val="00D32174"/>
    <w:rsid w:val="00D321D6"/>
    <w:rsid w:val="00D32569"/>
    <w:rsid w:val="00D32C89"/>
    <w:rsid w:val="00D331A0"/>
    <w:rsid w:val="00D332C1"/>
    <w:rsid w:val="00D3369B"/>
    <w:rsid w:val="00D339E9"/>
    <w:rsid w:val="00D33E23"/>
    <w:rsid w:val="00D34897"/>
    <w:rsid w:val="00D35545"/>
    <w:rsid w:val="00D35A9A"/>
    <w:rsid w:val="00D36350"/>
    <w:rsid w:val="00D3721A"/>
    <w:rsid w:val="00D4012F"/>
    <w:rsid w:val="00D408B8"/>
    <w:rsid w:val="00D41B19"/>
    <w:rsid w:val="00D41E70"/>
    <w:rsid w:val="00D41F96"/>
    <w:rsid w:val="00D423B2"/>
    <w:rsid w:val="00D4285B"/>
    <w:rsid w:val="00D4306A"/>
    <w:rsid w:val="00D4352B"/>
    <w:rsid w:val="00D43929"/>
    <w:rsid w:val="00D4414C"/>
    <w:rsid w:val="00D446C2"/>
    <w:rsid w:val="00D45357"/>
    <w:rsid w:val="00D45C1C"/>
    <w:rsid w:val="00D46D6E"/>
    <w:rsid w:val="00D46EAE"/>
    <w:rsid w:val="00D47015"/>
    <w:rsid w:val="00D4719E"/>
    <w:rsid w:val="00D473C9"/>
    <w:rsid w:val="00D478A8"/>
    <w:rsid w:val="00D508CA"/>
    <w:rsid w:val="00D50906"/>
    <w:rsid w:val="00D510F9"/>
    <w:rsid w:val="00D51A64"/>
    <w:rsid w:val="00D522F7"/>
    <w:rsid w:val="00D53DBE"/>
    <w:rsid w:val="00D54C60"/>
    <w:rsid w:val="00D55156"/>
    <w:rsid w:val="00D5576E"/>
    <w:rsid w:val="00D55B81"/>
    <w:rsid w:val="00D567B2"/>
    <w:rsid w:val="00D56DCC"/>
    <w:rsid w:val="00D56DDB"/>
    <w:rsid w:val="00D578C6"/>
    <w:rsid w:val="00D57E49"/>
    <w:rsid w:val="00D60236"/>
    <w:rsid w:val="00D60C49"/>
    <w:rsid w:val="00D6107D"/>
    <w:rsid w:val="00D6123D"/>
    <w:rsid w:val="00D61C12"/>
    <w:rsid w:val="00D62044"/>
    <w:rsid w:val="00D621BA"/>
    <w:rsid w:val="00D62B90"/>
    <w:rsid w:val="00D62FF1"/>
    <w:rsid w:val="00D63529"/>
    <w:rsid w:val="00D6382B"/>
    <w:rsid w:val="00D63A9D"/>
    <w:rsid w:val="00D63B5D"/>
    <w:rsid w:val="00D63F9F"/>
    <w:rsid w:val="00D64355"/>
    <w:rsid w:val="00D64531"/>
    <w:rsid w:val="00D64762"/>
    <w:rsid w:val="00D65428"/>
    <w:rsid w:val="00D6583D"/>
    <w:rsid w:val="00D667D2"/>
    <w:rsid w:val="00D6782E"/>
    <w:rsid w:val="00D67865"/>
    <w:rsid w:val="00D67ACA"/>
    <w:rsid w:val="00D67C83"/>
    <w:rsid w:val="00D70922"/>
    <w:rsid w:val="00D70BF3"/>
    <w:rsid w:val="00D716E3"/>
    <w:rsid w:val="00D719DD"/>
    <w:rsid w:val="00D71BE9"/>
    <w:rsid w:val="00D72C24"/>
    <w:rsid w:val="00D72F44"/>
    <w:rsid w:val="00D73489"/>
    <w:rsid w:val="00D734F1"/>
    <w:rsid w:val="00D73747"/>
    <w:rsid w:val="00D7468A"/>
    <w:rsid w:val="00D7492C"/>
    <w:rsid w:val="00D74C30"/>
    <w:rsid w:val="00D75417"/>
    <w:rsid w:val="00D75D23"/>
    <w:rsid w:val="00D7624C"/>
    <w:rsid w:val="00D7636E"/>
    <w:rsid w:val="00D76861"/>
    <w:rsid w:val="00D76B3C"/>
    <w:rsid w:val="00D76D4F"/>
    <w:rsid w:val="00D77AAF"/>
    <w:rsid w:val="00D77C28"/>
    <w:rsid w:val="00D77DF4"/>
    <w:rsid w:val="00D809B5"/>
    <w:rsid w:val="00D810B7"/>
    <w:rsid w:val="00D820D3"/>
    <w:rsid w:val="00D8219E"/>
    <w:rsid w:val="00D82219"/>
    <w:rsid w:val="00D82255"/>
    <w:rsid w:val="00D82A51"/>
    <w:rsid w:val="00D82B1D"/>
    <w:rsid w:val="00D82F70"/>
    <w:rsid w:val="00D83C4D"/>
    <w:rsid w:val="00D84B21"/>
    <w:rsid w:val="00D84CE4"/>
    <w:rsid w:val="00D85049"/>
    <w:rsid w:val="00D85081"/>
    <w:rsid w:val="00D85216"/>
    <w:rsid w:val="00D85BEC"/>
    <w:rsid w:val="00D864CC"/>
    <w:rsid w:val="00D869B2"/>
    <w:rsid w:val="00D90345"/>
    <w:rsid w:val="00D90568"/>
    <w:rsid w:val="00D9077B"/>
    <w:rsid w:val="00D91945"/>
    <w:rsid w:val="00D91BC5"/>
    <w:rsid w:val="00D91BE3"/>
    <w:rsid w:val="00D92728"/>
    <w:rsid w:val="00D927EC"/>
    <w:rsid w:val="00D92840"/>
    <w:rsid w:val="00D93972"/>
    <w:rsid w:val="00D94126"/>
    <w:rsid w:val="00D94171"/>
    <w:rsid w:val="00D94835"/>
    <w:rsid w:val="00D957D4"/>
    <w:rsid w:val="00D95C38"/>
    <w:rsid w:val="00D965A1"/>
    <w:rsid w:val="00D96CE6"/>
    <w:rsid w:val="00D96F63"/>
    <w:rsid w:val="00DA11F5"/>
    <w:rsid w:val="00DA1319"/>
    <w:rsid w:val="00DA1B13"/>
    <w:rsid w:val="00DA20C3"/>
    <w:rsid w:val="00DA2160"/>
    <w:rsid w:val="00DA2639"/>
    <w:rsid w:val="00DA27A1"/>
    <w:rsid w:val="00DA2AAE"/>
    <w:rsid w:val="00DA2D06"/>
    <w:rsid w:val="00DA2F92"/>
    <w:rsid w:val="00DA3078"/>
    <w:rsid w:val="00DA30F9"/>
    <w:rsid w:val="00DA331C"/>
    <w:rsid w:val="00DA3C35"/>
    <w:rsid w:val="00DA431D"/>
    <w:rsid w:val="00DA4591"/>
    <w:rsid w:val="00DA507C"/>
    <w:rsid w:val="00DA56D6"/>
    <w:rsid w:val="00DA56F2"/>
    <w:rsid w:val="00DA5865"/>
    <w:rsid w:val="00DA588F"/>
    <w:rsid w:val="00DA5B6D"/>
    <w:rsid w:val="00DA5F13"/>
    <w:rsid w:val="00DA5FDD"/>
    <w:rsid w:val="00DA6095"/>
    <w:rsid w:val="00DA6370"/>
    <w:rsid w:val="00DA639F"/>
    <w:rsid w:val="00DA6B20"/>
    <w:rsid w:val="00DA6B6D"/>
    <w:rsid w:val="00DA6CC9"/>
    <w:rsid w:val="00DA6F98"/>
    <w:rsid w:val="00DA704A"/>
    <w:rsid w:val="00DA759A"/>
    <w:rsid w:val="00DB0502"/>
    <w:rsid w:val="00DB0640"/>
    <w:rsid w:val="00DB0EB7"/>
    <w:rsid w:val="00DB1D84"/>
    <w:rsid w:val="00DB1F9F"/>
    <w:rsid w:val="00DB2BA5"/>
    <w:rsid w:val="00DB2F56"/>
    <w:rsid w:val="00DB32D9"/>
    <w:rsid w:val="00DB3A7D"/>
    <w:rsid w:val="00DB3F33"/>
    <w:rsid w:val="00DB5672"/>
    <w:rsid w:val="00DB68DB"/>
    <w:rsid w:val="00DB6B39"/>
    <w:rsid w:val="00DB706A"/>
    <w:rsid w:val="00DB7273"/>
    <w:rsid w:val="00DC0827"/>
    <w:rsid w:val="00DC0A3F"/>
    <w:rsid w:val="00DC1822"/>
    <w:rsid w:val="00DC1B50"/>
    <w:rsid w:val="00DC1C40"/>
    <w:rsid w:val="00DC1CEE"/>
    <w:rsid w:val="00DC2A14"/>
    <w:rsid w:val="00DC362F"/>
    <w:rsid w:val="00DC3678"/>
    <w:rsid w:val="00DC3F0B"/>
    <w:rsid w:val="00DC4E53"/>
    <w:rsid w:val="00DC5BBD"/>
    <w:rsid w:val="00DC5C81"/>
    <w:rsid w:val="00DC62A0"/>
    <w:rsid w:val="00DC6573"/>
    <w:rsid w:val="00DC6A7F"/>
    <w:rsid w:val="00DC6C52"/>
    <w:rsid w:val="00DC6CBB"/>
    <w:rsid w:val="00DC7D1E"/>
    <w:rsid w:val="00DD0240"/>
    <w:rsid w:val="00DD030A"/>
    <w:rsid w:val="00DD0357"/>
    <w:rsid w:val="00DD0BA0"/>
    <w:rsid w:val="00DD10C6"/>
    <w:rsid w:val="00DD133E"/>
    <w:rsid w:val="00DD1740"/>
    <w:rsid w:val="00DD2132"/>
    <w:rsid w:val="00DD2269"/>
    <w:rsid w:val="00DD244B"/>
    <w:rsid w:val="00DD2625"/>
    <w:rsid w:val="00DD2C96"/>
    <w:rsid w:val="00DD32C1"/>
    <w:rsid w:val="00DD364A"/>
    <w:rsid w:val="00DD4317"/>
    <w:rsid w:val="00DD53CA"/>
    <w:rsid w:val="00DD6094"/>
    <w:rsid w:val="00DD656E"/>
    <w:rsid w:val="00DD6601"/>
    <w:rsid w:val="00DD6A6C"/>
    <w:rsid w:val="00DD7C97"/>
    <w:rsid w:val="00DD7DF7"/>
    <w:rsid w:val="00DE025B"/>
    <w:rsid w:val="00DE0321"/>
    <w:rsid w:val="00DE0920"/>
    <w:rsid w:val="00DE0ACE"/>
    <w:rsid w:val="00DE1751"/>
    <w:rsid w:val="00DE218D"/>
    <w:rsid w:val="00DE3058"/>
    <w:rsid w:val="00DE31CE"/>
    <w:rsid w:val="00DE3912"/>
    <w:rsid w:val="00DE392B"/>
    <w:rsid w:val="00DE3D8F"/>
    <w:rsid w:val="00DE4159"/>
    <w:rsid w:val="00DE4DBB"/>
    <w:rsid w:val="00DE52DA"/>
    <w:rsid w:val="00DE554A"/>
    <w:rsid w:val="00DE796A"/>
    <w:rsid w:val="00DF00B7"/>
    <w:rsid w:val="00DF06D3"/>
    <w:rsid w:val="00DF0AB7"/>
    <w:rsid w:val="00DF0B15"/>
    <w:rsid w:val="00DF2265"/>
    <w:rsid w:val="00DF29D4"/>
    <w:rsid w:val="00DF2BE5"/>
    <w:rsid w:val="00DF2DE3"/>
    <w:rsid w:val="00DF2F3F"/>
    <w:rsid w:val="00DF306B"/>
    <w:rsid w:val="00DF3C11"/>
    <w:rsid w:val="00DF4001"/>
    <w:rsid w:val="00DF436F"/>
    <w:rsid w:val="00DF44EB"/>
    <w:rsid w:val="00DF4759"/>
    <w:rsid w:val="00DF481F"/>
    <w:rsid w:val="00DF48B8"/>
    <w:rsid w:val="00DF4E37"/>
    <w:rsid w:val="00DF4EFB"/>
    <w:rsid w:val="00DF5B8D"/>
    <w:rsid w:val="00DF5C7F"/>
    <w:rsid w:val="00DF5C83"/>
    <w:rsid w:val="00DF606B"/>
    <w:rsid w:val="00DF6486"/>
    <w:rsid w:val="00DF656D"/>
    <w:rsid w:val="00DF72C9"/>
    <w:rsid w:val="00DF7D66"/>
    <w:rsid w:val="00E00EBC"/>
    <w:rsid w:val="00E016B5"/>
    <w:rsid w:val="00E016F1"/>
    <w:rsid w:val="00E01CE7"/>
    <w:rsid w:val="00E0247D"/>
    <w:rsid w:val="00E029A2"/>
    <w:rsid w:val="00E02F26"/>
    <w:rsid w:val="00E0323F"/>
    <w:rsid w:val="00E045F4"/>
    <w:rsid w:val="00E0489B"/>
    <w:rsid w:val="00E048BD"/>
    <w:rsid w:val="00E04D0B"/>
    <w:rsid w:val="00E04FFB"/>
    <w:rsid w:val="00E0572F"/>
    <w:rsid w:val="00E057C6"/>
    <w:rsid w:val="00E0657E"/>
    <w:rsid w:val="00E06F2D"/>
    <w:rsid w:val="00E07230"/>
    <w:rsid w:val="00E07D67"/>
    <w:rsid w:val="00E100A2"/>
    <w:rsid w:val="00E102D7"/>
    <w:rsid w:val="00E104F3"/>
    <w:rsid w:val="00E108E2"/>
    <w:rsid w:val="00E10ED5"/>
    <w:rsid w:val="00E11584"/>
    <w:rsid w:val="00E11854"/>
    <w:rsid w:val="00E1218C"/>
    <w:rsid w:val="00E135E7"/>
    <w:rsid w:val="00E13D8C"/>
    <w:rsid w:val="00E140A6"/>
    <w:rsid w:val="00E14AAB"/>
    <w:rsid w:val="00E14F72"/>
    <w:rsid w:val="00E14FB0"/>
    <w:rsid w:val="00E1593D"/>
    <w:rsid w:val="00E15AF9"/>
    <w:rsid w:val="00E15F71"/>
    <w:rsid w:val="00E163D5"/>
    <w:rsid w:val="00E17059"/>
    <w:rsid w:val="00E17E20"/>
    <w:rsid w:val="00E17E48"/>
    <w:rsid w:val="00E202C8"/>
    <w:rsid w:val="00E20FAC"/>
    <w:rsid w:val="00E20FB5"/>
    <w:rsid w:val="00E211A0"/>
    <w:rsid w:val="00E21907"/>
    <w:rsid w:val="00E22940"/>
    <w:rsid w:val="00E22DD9"/>
    <w:rsid w:val="00E230A3"/>
    <w:rsid w:val="00E2332C"/>
    <w:rsid w:val="00E23C10"/>
    <w:rsid w:val="00E23C6E"/>
    <w:rsid w:val="00E24874"/>
    <w:rsid w:val="00E24B60"/>
    <w:rsid w:val="00E2568D"/>
    <w:rsid w:val="00E25ACE"/>
    <w:rsid w:val="00E262D8"/>
    <w:rsid w:val="00E26766"/>
    <w:rsid w:val="00E2741A"/>
    <w:rsid w:val="00E2746B"/>
    <w:rsid w:val="00E277BC"/>
    <w:rsid w:val="00E30427"/>
    <w:rsid w:val="00E305EE"/>
    <w:rsid w:val="00E307B5"/>
    <w:rsid w:val="00E308FB"/>
    <w:rsid w:val="00E30B88"/>
    <w:rsid w:val="00E30C4E"/>
    <w:rsid w:val="00E30FF7"/>
    <w:rsid w:val="00E3113A"/>
    <w:rsid w:val="00E313E2"/>
    <w:rsid w:val="00E314A2"/>
    <w:rsid w:val="00E3244C"/>
    <w:rsid w:val="00E32516"/>
    <w:rsid w:val="00E327E7"/>
    <w:rsid w:val="00E32C7A"/>
    <w:rsid w:val="00E32E45"/>
    <w:rsid w:val="00E33F1A"/>
    <w:rsid w:val="00E34349"/>
    <w:rsid w:val="00E34A8B"/>
    <w:rsid w:val="00E34ED9"/>
    <w:rsid w:val="00E35402"/>
    <w:rsid w:val="00E35EDC"/>
    <w:rsid w:val="00E368F8"/>
    <w:rsid w:val="00E37835"/>
    <w:rsid w:val="00E37983"/>
    <w:rsid w:val="00E4091B"/>
    <w:rsid w:val="00E41E1B"/>
    <w:rsid w:val="00E42452"/>
    <w:rsid w:val="00E4253D"/>
    <w:rsid w:val="00E4285A"/>
    <w:rsid w:val="00E428F4"/>
    <w:rsid w:val="00E42BBD"/>
    <w:rsid w:val="00E42CB7"/>
    <w:rsid w:val="00E4326B"/>
    <w:rsid w:val="00E43392"/>
    <w:rsid w:val="00E43EE8"/>
    <w:rsid w:val="00E45097"/>
    <w:rsid w:val="00E451A8"/>
    <w:rsid w:val="00E451DF"/>
    <w:rsid w:val="00E4591A"/>
    <w:rsid w:val="00E467F4"/>
    <w:rsid w:val="00E46B30"/>
    <w:rsid w:val="00E4747E"/>
    <w:rsid w:val="00E479B2"/>
    <w:rsid w:val="00E507BE"/>
    <w:rsid w:val="00E507C5"/>
    <w:rsid w:val="00E50964"/>
    <w:rsid w:val="00E50AFE"/>
    <w:rsid w:val="00E50B4D"/>
    <w:rsid w:val="00E50C6E"/>
    <w:rsid w:val="00E51657"/>
    <w:rsid w:val="00E51C2C"/>
    <w:rsid w:val="00E51DA4"/>
    <w:rsid w:val="00E5262F"/>
    <w:rsid w:val="00E526A7"/>
    <w:rsid w:val="00E52B74"/>
    <w:rsid w:val="00E53929"/>
    <w:rsid w:val="00E5497A"/>
    <w:rsid w:val="00E54AA8"/>
    <w:rsid w:val="00E55110"/>
    <w:rsid w:val="00E55322"/>
    <w:rsid w:val="00E55463"/>
    <w:rsid w:val="00E55884"/>
    <w:rsid w:val="00E559F0"/>
    <w:rsid w:val="00E56B11"/>
    <w:rsid w:val="00E57449"/>
    <w:rsid w:val="00E57A36"/>
    <w:rsid w:val="00E57F3C"/>
    <w:rsid w:val="00E601EA"/>
    <w:rsid w:val="00E606B8"/>
    <w:rsid w:val="00E60C24"/>
    <w:rsid w:val="00E612B9"/>
    <w:rsid w:val="00E61652"/>
    <w:rsid w:val="00E62C50"/>
    <w:rsid w:val="00E62C84"/>
    <w:rsid w:val="00E633FC"/>
    <w:rsid w:val="00E63A81"/>
    <w:rsid w:val="00E642AA"/>
    <w:rsid w:val="00E6434A"/>
    <w:rsid w:val="00E64BD6"/>
    <w:rsid w:val="00E64C5E"/>
    <w:rsid w:val="00E64EA6"/>
    <w:rsid w:val="00E652D9"/>
    <w:rsid w:val="00E65B8B"/>
    <w:rsid w:val="00E66795"/>
    <w:rsid w:val="00E66871"/>
    <w:rsid w:val="00E66E06"/>
    <w:rsid w:val="00E66ED0"/>
    <w:rsid w:val="00E67013"/>
    <w:rsid w:val="00E67267"/>
    <w:rsid w:val="00E67AA6"/>
    <w:rsid w:val="00E7045E"/>
    <w:rsid w:val="00E707A7"/>
    <w:rsid w:val="00E714CD"/>
    <w:rsid w:val="00E719CA"/>
    <w:rsid w:val="00E71D32"/>
    <w:rsid w:val="00E72153"/>
    <w:rsid w:val="00E72710"/>
    <w:rsid w:val="00E735FF"/>
    <w:rsid w:val="00E73C53"/>
    <w:rsid w:val="00E74FF6"/>
    <w:rsid w:val="00E76C65"/>
    <w:rsid w:val="00E76E1F"/>
    <w:rsid w:val="00E7729F"/>
    <w:rsid w:val="00E774F0"/>
    <w:rsid w:val="00E77647"/>
    <w:rsid w:val="00E778D1"/>
    <w:rsid w:val="00E804E3"/>
    <w:rsid w:val="00E80598"/>
    <w:rsid w:val="00E8146B"/>
    <w:rsid w:val="00E81F95"/>
    <w:rsid w:val="00E82389"/>
    <w:rsid w:val="00E826AB"/>
    <w:rsid w:val="00E83545"/>
    <w:rsid w:val="00E83F08"/>
    <w:rsid w:val="00E84839"/>
    <w:rsid w:val="00E86A91"/>
    <w:rsid w:val="00E874FA"/>
    <w:rsid w:val="00E875BF"/>
    <w:rsid w:val="00E87967"/>
    <w:rsid w:val="00E87B58"/>
    <w:rsid w:val="00E90126"/>
    <w:rsid w:val="00E903E2"/>
    <w:rsid w:val="00E9077D"/>
    <w:rsid w:val="00E90AA3"/>
    <w:rsid w:val="00E914DB"/>
    <w:rsid w:val="00E915F3"/>
    <w:rsid w:val="00E91889"/>
    <w:rsid w:val="00E91E01"/>
    <w:rsid w:val="00E920CF"/>
    <w:rsid w:val="00E9265F"/>
    <w:rsid w:val="00E92D10"/>
    <w:rsid w:val="00E9357B"/>
    <w:rsid w:val="00E93DBD"/>
    <w:rsid w:val="00E95861"/>
    <w:rsid w:val="00E95B1D"/>
    <w:rsid w:val="00E95D01"/>
    <w:rsid w:val="00E96085"/>
    <w:rsid w:val="00E96417"/>
    <w:rsid w:val="00E96647"/>
    <w:rsid w:val="00E9670B"/>
    <w:rsid w:val="00E9673C"/>
    <w:rsid w:val="00E96B63"/>
    <w:rsid w:val="00E972B8"/>
    <w:rsid w:val="00E9756F"/>
    <w:rsid w:val="00E97BB7"/>
    <w:rsid w:val="00EA0AE5"/>
    <w:rsid w:val="00EA0D0A"/>
    <w:rsid w:val="00EA11D9"/>
    <w:rsid w:val="00EA1359"/>
    <w:rsid w:val="00EA184B"/>
    <w:rsid w:val="00EA1AAC"/>
    <w:rsid w:val="00EA4A0B"/>
    <w:rsid w:val="00EA50A4"/>
    <w:rsid w:val="00EA53CA"/>
    <w:rsid w:val="00EA6589"/>
    <w:rsid w:val="00EA688E"/>
    <w:rsid w:val="00EA70C1"/>
    <w:rsid w:val="00EA7435"/>
    <w:rsid w:val="00EA7576"/>
    <w:rsid w:val="00EA7586"/>
    <w:rsid w:val="00EA77F1"/>
    <w:rsid w:val="00EA7B7E"/>
    <w:rsid w:val="00EB11B9"/>
    <w:rsid w:val="00EB1516"/>
    <w:rsid w:val="00EB1A5E"/>
    <w:rsid w:val="00EB1E6D"/>
    <w:rsid w:val="00EB2485"/>
    <w:rsid w:val="00EB2A6C"/>
    <w:rsid w:val="00EB3163"/>
    <w:rsid w:val="00EB3F78"/>
    <w:rsid w:val="00EB47B2"/>
    <w:rsid w:val="00EB4859"/>
    <w:rsid w:val="00EB499F"/>
    <w:rsid w:val="00EC10D4"/>
    <w:rsid w:val="00EC1235"/>
    <w:rsid w:val="00EC1859"/>
    <w:rsid w:val="00EC1F46"/>
    <w:rsid w:val="00EC23A0"/>
    <w:rsid w:val="00EC272F"/>
    <w:rsid w:val="00EC2F09"/>
    <w:rsid w:val="00EC3B73"/>
    <w:rsid w:val="00EC4159"/>
    <w:rsid w:val="00EC4411"/>
    <w:rsid w:val="00EC4666"/>
    <w:rsid w:val="00EC4895"/>
    <w:rsid w:val="00EC4A4C"/>
    <w:rsid w:val="00EC4F1B"/>
    <w:rsid w:val="00EC6B5C"/>
    <w:rsid w:val="00EC7487"/>
    <w:rsid w:val="00EC7B97"/>
    <w:rsid w:val="00ED07CA"/>
    <w:rsid w:val="00ED0D7F"/>
    <w:rsid w:val="00ED0D92"/>
    <w:rsid w:val="00ED1B2C"/>
    <w:rsid w:val="00ED1F73"/>
    <w:rsid w:val="00ED2690"/>
    <w:rsid w:val="00ED32C8"/>
    <w:rsid w:val="00ED5CF0"/>
    <w:rsid w:val="00ED5E90"/>
    <w:rsid w:val="00ED610E"/>
    <w:rsid w:val="00ED636F"/>
    <w:rsid w:val="00ED6B94"/>
    <w:rsid w:val="00ED7BA5"/>
    <w:rsid w:val="00EE07B1"/>
    <w:rsid w:val="00EE07E4"/>
    <w:rsid w:val="00EE09A9"/>
    <w:rsid w:val="00EE09DE"/>
    <w:rsid w:val="00EE18F4"/>
    <w:rsid w:val="00EE1C4A"/>
    <w:rsid w:val="00EE23A0"/>
    <w:rsid w:val="00EE2A2C"/>
    <w:rsid w:val="00EE359E"/>
    <w:rsid w:val="00EE39DA"/>
    <w:rsid w:val="00EE3A6F"/>
    <w:rsid w:val="00EE5A77"/>
    <w:rsid w:val="00EE6639"/>
    <w:rsid w:val="00EE6FE3"/>
    <w:rsid w:val="00EE7D08"/>
    <w:rsid w:val="00EF01AC"/>
    <w:rsid w:val="00EF0A5F"/>
    <w:rsid w:val="00EF12DD"/>
    <w:rsid w:val="00EF136A"/>
    <w:rsid w:val="00EF16D0"/>
    <w:rsid w:val="00EF1F35"/>
    <w:rsid w:val="00EF2366"/>
    <w:rsid w:val="00EF32D2"/>
    <w:rsid w:val="00EF3DC2"/>
    <w:rsid w:val="00EF406B"/>
    <w:rsid w:val="00EF5019"/>
    <w:rsid w:val="00EF6117"/>
    <w:rsid w:val="00EF6151"/>
    <w:rsid w:val="00EF6FFB"/>
    <w:rsid w:val="00EF7B6A"/>
    <w:rsid w:val="00EF7D59"/>
    <w:rsid w:val="00F006F3"/>
    <w:rsid w:val="00F00978"/>
    <w:rsid w:val="00F0109E"/>
    <w:rsid w:val="00F01190"/>
    <w:rsid w:val="00F012B4"/>
    <w:rsid w:val="00F014DD"/>
    <w:rsid w:val="00F016B4"/>
    <w:rsid w:val="00F02130"/>
    <w:rsid w:val="00F027EC"/>
    <w:rsid w:val="00F02CA3"/>
    <w:rsid w:val="00F03E00"/>
    <w:rsid w:val="00F057C9"/>
    <w:rsid w:val="00F05A19"/>
    <w:rsid w:val="00F05BE5"/>
    <w:rsid w:val="00F05EFB"/>
    <w:rsid w:val="00F07078"/>
    <w:rsid w:val="00F075A4"/>
    <w:rsid w:val="00F07705"/>
    <w:rsid w:val="00F07875"/>
    <w:rsid w:val="00F079C5"/>
    <w:rsid w:val="00F07F74"/>
    <w:rsid w:val="00F10250"/>
    <w:rsid w:val="00F103C8"/>
    <w:rsid w:val="00F106A7"/>
    <w:rsid w:val="00F10983"/>
    <w:rsid w:val="00F10C16"/>
    <w:rsid w:val="00F10C85"/>
    <w:rsid w:val="00F11563"/>
    <w:rsid w:val="00F11AFD"/>
    <w:rsid w:val="00F11B60"/>
    <w:rsid w:val="00F11DDB"/>
    <w:rsid w:val="00F129B5"/>
    <w:rsid w:val="00F12BB4"/>
    <w:rsid w:val="00F13ABA"/>
    <w:rsid w:val="00F13AE1"/>
    <w:rsid w:val="00F141AE"/>
    <w:rsid w:val="00F14664"/>
    <w:rsid w:val="00F148A3"/>
    <w:rsid w:val="00F14B90"/>
    <w:rsid w:val="00F158BC"/>
    <w:rsid w:val="00F1630A"/>
    <w:rsid w:val="00F1695A"/>
    <w:rsid w:val="00F17365"/>
    <w:rsid w:val="00F175D9"/>
    <w:rsid w:val="00F176BD"/>
    <w:rsid w:val="00F1774D"/>
    <w:rsid w:val="00F17B82"/>
    <w:rsid w:val="00F17E74"/>
    <w:rsid w:val="00F20232"/>
    <w:rsid w:val="00F20CCC"/>
    <w:rsid w:val="00F20D67"/>
    <w:rsid w:val="00F20F2D"/>
    <w:rsid w:val="00F210DC"/>
    <w:rsid w:val="00F21344"/>
    <w:rsid w:val="00F214A0"/>
    <w:rsid w:val="00F227AC"/>
    <w:rsid w:val="00F230F2"/>
    <w:rsid w:val="00F23108"/>
    <w:rsid w:val="00F23617"/>
    <w:rsid w:val="00F23876"/>
    <w:rsid w:val="00F23E39"/>
    <w:rsid w:val="00F24D98"/>
    <w:rsid w:val="00F25281"/>
    <w:rsid w:val="00F258C6"/>
    <w:rsid w:val="00F259EE"/>
    <w:rsid w:val="00F261A5"/>
    <w:rsid w:val="00F26B04"/>
    <w:rsid w:val="00F26E6D"/>
    <w:rsid w:val="00F27847"/>
    <w:rsid w:val="00F27853"/>
    <w:rsid w:val="00F30169"/>
    <w:rsid w:val="00F303DA"/>
    <w:rsid w:val="00F304DF"/>
    <w:rsid w:val="00F30AF2"/>
    <w:rsid w:val="00F30B72"/>
    <w:rsid w:val="00F30ED0"/>
    <w:rsid w:val="00F31F53"/>
    <w:rsid w:val="00F3242F"/>
    <w:rsid w:val="00F32753"/>
    <w:rsid w:val="00F34751"/>
    <w:rsid w:val="00F34A03"/>
    <w:rsid w:val="00F3533F"/>
    <w:rsid w:val="00F360B2"/>
    <w:rsid w:val="00F362BB"/>
    <w:rsid w:val="00F365B7"/>
    <w:rsid w:val="00F37311"/>
    <w:rsid w:val="00F37B41"/>
    <w:rsid w:val="00F40806"/>
    <w:rsid w:val="00F40D83"/>
    <w:rsid w:val="00F40DC1"/>
    <w:rsid w:val="00F416B6"/>
    <w:rsid w:val="00F4208A"/>
    <w:rsid w:val="00F42259"/>
    <w:rsid w:val="00F426DD"/>
    <w:rsid w:val="00F427EE"/>
    <w:rsid w:val="00F42941"/>
    <w:rsid w:val="00F429B8"/>
    <w:rsid w:val="00F42C64"/>
    <w:rsid w:val="00F42D2D"/>
    <w:rsid w:val="00F4317A"/>
    <w:rsid w:val="00F439C5"/>
    <w:rsid w:val="00F446FB"/>
    <w:rsid w:val="00F44B64"/>
    <w:rsid w:val="00F4561F"/>
    <w:rsid w:val="00F456D4"/>
    <w:rsid w:val="00F45D0C"/>
    <w:rsid w:val="00F46015"/>
    <w:rsid w:val="00F46735"/>
    <w:rsid w:val="00F47C0B"/>
    <w:rsid w:val="00F51274"/>
    <w:rsid w:val="00F514BE"/>
    <w:rsid w:val="00F51A9B"/>
    <w:rsid w:val="00F51B83"/>
    <w:rsid w:val="00F51EE4"/>
    <w:rsid w:val="00F522CB"/>
    <w:rsid w:val="00F529E6"/>
    <w:rsid w:val="00F530EA"/>
    <w:rsid w:val="00F533D5"/>
    <w:rsid w:val="00F5376D"/>
    <w:rsid w:val="00F5393D"/>
    <w:rsid w:val="00F540CA"/>
    <w:rsid w:val="00F548C8"/>
    <w:rsid w:val="00F54B27"/>
    <w:rsid w:val="00F54F34"/>
    <w:rsid w:val="00F57C87"/>
    <w:rsid w:val="00F57F43"/>
    <w:rsid w:val="00F602AA"/>
    <w:rsid w:val="00F604A9"/>
    <w:rsid w:val="00F6193E"/>
    <w:rsid w:val="00F62488"/>
    <w:rsid w:val="00F62A48"/>
    <w:rsid w:val="00F633FF"/>
    <w:rsid w:val="00F63AE3"/>
    <w:rsid w:val="00F6490D"/>
    <w:rsid w:val="00F64C02"/>
    <w:rsid w:val="00F65B90"/>
    <w:rsid w:val="00F66962"/>
    <w:rsid w:val="00F66D17"/>
    <w:rsid w:val="00F67071"/>
    <w:rsid w:val="00F67AB6"/>
    <w:rsid w:val="00F70BD8"/>
    <w:rsid w:val="00F71E6B"/>
    <w:rsid w:val="00F72251"/>
    <w:rsid w:val="00F72A9E"/>
    <w:rsid w:val="00F72D32"/>
    <w:rsid w:val="00F72DBB"/>
    <w:rsid w:val="00F72EDB"/>
    <w:rsid w:val="00F72F4F"/>
    <w:rsid w:val="00F739B7"/>
    <w:rsid w:val="00F73C26"/>
    <w:rsid w:val="00F74441"/>
    <w:rsid w:val="00F744F5"/>
    <w:rsid w:val="00F74A87"/>
    <w:rsid w:val="00F74FC4"/>
    <w:rsid w:val="00F753C6"/>
    <w:rsid w:val="00F75727"/>
    <w:rsid w:val="00F75A37"/>
    <w:rsid w:val="00F771FB"/>
    <w:rsid w:val="00F772B9"/>
    <w:rsid w:val="00F77461"/>
    <w:rsid w:val="00F77A31"/>
    <w:rsid w:val="00F77B62"/>
    <w:rsid w:val="00F77C35"/>
    <w:rsid w:val="00F81165"/>
    <w:rsid w:val="00F81326"/>
    <w:rsid w:val="00F8166B"/>
    <w:rsid w:val="00F824E0"/>
    <w:rsid w:val="00F8269A"/>
    <w:rsid w:val="00F82A54"/>
    <w:rsid w:val="00F83420"/>
    <w:rsid w:val="00F837F4"/>
    <w:rsid w:val="00F83AB4"/>
    <w:rsid w:val="00F844EF"/>
    <w:rsid w:val="00F854B6"/>
    <w:rsid w:val="00F854EA"/>
    <w:rsid w:val="00F855E3"/>
    <w:rsid w:val="00F858A0"/>
    <w:rsid w:val="00F86FD3"/>
    <w:rsid w:val="00F90127"/>
    <w:rsid w:val="00F9067B"/>
    <w:rsid w:val="00F90AB8"/>
    <w:rsid w:val="00F90DAD"/>
    <w:rsid w:val="00F91D70"/>
    <w:rsid w:val="00F92BB4"/>
    <w:rsid w:val="00F92EC6"/>
    <w:rsid w:val="00F935EF"/>
    <w:rsid w:val="00F93915"/>
    <w:rsid w:val="00F95A3F"/>
    <w:rsid w:val="00F95B18"/>
    <w:rsid w:val="00F95F6F"/>
    <w:rsid w:val="00F95F95"/>
    <w:rsid w:val="00F96710"/>
    <w:rsid w:val="00F968E6"/>
    <w:rsid w:val="00F96D9B"/>
    <w:rsid w:val="00F96E15"/>
    <w:rsid w:val="00F97D1E"/>
    <w:rsid w:val="00F97D62"/>
    <w:rsid w:val="00F97FA1"/>
    <w:rsid w:val="00FA0280"/>
    <w:rsid w:val="00FA0522"/>
    <w:rsid w:val="00FA0EC0"/>
    <w:rsid w:val="00FA0F9C"/>
    <w:rsid w:val="00FA0FB7"/>
    <w:rsid w:val="00FA14B8"/>
    <w:rsid w:val="00FA19BA"/>
    <w:rsid w:val="00FA1C1D"/>
    <w:rsid w:val="00FA1CE3"/>
    <w:rsid w:val="00FA2EC3"/>
    <w:rsid w:val="00FA3806"/>
    <w:rsid w:val="00FA3A5B"/>
    <w:rsid w:val="00FA3A95"/>
    <w:rsid w:val="00FA3D23"/>
    <w:rsid w:val="00FA49E5"/>
    <w:rsid w:val="00FA5045"/>
    <w:rsid w:val="00FA58AB"/>
    <w:rsid w:val="00FA72EE"/>
    <w:rsid w:val="00FA7426"/>
    <w:rsid w:val="00FB1970"/>
    <w:rsid w:val="00FB19ED"/>
    <w:rsid w:val="00FB40AE"/>
    <w:rsid w:val="00FB42D3"/>
    <w:rsid w:val="00FB4BF4"/>
    <w:rsid w:val="00FB4F35"/>
    <w:rsid w:val="00FB5D07"/>
    <w:rsid w:val="00FB6337"/>
    <w:rsid w:val="00FB6413"/>
    <w:rsid w:val="00FB65EC"/>
    <w:rsid w:val="00FB68B1"/>
    <w:rsid w:val="00FB6AB1"/>
    <w:rsid w:val="00FB7005"/>
    <w:rsid w:val="00FB7FBE"/>
    <w:rsid w:val="00FC1443"/>
    <w:rsid w:val="00FC2C1E"/>
    <w:rsid w:val="00FC2D7B"/>
    <w:rsid w:val="00FC2DC3"/>
    <w:rsid w:val="00FC30F6"/>
    <w:rsid w:val="00FC3A38"/>
    <w:rsid w:val="00FC3A42"/>
    <w:rsid w:val="00FC46F5"/>
    <w:rsid w:val="00FC4806"/>
    <w:rsid w:val="00FC4A10"/>
    <w:rsid w:val="00FC5946"/>
    <w:rsid w:val="00FC62C6"/>
    <w:rsid w:val="00FC6744"/>
    <w:rsid w:val="00FC691E"/>
    <w:rsid w:val="00FC6F05"/>
    <w:rsid w:val="00FC74B2"/>
    <w:rsid w:val="00FC79E4"/>
    <w:rsid w:val="00FC7FA3"/>
    <w:rsid w:val="00FD02C0"/>
    <w:rsid w:val="00FD0960"/>
    <w:rsid w:val="00FD0CF1"/>
    <w:rsid w:val="00FD1014"/>
    <w:rsid w:val="00FD15CD"/>
    <w:rsid w:val="00FD16EA"/>
    <w:rsid w:val="00FD1BCF"/>
    <w:rsid w:val="00FD2663"/>
    <w:rsid w:val="00FD2BAD"/>
    <w:rsid w:val="00FD2BB2"/>
    <w:rsid w:val="00FD2D26"/>
    <w:rsid w:val="00FD2ED1"/>
    <w:rsid w:val="00FD355E"/>
    <w:rsid w:val="00FD3586"/>
    <w:rsid w:val="00FD38F9"/>
    <w:rsid w:val="00FD48A1"/>
    <w:rsid w:val="00FD51E1"/>
    <w:rsid w:val="00FD524D"/>
    <w:rsid w:val="00FD5283"/>
    <w:rsid w:val="00FD576D"/>
    <w:rsid w:val="00FD5B64"/>
    <w:rsid w:val="00FD5E78"/>
    <w:rsid w:val="00FD6151"/>
    <w:rsid w:val="00FD6406"/>
    <w:rsid w:val="00FD6821"/>
    <w:rsid w:val="00FE061E"/>
    <w:rsid w:val="00FE0CDA"/>
    <w:rsid w:val="00FE0F38"/>
    <w:rsid w:val="00FE124B"/>
    <w:rsid w:val="00FE20F6"/>
    <w:rsid w:val="00FE27C3"/>
    <w:rsid w:val="00FE29D8"/>
    <w:rsid w:val="00FE2B67"/>
    <w:rsid w:val="00FE3499"/>
    <w:rsid w:val="00FE3AD1"/>
    <w:rsid w:val="00FE428F"/>
    <w:rsid w:val="00FE4E65"/>
    <w:rsid w:val="00FE542C"/>
    <w:rsid w:val="00FE653E"/>
    <w:rsid w:val="00FE66B5"/>
    <w:rsid w:val="00FE6E8D"/>
    <w:rsid w:val="00FE7695"/>
    <w:rsid w:val="00FE7A47"/>
    <w:rsid w:val="00FE7BE2"/>
    <w:rsid w:val="00FE7BE7"/>
    <w:rsid w:val="00FF066A"/>
    <w:rsid w:val="00FF0DD0"/>
    <w:rsid w:val="00FF0E4D"/>
    <w:rsid w:val="00FF1044"/>
    <w:rsid w:val="00FF1285"/>
    <w:rsid w:val="00FF1F38"/>
    <w:rsid w:val="00FF32A5"/>
    <w:rsid w:val="00FF333B"/>
    <w:rsid w:val="00FF3681"/>
    <w:rsid w:val="00FF3CE0"/>
    <w:rsid w:val="00FF43C5"/>
    <w:rsid w:val="00FF498A"/>
    <w:rsid w:val="00FF4A49"/>
    <w:rsid w:val="00FF4CF5"/>
    <w:rsid w:val="00FF539D"/>
    <w:rsid w:val="00FF60CC"/>
    <w:rsid w:val="00FF6116"/>
    <w:rsid w:val="00FF6629"/>
    <w:rsid w:val="00FF6904"/>
    <w:rsid w:val="00FF6C3D"/>
    <w:rsid w:val="00FF6D3F"/>
    <w:rsid w:val="00FF71C5"/>
    <w:rsid w:val="00FF7211"/>
    <w:rsid w:val="00FF7356"/>
    <w:rsid w:val="00FF73E4"/>
    <w:rsid w:val="00FF75F0"/>
    <w:rsid w:val="00FF76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A3445B86-902B-42C4-BCC1-C54E842362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FF0DD0"/>
    <w:pPr>
      <w:widowControl w:val="0"/>
      <w:jc w:val="both"/>
    </w:pPr>
    <w:rPr>
      <w:rFonts w:ascii="Calibri" w:hAnsi="Calibri"/>
      <w:kern w:val="2"/>
      <w:sz w:val="21"/>
      <w:szCs w:val="22"/>
    </w:rPr>
  </w:style>
  <w:style w:type="paragraph" w:styleId="1">
    <w:name w:val="heading 1"/>
    <w:basedOn w:val="a0"/>
    <w:next w:val="a1"/>
    <w:link w:val="1Char"/>
    <w:uiPriority w:val="9"/>
    <w:qFormat/>
    <w:pPr>
      <w:keepNext/>
      <w:keepLines/>
      <w:numPr>
        <w:numId w:val="1"/>
      </w:numPr>
      <w:spacing w:before="120" w:line="360" w:lineRule="auto"/>
      <w:outlineLvl w:val="0"/>
    </w:pPr>
    <w:rPr>
      <w:b/>
      <w:bCs/>
      <w:kern w:val="44"/>
      <w:sz w:val="28"/>
      <w:szCs w:val="44"/>
    </w:rPr>
  </w:style>
  <w:style w:type="paragraph" w:styleId="2">
    <w:name w:val="heading 2"/>
    <w:basedOn w:val="a0"/>
    <w:next w:val="a1"/>
    <w:qFormat/>
    <w:pPr>
      <w:keepNext/>
      <w:keepLines/>
      <w:numPr>
        <w:ilvl w:val="1"/>
        <w:numId w:val="2"/>
      </w:numPr>
      <w:spacing w:before="120" w:line="360" w:lineRule="auto"/>
      <w:outlineLvl w:val="1"/>
    </w:pPr>
    <w:rPr>
      <w:rFonts w:ascii="Arial" w:hAnsi="Arial"/>
      <w:bCs/>
      <w:szCs w:val="32"/>
    </w:rPr>
  </w:style>
  <w:style w:type="paragraph" w:styleId="3">
    <w:name w:val="heading 3"/>
    <w:basedOn w:val="a0"/>
    <w:next w:val="a1"/>
    <w:qFormat/>
    <w:pPr>
      <w:keepNext/>
      <w:keepLines/>
      <w:numPr>
        <w:ilvl w:val="2"/>
        <w:numId w:val="3"/>
      </w:numPr>
      <w:spacing w:before="120" w:line="360" w:lineRule="auto"/>
      <w:outlineLvl w:val="2"/>
    </w:pPr>
    <w:rPr>
      <w:bCs/>
      <w:szCs w:val="32"/>
    </w:rPr>
  </w:style>
  <w:style w:type="paragraph" w:styleId="4">
    <w:name w:val="heading 4"/>
    <w:basedOn w:val="a0"/>
    <w:next w:val="a1"/>
    <w:qFormat/>
    <w:pPr>
      <w:keepNext/>
      <w:keepLines/>
      <w:numPr>
        <w:ilvl w:val="3"/>
        <w:numId w:val="4"/>
      </w:numPr>
      <w:spacing w:before="120" w:line="360" w:lineRule="auto"/>
      <w:outlineLvl w:val="3"/>
    </w:pPr>
    <w:rPr>
      <w:rFonts w:ascii="Arial" w:hAnsi="Arial"/>
      <w:bCs/>
      <w:szCs w:val="28"/>
    </w:rPr>
  </w:style>
  <w:style w:type="paragraph" w:styleId="5">
    <w:name w:val="heading 5"/>
    <w:basedOn w:val="a0"/>
    <w:next w:val="a1"/>
    <w:qFormat/>
    <w:pPr>
      <w:keepNext/>
      <w:keepLines/>
      <w:numPr>
        <w:ilvl w:val="4"/>
        <w:numId w:val="5"/>
      </w:numPr>
      <w:spacing w:before="120" w:line="360" w:lineRule="auto"/>
      <w:outlineLvl w:val="4"/>
    </w:pPr>
    <w:rPr>
      <w:bCs/>
      <w:szCs w:val="28"/>
    </w:rPr>
  </w:style>
  <w:style w:type="paragraph" w:styleId="6">
    <w:name w:val="heading 6"/>
    <w:basedOn w:val="a0"/>
    <w:next w:val="a1"/>
    <w:qFormat/>
    <w:pPr>
      <w:keepNext/>
      <w:keepLines/>
      <w:numPr>
        <w:ilvl w:val="5"/>
        <w:numId w:val="6"/>
      </w:numPr>
      <w:spacing w:before="120" w:line="360" w:lineRule="auto"/>
      <w:outlineLvl w:val="5"/>
    </w:pPr>
    <w:rPr>
      <w:rFonts w:ascii="Arial" w:hAnsi="Arial"/>
      <w:bCs/>
      <w:szCs w:val="24"/>
    </w:rPr>
  </w:style>
  <w:style w:type="paragraph" w:styleId="7">
    <w:name w:val="heading 7"/>
    <w:basedOn w:val="a0"/>
    <w:next w:val="a1"/>
    <w:qFormat/>
    <w:pPr>
      <w:keepNext/>
      <w:keepLines/>
      <w:numPr>
        <w:ilvl w:val="6"/>
        <w:numId w:val="7"/>
      </w:numPr>
      <w:spacing w:before="120" w:line="360" w:lineRule="auto"/>
      <w:outlineLvl w:val="6"/>
    </w:pPr>
    <w:rPr>
      <w:bCs/>
      <w:szCs w:val="24"/>
    </w:rPr>
  </w:style>
  <w:style w:type="paragraph" w:styleId="8">
    <w:name w:val="heading 8"/>
    <w:basedOn w:val="a0"/>
    <w:next w:val="a1"/>
    <w:qFormat/>
    <w:pPr>
      <w:keepNext/>
      <w:keepLines/>
      <w:numPr>
        <w:ilvl w:val="7"/>
        <w:numId w:val="8"/>
      </w:numPr>
      <w:spacing w:before="120" w:line="360" w:lineRule="auto"/>
      <w:outlineLvl w:val="7"/>
    </w:pPr>
    <w:rPr>
      <w:rFonts w:ascii="Arial" w:hAnsi="Arial"/>
      <w:szCs w:val="24"/>
    </w:rPr>
  </w:style>
  <w:style w:type="paragraph" w:styleId="9">
    <w:name w:val="heading 9"/>
    <w:basedOn w:val="a0"/>
    <w:next w:val="a1"/>
    <w:qFormat/>
    <w:pPr>
      <w:keepNext/>
      <w:keepLines/>
      <w:numPr>
        <w:ilvl w:val="8"/>
        <w:numId w:val="9"/>
      </w:numPr>
      <w:spacing w:before="120" w:line="360" w:lineRule="auto"/>
      <w:outlineLvl w:val="8"/>
    </w:pPr>
    <w:rPr>
      <w:rFonts w:ascii="Arial" w:hAnsi="Arial"/>
      <w:szCs w:val="21"/>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semiHidden/>
    <w:pPr>
      <w:ind w:firstLineChars="200" w:firstLine="200"/>
    </w:pPr>
  </w:style>
  <w:style w:type="character" w:customStyle="1" w:styleId="1Char">
    <w:name w:val="标题 1 Char"/>
    <w:link w:val="1"/>
    <w:uiPriority w:val="9"/>
    <w:rsid w:val="00FF0DD0"/>
    <w:rPr>
      <w:rFonts w:ascii="Calibri" w:hAnsi="Calibri"/>
      <w:b/>
      <w:bCs/>
      <w:kern w:val="44"/>
      <w:sz w:val="28"/>
      <w:szCs w:val="44"/>
    </w:rPr>
  </w:style>
  <w:style w:type="paragraph" w:styleId="a5">
    <w:name w:val="header"/>
    <w:basedOn w:val="a0"/>
    <w:semiHidden/>
    <w:pPr>
      <w:pBdr>
        <w:bottom w:val="single" w:sz="6" w:space="1" w:color="auto"/>
      </w:pBdr>
      <w:tabs>
        <w:tab w:val="center" w:pos="4153"/>
        <w:tab w:val="right" w:pos="8306"/>
      </w:tabs>
      <w:snapToGrid w:val="0"/>
      <w:jc w:val="center"/>
    </w:pPr>
    <w:rPr>
      <w:sz w:val="18"/>
      <w:szCs w:val="18"/>
    </w:rPr>
  </w:style>
  <w:style w:type="paragraph" w:styleId="a6">
    <w:name w:val="footer"/>
    <w:basedOn w:val="a0"/>
    <w:semiHidden/>
    <w:pPr>
      <w:tabs>
        <w:tab w:val="center" w:pos="4153"/>
        <w:tab w:val="right" w:pos="8306"/>
      </w:tabs>
      <w:snapToGrid w:val="0"/>
      <w:jc w:val="left"/>
    </w:pPr>
    <w:rPr>
      <w:sz w:val="18"/>
      <w:szCs w:val="18"/>
    </w:rPr>
  </w:style>
  <w:style w:type="paragraph" w:styleId="a7">
    <w:name w:val="Title"/>
    <w:basedOn w:val="a0"/>
    <w:next w:val="a1"/>
    <w:qFormat/>
    <w:pPr>
      <w:spacing w:before="120" w:line="360" w:lineRule="auto"/>
      <w:jc w:val="center"/>
      <w:outlineLvl w:val="0"/>
    </w:pPr>
    <w:rPr>
      <w:rFonts w:ascii="Arial" w:hAnsi="Arial" w:cs="Arial"/>
      <w:b/>
      <w:bCs/>
      <w:sz w:val="32"/>
      <w:szCs w:val="32"/>
    </w:rPr>
  </w:style>
  <w:style w:type="paragraph" w:styleId="a">
    <w:name w:val="List Bullet"/>
    <w:basedOn w:val="a0"/>
    <w:autoRedefine/>
    <w:semiHidden/>
    <w:pPr>
      <w:numPr>
        <w:numId w:val="10"/>
      </w:numPr>
      <w:tabs>
        <w:tab w:val="left" w:pos="105"/>
        <w:tab w:val="left" w:pos="151"/>
      </w:tabs>
      <w:ind w:left="420" w:hanging="420"/>
    </w:pPr>
  </w:style>
  <w:style w:type="table" w:styleId="a8">
    <w:name w:val="Table Grid"/>
    <w:basedOn w:val="a3"/>
    <w:uiPriority w:val="59"/>
    <w:unhideWhenUsed/>
    <w:rsid w:val="00B57D9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9">
    <w:name w:val="Hyperlink"/>
    <w:uiPriority w:val="99"/>
    <w:semiHidden/>
    <w:unhideWhenUsed/>
    <w:rsid w:val="00B06515"/>
    <w:rPr>
      <w:color w:val="0563C1"/>
      <w:u w:val="single"/>
    </w:rPr>
  </w:style>
  <w:style w:type="character" w:styleId="aa">
    <w:name w:val="FollowedHyperlink"/>
    <w:uiPriority w:val="99"/>
    <w:semiHidden/>
    <w:unhideWhenUsed/>
    <w:rsid w:val="00B06515"/>
    <w:rPr>
      <w:color w:val="954F72"/>
      <w:u w:val="single"/>
    </w:rPr>
  </w:style>
  <w:style w:type="paragraph" w:customStyle="1" w:styleId="msonormal0">
    <w:name w:val="msonormal"/>
    <w:basedOn w:val="a0"/>
    <w:rsid w:val="00B06515"/>
    <w:pPr>
      <w:widowControl/>
      <w:spacing w:before="100" w:beforeAutospacing="1" w:after="100" w:afterAutospacing="1"/>
      <w:jc w:val="left"/>
    </w:pPr>
    <w:rPr>
      <w:rFonts w:ascii="宋体" w:hAnsi="宋体" w:cs="宋体"/>
      <w:kern w:val="0"/>
      <w:sz w:val="24"/>
      <w:szCs w:val="24"/>
    </w:rPr>
  </w:style>
  <w:style w:type="paragraph" w:customStyle="1" w:styleId="font5">
    <w:name w:val="font5"/>
    <w:basedOn w:val="a0"/>
    <w:rsid w:val="00B06515"/>
    <w:pPr>
      <w:widowControl/>
      <w:spacing w:before="100" w:beforeAutospacing="1" w:after="100" w:afterAutospacing="1"/>
      <w:jc w:val="left"/>
    </w:pPr>
    <w:rPr>
      <w:rFonts w:ascii="等线" w:eastAsia="等线" w:hAnsi="等线" w:cs="宋体"/>
      <w:kern w:val="0"/>
      <w:sz w:val="18"/>
      <w:szCs w:val="18"/>
    </w:rPr>
  </w:style>
  <w:style w:type="paragraph" w:customStyle="1" w:styleId="font6">
    <w:name w:val="font6"/>
    <w:basedOn w:val="a0"/>
    <w:rsid w:val="00B06515"/>
    <w:pPr>
      <w:widowControl/>
      <w:spacing w:before="100" w:beforeAutospacing="1" w:after="100" w:afterAutospacing="1"/>
      <w:jc w:val="left"/>
    </w:pPr>
    <w:rPr>
      <w:rFonts w:ascii="宋体" w:hAnsi="宋体" w:cs="宋体"/>
      <w:kern w:val="0"/>
      <w:sz w:val="18"/>
      <w:szCs w:val="18"/>
    </w:rPr>
  </w:style>
  <w:style w:type="paragraph" w:customStyle="1" w:styleId="font7">
    <w:name w:val="font7"/>
    <w:basedOn w:val="a0"/>
    <w:rsid w:val="00B06515"/>
    <w:pPr>
      <w:widowControl/>
      <w:spacing w:before="100" w:beforeAutospacing="1" w:after="100" w:afterAutospacing="1"/>
      <w:jc w:val="left"/>
    </w:pPr>
    <w:rPr>
      <w:rFonts w:ascii="宋体" w:hAnsi="宋体" w:cs="宋体"/>
      <w:color w:val="000000"/>
      <w:kern w:val="0"/>
      <w:sz w:val="22"/>
    </w:rPr>
  </w:style>
  <w:style w:type="paragraph" w:customStyle="1" w:styleId="xl65">
    <w:name w:val="xl6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6">
    <w:name w:val="xl66"/>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7">
    <w:name w:val="xl67"/>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8">
    <w:name w:val="xl68"/>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9">
    <w:name w:val="xl69"/>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0">
    <w:name w:val="xl70"/>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71">
    <w:name w:val="xl71"/>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2">
    <w:name w:val="xl72"/>
    <w:basedOn w:val="a0"/>
    <w:rsid w:val="00B06515"/>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3">
    <w:name w:val="xl73"/>
    <w:basedOn w:val="a0"/>
    <w:rsid w:val="00B06515"/>
    <w:pPr>
      <w:widowControl/>
      <w:pBdr>
        <w:left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4">
    <w:name w:val="xl74"/>
    <w:basedOn w:val="a0"/>
    <w:rsid w:val="00B06515"/>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szCs w:val="24"/>
    </w:rPr>
  </w:style>
  <w:style w:type="paragraph" w:customStyle="1" w:styleId="xl75">
    <w:name w:val="xl75"/>
    <w:basedOn w:val="a0"/>
    <w:rsid w:val="00B06515"/>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76">
    <w:name w:val="xl76"/>
    <w:basedOn w:val="a0"/>
    <w:rsid w:val="00B06515"/>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7">
    <w:name w:val="xl77"/>
    <w:basedOn w:val="a0"/>
    <w:rsid w:val="00B06515"/>
    <w:pPr>
      <w:widowControl/>
      <w:pBdr>
        <w:top w:val="single" w:sz="4" w:space="0" w:color="auto"/>
        <w:bottom w:val="single" w:sz="4" w:space="0" w:color="auto"/>
      </w:pBdr>
      <w:spacing w:before="100" w:beforeAutospacing="1" w:after="100" w:afterAutospacing="1"/>
      <w:jc w:val="center"/>
    </w:pPr>
    <w:rPr>
      <w:rFonts w:ascii="宋体" w:hAnsi="宋体" w:cs="宋体"/>
      <w:kern w:val="0"/>
      <w:sz w:val="24"/>
      <w:szCs w:val="24"/>
    </w:rPr>
  </w:style>
  <w:style w:type="paragraph" w:customStyle="1" w:styleId="xl78">
    <w:name w:val="xl78"/>
    <w:basedOn w:val="a0"/>
    <w:rsid w:val="00B06515"/>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63">
    <w:name w:val="xl63"/>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xl64">
    <w:name w:val="xl64"/>
    <w:basedOn w:val="a0"/>
    <w:rsid w:val="00C8177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Courier New" w:hAnsi="Courier New" w:cs="Courier New"/>
      <w:color w:val="000000"/>
      <w:kern w:val="0"/>
      <w:sz w:val="24"/>
      <w:szCs w:val="24"/>
    </w:rPr>
  </w:style>
  <w:style w:type="paragraph" w:customStyle="1" w:styleId="font8">
    <w:name w:val="font8"/>
    <w:basedOn w:val="a0"/>
    <w:rsid w:val="002220CF"/>
    <w:pPr>
      <w:widowControl/>
      <w:spacing w:before="100" w:beforeAutospacing="1" w:after="100" w:afterAutospacing="1"/>
      <w:jc w:val="left"/>
    </w:pPr>
    <w:rPr>
      <w:rFonts w:ascii="Arial" w:hAnsi="Arial" w:cs="Arial"/>
      <w:color w:val="000000"/>
      <w:kern w:val="0"/>
      <w:sz w:val="22"/>
    </w:rPr>
  </w:style>
  <w:style w:type="paragraph" w:customStyle="1" w:styleId="font9">
    <w:name w:val="font9"/>
    <w:basedOn w:val="a0"/>
    <w:rsid w:val="002220CF"/>
    <w:pPr>
      <w:widowControl/>
      <w:spacing w:before="100" w:beforeAutospacing="1" w:after="100" w:afterAutospacing="1"/>
      <w:jc w:val="left"/>
    </w:pPr>
    <w:rPr>
      <w:rFonts w:ascii="宋体" w:hAnsi="宋体" w:cs="宋体"/>
      <w:kern w:val="0"/>
      <w:sz w:val="18"/>
      <w:szCs w:val="18"/>
    </w:rPr>
  </w:style>
  <w:style w:type="paragraph" w:customStyle="1" w:styleId="xl79">
    <w:name w:val="xl79"/>
    <w:basedOn w:val="a0"/>
    <w:rsid w:val="002220CF"/>
    <w:pPr>
      <w:widowControl/>
      <w:spacing w:before="100" w:beforeAutospacing="1" w:after="100" w:afterAutospacing="1"/>
      <w:jc w:val="left"/>
    </w:pPr>
    <w:rPr>
      <w:rFonts w:ascii="宋体" w:hAnsi="宋体" w:cs="宋体"/>
      <w:kern w:val="0"/>
      <w:sz w:val="24"/>
      <w:szCs w:val="24"/>
    </w:rPr>
  </w:style>
  <w:style w:type="paragraph" w:customStyle="1" w:styleId="xl80">
    <w:name w:val="xl80"/>
    <w:basedOn w:val="a0"/>
    <w:rsid w:val="002220CF"/>
    <w:pPr>
      <w:widowControl/>
      <w:pBdr>
        <w:bottom w:val="single" w:sz="8" w:space="0" w:color="auto"/>
        <w:right w:val="single" w:sz="8" w:space="0" w:color="auto"/>
      </w:pBdr>
      <w:spacing w:before="100" w:beforeAutospacing="1" w:after="100" w:afterAutospacing="1"/>
      <w:jc w:val="center"/>
    </w:pPr>
    <w:rPr>
      <w:rFonts w:ascii="宋体" w:hAnsi="宋体" w:cs="宋体"/>
      <w:b/>
      <w:bCs/>
      <w:kern w:val="0"/>
      <w:sz w:val="20"/>
      <w:szCs w:val="20"/>
    </w:rPr>
  </w:style>
  <w:style w:type="paragraph" w:customStyle="1" w:styleId="xl81">
    <w:name w:val="xl81"/>
    <w:basedOn w:val="a0"/>
    <w:rsid w:val="002220CF"/>
    <w:pPr>
      <w:widowControl/>
      <w:pBdr>
        <w:bottom w:val="single" w:sz="8" w:space="0" w:color="auto"/>
        <w:right w:val="single" w:sz="8" w:space="0" w:color="auto"/>
      </w:pBdr>
      <w:spacing w:before="100" w:beforeAutospacing="1" w:after="100" w:afterAutospacing="1"/>
      <w:jc w:val="center"/>
    </w:pPr>
    <w:rPr>
      <w:rFonts w:ascii="Arial" w:hAnsi="Arial" w:cs="Arial"/>
      <w:b/>
      <w:bCs/>
      <w:kern w:val="0"/>
      <w:sz w:val="24"/>
      <w:szCs w:val="24"/>
    </w:rPr>
  </w:style>
  <w:style w:type="paragraph" w:customStyle="1" w:styleId="xl82">
    <w:name w:val="xl82"/>
    <w:basedOn w:val="a0"/>
    <w:rsid w:val="002220CF"/>
    <w:pPr>
      <w:widowControl/>
      <w:pBdr>
        <w:top w:val="single" w:sz="8" w:space="0" w:color="auto"/>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3">
    <w:name w:val="xl83"/>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4">
    <w:name w:val="xl84"/>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5">
    <w:name w:val="xl85"/>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86">
    <w:name w:val="xl86"/>
    <w:basedOn w:val="a0"/>
    <w:rsid w:val="002220CF"/>
    <w:pPr>
      <w:widowControl/>
      <w:pBdr>
        <w:top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87">
    <w:name w:val="xl87"/>
    <w:basedOn w:val="a0"/>
    <w:rsid w:val="002220CF"/>
    <w:pPr>
      <w:widowControl/>
      <w:pBdr>
        <w:bottom w:val="single" w:sz="8" w:space="0" w:color="auto"/>
      </w:pBdr>
      <w:spacing w:before="100" w:beforeAutospacing="1" w:after="100" w:afterAutospacing="1"/>
      <w:jc w:val="center"/>
    </w:pPr>
    <w:rPr>
      <w:rFonts w:ascii="宋体" w:hAnsi="宋体" w:cs="宋体"/>
      <w:kern w:val="0"/>
      <w:sz w:val="24"/>
      <w:szCs w:val="24"/>
    </w:rPr>
  </w:style>
  <w:style w:type="paragraph" w:customStyle="1" w:styleId="xl88">
    <w:name w:val="xl88"/>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89">
    <w:name w:val="xl89"/>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 w:val="24"/>
      <w:szCs w:val="24"/>
    </w:rPr>
  </w:style>
  <w:style w:type="paragraph" w:customStyle="1" w:styleId="xl90">
    <w:name w:val="xl90"/>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xl91">
    <w:name w:val="xl91"/>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2">
    <w:name w:val="xl92"/>
    <w:basedOn w:val="a0"/>
    <w:rsid w:val="002220CF"/>
    <w:pPr>
      <w:widowControl/>
      <w:pBdr>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93">
    <w:name w:val="xl93"/>
    <w:basedOn w:val="a0"/>
    <w:rsid w:val="002220CF"/>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szCs w:val="24"/>
    </w:rPr>
  </w:style>
  <w:style w:type="paragraph" w:customStyle="1" w:styleId="xl94">
    <w:name w:val="xl94"/>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5">
    <w:name w:val="xl95"/>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6">
    <w:name w:val="xl96"/>
    <w:basedOn w:val="a0"/>
    <w:rsid w:val="002220CF"/>
    <w:pPr>
      <w:widowControl/>
      <w:pBdr>
        <w:top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7">
    <w:name w:val="xl97"/>
    <w:basedOn w:val="a0"/>
    <w:rsid w:val="002220CF"/>
    <w:pPr>
      <w:widowControl/>
      <w:pBdr>
        <w:top w:val="single" w:sz="8" w:space="0" w:color="auto"/>
        <w:left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8">
    <w:name w:val="xl98"/>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99">
    <w:name w:val="xl99"/>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0">
    <w:name w:val="xl100"/>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1">
    <w:name w:val="xl101"/>
    <w:basedOn w:val="a0"/>
    <w:rsid w:val="002220CF"/>
    <w:pPr>
      <w:widowControl/>
      <w:pBdr>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2">
    <w:name w:val="xl102"/>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3">
    <w:name w:val="xl103"/>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kern w:val="0"/>
      <w:sz w:val="24"/>
      <w:szCs w:val="24"/>
    </w:rPr>
  </w:style>
  <w:style w:type="paragraph" w:customStyle="1" w:styleId="xl104">
    <w:name w:val="xl104"/>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5">
    <w:name w:val="xl105"/>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Arial" w:hAnsi="Arial" w:cs="Arial"/>
      <w:kern w:val="0"/>
      <w:sz w:val="24"/>
      <w:szCs w:val="24"/>
    </w:rPr>
  </w:style>
  <w:style w:type="paragraph" w:customStyle="1" w:styleId="xl106">
    <w:name w:val="xl106"/>
    <w:basedOn w:val="a0"/>
    <w:rsid w:val="002220CF"/>
    <w:pPr>
      <w:widowControl/>
      <w:pBdr>
        <w:top w:val="single" w:sz="8" w:space="0" w:color="auto"/>
        <w:bottom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07">
    <w:name w:val="xl107"/>
    <w:basedOn w:val="a0"/>
    <w:rsid w:val="002220CF"/>
    <w:pPr>
      <w:widowControl/>
      <w:pBdr>
        <w:top w:val="single" w:sz="8" w:space="0" w:color="auto"/>
        <w:left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8">
    <w:name w:val="xl108"/>
    <w:basedOn w:val="a0"/>
    <w:rsid w:val="002220CF"/>
    <w:pPr>
      <w:widowControl/>
      <w:pBdr>
        <w:left w:val="single" w:sz="8" w:space="0" w:color="auto"/>
        <w:bottom w:val="single" w:sz="8" w:space="0" w:color="auto"/>
        <w:right w:val="single" w:sz="8" w:space="0" w:color="auto"/>
      </w:pBdr>
      <w:spacing w:before="100" w:beforeAutospacing="1" w:after="100" w:afterAutospacing="1"/>
      <w:jc w:val="left"/>
    </w:pPr>
    <w:rPr>
      <w:rFonts w:ascii="宋体" w:hAnsi="宋体" w:cs="宋体"/>
      <w:kern w:val="0"/>
      <w:sz w:val="24"/>
      <w:szCs w:val="24"/>
    </w:rPr>
  </w:style>
  <w:style w:type="paragraph" w:customStyle="1" w:styleId="xl109">
    <w:name w:val="xl109"/>
    <w:basedOn w:val="a0"/>
    <w:rsid w:val="002220CF"/>
    <w:pPr>
      <w:widowControl/>
      <w:pBdr>
        <w:top w:val="single" w:sz="8" w:space="0" w:color="auto"/>
        <w:left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customStyle="1" w:styleId="xl110">
    <w:name w:val="xl110"/>
    <w:basedOn w:val="a0"/>
    <w:rsid w:val="002220CF"/>
    <w:pPr>
      <w:widowControl/>
      <w:pBdr>
        <w:left w:val="single" w:sz="8" w:space="0" w:color="auto"/>
        <w:bottom w:val="single" w:sz="8" w:space="0" w:color="auto"/>
        <w:right w:val="single" w:sz="8" w:space="0" w:color="auto"/>
      </w:pBdr>
      <w:spacing w:before="100" w:beforeAutospacing="1" w:after="100" w:afterAutospacing="1"/>
      <w:jc w:val="center"/>
    </w:pPr>
    <w:rPr>
      <w:rFonts w:ascii="宋体" w:hAnsi="宋体" w:cs="宋体"/>
      <w:b/>
      <w:bCs/>
      <w:kern w:val="0"/>
      <w:sz w:val="24"/>
      <w:szCs w:val="24"/>
    </w:rPr>
  </w:style>
  <w:style w:type="paragraph" w:styleId="ab">
    <w:name w:val="List Paragraph"/>
    <w:basedOn w:val="a0"/>
    <w:uiPriority w:val="34"/>
    <w:qFormat/>
    <w:rsid w:val="00331F10"/>
    <w:pPr>
      <w:ind w:firstLineChars="200" w:firstLine="420"/>
    </w:pPr>
  </w:style>
  <w:style w:type="paragraph" w:styleId="ac">
    <w:name w:val="Balloon Text"/>
    <w:basedOn w:val="a0"/>
    <w:link w:val="Char"/>
    <w:uiPriority w:val="99"/>
    <w:semiHidden/>
    <w:unhideWhenUsed/>
    <w:rsid w:val="00A43029"/>
    <w:rPr>
      <w:sz w:val="18"/>
      <w:szCs w:val="18"/>
    </w:rPr>
  </w:style>
  <w:style w:type="character" w:customStyle="1" w:styleId="Char">
    <w:name w:val="批注框文本 Char"/>
    <w:basedOn w:val="a2"/>
    <w:link w:val="ac"/>
    <w:uiPriority w:val="99"/>
    <w:semiHidden/>
    <w:rsid w:val="00A43029"/>
    <w:rPr>
      <w:rFonts w:ascii="Calibri" w:hAnsi="Calibr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608573">
      <w:bodyDiv w:val="1"/>
      <w:marLeft w:val="0"/>
      <w:marRight w:val="0"/>
      <w:marTop w:val="0"/>
      <w:marBottom w:val="0"/>
      <w:divBdr>
        <w:top w:val="none" w:sz="0" w:space="0" w:color="auto"/>
        <w:left w:val="none" w:sz="0" w:space="0" w:color="auto"/>
        <w:bottom w:val="none" w:sz="0" w:space="0" w:color="auto"/>
        <w:right w:val="none" w:sz="0" w:space="0" w:color="auto"/>
      </w:divBdr>
    </w:div>
    <w:div w:id="27339340">
      <w:bodyDiv w:val="1"/>
      <w:marLeft w:val="0"/>
      <w:marRight w:val="0"/>
      <w:marTop w:val="0"/>
      <w:marBottom w:val="0"/>
      <w:divBdr>
        <w:top w:val="none" w:sz="0" w:space="0" w:color="auto"/>
        <w:left w:val="none" w:sz="0" w:space="0" w:color="auto"/>
        <w:bottom w:val="none" w:sz="0" w:space="0" w:color="auto"/>
        <w:right w:val="none" w:sz="0" w:space="0" w:color="auto"/>
      </w:divBdr>
    </w:div>
    <w:div w:id="27803498">
      <w:bodyDiv w:val="1"/>
      <w:marLeft w:val="0"/>
      <w:marRight w:val="0"/>
      <w:marTop w:val="0"/>
      <w:marBottom w:val="0"/>
      <w:divBdr>
        <w:top w:val="none" w:sz="0" w:space="0" w:color="auto"/>
        <w:left w:val="none" w:sz="0" w:space="0" w:color="auto"/>
        <w:bottom w:val="none" w:sz="0" w:space="0" w:color="auto"/>
        <w:right w:val="none" w:sz="0" w:space="0" w:color="auto"/>
      </w:divBdr>
    </w:div>
    <w:div w:id="30499161">
      <w:bodyDiv w:val="1"/>
      <w:marLeft w:val="0"/>
      <w:marRight w:val="0"/>
      <w:marTop w:val="0"/>
      <w:marBottom w:val="0"/>
      <w:divBdr>
        <w:top w:val="none" w:sz="0" w:space="0" w:color="auto"/>
        <w:left w:val="none" w:sz="0" w:space="0" w:color="auto"/>
        <w:bottom w:val="none" w:sz="0" w:space="0" w:color="auto"/>
        <w:right w:val="none" w:sz="0" w:space="0" w:color="auto"/>
      </w:divBdr>
    </w:div>
    <w:div w:id="43676129">
      <w:bodyDiv w:val="1"/>
      <w:marLeft w:val="0"/>
      <w:marRight w:val="0"/>
      <w:marTop w:val="0"/>
      <w:marBottom w:val="0"/>
      <w:divBdr>
        <w:top w:val="none" w:sz="0" w:space="0" w:color="auto"/>
        <w:left w:val="none" w:sz="0" w:space="0" w:color="auto"/>
        <w:bottom w:val="none" w:sz="0" w:space="0" w:color="auto"/>
        <w:right w:val="none" w:sz="0" w:space="0" w:color="auto"/>
      </w:divBdr>
    </w:div>
    <w:div w:id="62262777">
      <w:bodyDiv w:val="1"/>
      <w:marLeft w:val="0"/>
      <w:marRight w:val="0"/>
      <w:marTop w:val="0"/>
      <w:marBottom w:val="0"/>
      <w:divBdr>
        <w:top w:val="none" w:sz="0" w:space="0" w:color="auto"/>
        <w:left w:val="none" w:sz="0" w:space="0" w:color="auto"/>
        <w:bottom w:val="none" w:sz="0" w:space="0" w:color="auto"/>
        <w:right w:val="none" w:sz="0" w:space="0" w:color="auto"/>
      </w:divBdr>
    </w:div>
    <w:div w:id="63919136">
      <w:bodyDiv w:val="1"/>
      <w:marLeft w:val="0"/>
      <w:marRight w:val="0"/>
      <w:marTop w:val="0"/>
      <w:marBottom w:val="0"/>
      <w:divBdr>
        <w:top w:val="none" w:sz="0" w:space="0" w:color="auto"/>
        <w:left w:val="none" w:sz="0" w:space="0" w:color="auto"/>
        <w:bottom w:val="none" w:sz="0" w:space="0" w:color="auto"/>
        <w:right w:val="none" w:sz="0" w:space="0" w:color="auto"/>
      </w:divBdr>
    </w:div>
    <w:div w:id="69080824">
      <w:bodyDiv w:val="1"/>
      <w:marLeft w:val="0"/>
      <w:marRight w:val="0"/>
      <w:marTop w:val="0"/>
      <w:marBottom w:val="0"/>
      <w:divBdr>
        <w:top w:val="none" w:sz="0" w:space="0" w:color="auto"/>
        <w:left w:val="none" w:sz="0" w:space="0" w:color="auto"/>
        <w:bottom w:val="none" w:sz="0" w:space="0" w:color="auto"/>
        <w:right w:val="none" w:sz="0" w:space="0" w:color="auto"/>
      </w:divBdr>
    </w:div>
    <w:div w:id="82797651">
      <w:bodyDiv w:val="1"/>
      <w:marLeft w:val="0"/>
      <w:marRight w:val="0"/>
      <w:marTop w:val="0"/>
      <w:marBottom w:val="0"/>
      <w:divBdr>
        <w:top w:val="none" w:sz="0" w:space="0" w:color="auto"/>
        <w:left w:val="none" w:sz="0" w:space="0" w:color="auto"/>
        <w:bottom w:val="none" w:sz="0" w:space="0" w:color="auto"/>
        <w:right w:val="none" w:sz="0" w:space="0" w:color="auto"/>
      </w:divBdr>
    </w:div>
    <w:div w:id="88239871">
      <w:bodyDiv w:val="1"/>
      <w:marLeft w:val="0"/>
      <w:marRight w:val="0"/>
      <w:marTop w:val="0"/>
      <w:marBottom w:val="0"/>
      <w:divBdr>
        <w:top w:val="none" w:sz="0" w:space="0" w:color="auto"/>
        <w:left w:val="none" w:sz="0" w:space="0" w:color="auto"/>
        <w:bottom w:val="none" w:sz="0" w:space="0" w:color="auto"/>
        <w:right w:val="none" w:sz="0" w:space="0" w:color="auto"/>
      </w:divBdr>
    </w:div>
    <w:div w:id="113404289">
      <w:bodyDiv w:val="1"/>
      <w:marLeft w:val="0"/>
      <w:marRight w:val="0"/>
      <w:marTop w:val="0"/>
      <w:marBottom w:val="0"/>
      <w:divBdr>
        <w:top w:val="none" w:sz="0" w:space="0" w:color="auto"/>
        <w:left w:val="none" w:sz="0" w:space="0" w:color="auto"/>
        <w:bottom w:val="none" w:sz="0" w:space="0" w:color="auto"/>
        <w:right w:val="none" w:sz="0" w:space="0" w:color="auto"/>
      </w:divBdr>
    </w:div>
    <w:div w:id="132062454">
      <w:bodyDiv w:val="1"/>
      <w:marLeft w:val="0"/>
      <w:marRight w:val="0"/>
      <w:marTop w:val="0"/>
      <w:marBottom w:val="0"/>
      <w:divBdr>
        <w:top w:val="none" w:sz="0" w:space="0" w:color="auto"/>
        <w:left w:val="none" w:sz="0" w:space="0" w:color="auto"/>
        <w:bottom w:val="none" w:sz="0" w:space="0" w:color="auto"/>
        <w:right w:val="none" w:sz="0" w:space="0" w:color="auto"/>
      </w:divBdr>
    </w:div>
    <w:div w:id="144319936">
      <w:bodyDiv w:val="1"/>
      <w:marLeft w:val="0"/>
      <w:marRight w:val="0"/>
      <w:marTop w:val="0"/>
      <w:marBottom w:val="0"/>
      <w:divBdr>
        <w:top w:val="none" w:sz="0" w:space="0" w:color="auto"/>
        <w:left w:val="none" w:sz="0" w:space="0" w:color="auto"/>
        <w:bottom w:val="none" w:sz="0" w:space="0" w:color="auto"/>
        <w:right w:val="none" w:sz="0" w:space="0" w:color="auto"/>
      </w:divBdr>
    </w:div>
    <w:div w:id="150220574">
      <w:bodyDiv w:val="1"/>
      <w:marLeft w:val="0"/>
      <w:marRight w:val="0"/>
      <w:marTop w:val="0"/>
      <w:marBottom w:val="0"/>
      <w:divBdr>
        <w:top w:val="none" w:sz="0" w:space="0" w:color="auto"/>
        <w:left w:val="none" w:sz="0" w:space="0" w:color="auto"/>
        <w:bottom w:val="none" w:sz="0" w:space="0" w:color="auto"/>
        <w:right w:val="none" w:sz="0" w:space="0" w:color="auto"/>
      </w:divBdr>
    </w:div>
    <w:div w:id="174610048">
      <w:bodyDiv w:val="1"/>
      <w:marLeft w:val="0"/>
      <w:marRight w:val="0"/>
      <w:marTop w:val="0"/>
      <w:marBottom w:val="0"/>
      <w:divBdr>
        <w:top w:val="none" w:sz="0" w:space="0" w:color="auto"/>
        <w:left w:val="none" w:sz="0" w:space="0" w:color="auto"/>
        <w:bottom w:val="none" w:sz="0" w:space="0" w:color="auto"/>
        <w:right w:val="none" w:sz="0" w:space="0" w:color="auto"/>
      </w:divBdr>
    </w:div>
    <w:div w:id="179585290">
      <w:bodyDiv w:val="1"/>
      <w:marLeft w:val="0"/>
      <w:marRight w:val="0"/>
      <w:marTop w:val="0"/>
      <w:marBottom w:val="0"/>
      <w:divBdr>
        <w:top w:val="none" w:sz="0" w:space="0" w:color="auto"/>
        <w:left w:val="none" w:sz="0" w:space="0" w:color="auto"/>
        <w:bottom w:val="none" w:sz="0" w:space="0" w:color="auto"/>
        <w:right w:val="none" w:sz="0" w:space="0" w:color="auto"/>
      </w:divBdr>
    </w:div>
    <w:div w:id="201291417">
      <w:bodyDiv w:val="1"/>
      <w:marLeft w:val="0"/>
      <w:marRight w:val="0"/>
      <w:marTop w:val="0"/>
      <w:marBottom w:val="0"/>
      <w:divBdr>
        <w:top w:val="none" w:sz="0" w:space="0" w:color="auto"/>
        <w:left w:val="none" w:sz="0" w:space="0" w:color="auto"/>
        <w:bottom w:val="none" w:sz="0" w:space="0" w:color="auto"/>
        <w:right w:val="none" w:sz="0" w:space="0" w:color="auto"/>
      </w:divBdr>
    </w:div>
    <w:div w:id="219292037">
      <w:bodyDiv w:val="1"/>
      <w:marLeft w:val="0"/>
      <w:marRight w:val="0"/>
      <w:marTop w:val="0"/>
      <w:marBottom w:val="0"/>
      <w:divBdr>
        <w:top w:val="none" w:sz="0" w:space="0" w:color="auto"/>
        <w:left w:val="none" w:sz="0" w:space="0" w:color="auto"/>
        <w:bottom w:val="none" w:sz="0" w:space="0" w:color="auto"/>
        <w:right w:val="none" w:sz="0" w:space="0" w:color="auto"/>
      </w:divBdr>
    </w:div>
    <w:div w:id="226846143">
      <w:bodyDiv w:val="1"/>
      <w:marLeft w:val="0"/>
      <w:marRight w:val="0"/>
      <w:marTop w:val="0"/>
      <w:marBottom w:val="0"/>
      <w:divBdr>
        <w:top w:val="none" w:sz="0" w:space="0" w:color="auto"/>
        <w:left w:val="none" w:sz="0" w:space="0" w:color="auto"/>
        <w:bottom w:val="none" w:sz="0" w:space="0" w:color="auto"/>
        <w:right w:val="none" w:sz="0" w:space="0" w:color="auto"/>
      </w:divBdr>
    </w:div>
    <w:div w:id="230628558">
      <w:bodyDiv w:val="1"/>
      <w:marLeft w:val="0"/>
      <w:marRight w:val="0"/>
      <w:marTop w:val="0"/>
      <w:marBottom w:val="0"/>
      <w:divBdr>
        <w:top w:val="none" w:sz="0" w:space="0" w:color="auto"/>
        <w:left w:val="none" w:sz="0" w:space="0" w:color="auto"/>
        <w:bottom w:val="none" w:sz="0" w:space="0" w:color="auto"/>
        <w:right w:val="none" w:sz="0" w:space="0" w:color="auto"/>
      </w:divBdr>
    </w:div>
    <w:div w:id="328942365">
      <w:bodyDiv w:val="1"/>
      <w:marLeft w:val="0"/>
      <w:marRight w:val="0"/>
      <w:marTop w:val="0"/>
      <w:marBottom w:val="0"/>
      <w:divBdr>
        <w:top w:val="none" w:sz="0" w:space="0" w:color="auto"/>
        <w:left w:val="none" w:sz="0" w:space="0" w:color="auto"/>
        <w:bottom w:val="none" w:sz="0" w:space="0" w:color="auto"/>
        <w:right w:val="none" w:sz="0" w:space="0" w:color="auto"/>
      </w:divBdr>
    </w:div>
    <w:div w:id="331176867">
      <w:bodyDiv w:val="1"/>
      <w:marLeft w:val="0"/>
      <w:marRight w:val="0"/>
      <w:marTop w:val="0"/>
      <w:marBottom w:val="0"/>
      <w:divBdr>
        <w:top w:val="none" w:sz="0" w:space="0" w:color="auto"/>
        <w:left w:val="none" w:sz="0" w:space="0" w:color="auto"/>
        <w:bottom w:val="none" w:sz="0" w:space="0" w:color="auto"/>
        <w:right w:val="none" w:sz="0" w:space="0" w:color="auto"/>
      </w:divBdr>
    </w:div>
    <w:div w:id="336035720">
      <w:bodyDiv w:val="1"/>
      <w:marLeft w:val="0"/>
      <w:marRight w:val="0"/>
      <w:marTop w:val="0"/>
      <w:marBottom w:val="0"/>
      <w:divBdr>
        <w:top w:val="none" w:sz="0" w:space="0" w:color="auto"/>
        <w:left w:val="none" w:sz="0" w:space="0" w:color="auto"/>
        <w:bottom w:val="none" w:sz="0" w:space="0" w:color="auto"/>
        <w:right w:val="none" w:sz="0" w:space="0" w:color="auto"/>
      </w:divBdr>
    </w:div>
    <w:div w:id="344862512">
      <w:bodyDiv w:val="1"/>
      <w:marLeft w:val="0"/>
      <w:marRight w:val="0"/>
      <w:marTop w:val="0"/>
      <w:marBottom w:val="0"/>
      <w:divBdr>
        <w:top w:val="none" w:sz="0" w:space="0" w:color="auto"/>
        <w:left w:val="none" w:sz="0" w:space="0" w:color="auto"/>
        <w:bottom w:val="none" w:sz="0" w:space="0" w:color="auto"/>
        <w:right w:val="none" w:sz="0" w:space="0" w:color="auto"/>
      </w:divBdr>
    </w:div>
    <w:div w:id="370228322">
      <w:bodyDiv w:val="1"/>
      <w:marLeft w:val="0"/>
      <w:marRight w:val="0"/>
      <w:marTop w:val="0"/>
      <w:marBottom w:val="0"/>
      <w:divBdr>
        <w:top w:val="none" w:sz="0" w:space="0" w:color="auto"/>
        <w:left w:val="none" w:sz="0" w:space="0" w:color="auto"/>
        <w:bottom w:val="none" w:sz="0" w:space="0" w:color="auto"/>
        <w:right w:val="none" w:sz="0" w:space="0" w:color="auto"/>
      </w:divBdr>
    </w:div>
    <w:div w:id="375399935">
      <w:bodyDiv w:val="1"/>
      <w:marLeft w:val="0"/>
      <w:marRight w:val="0"/>
      <w:marTop w:val="0"/>
      <w:marBottom w:val="0"/>
      <w:divBdr>
        <w:top w:val="none" w:sz="0" w:space="0" w:color="auto"/>
        <w:left w:val="none" w:sz="0" w:space="0" w:color="auto"/>
        <w:bottom w:val="none" w:sz="0" w:space="0" w:color="auto"/>
        <w:right w:val="none" w:sz="0" w:space="0" w:color="auto"/>
      </w:divBdr>
    </w:div>
    <w:div w:id="378164516">
      <w:bodyDiv w:val="1"/>
      <w:marLeft w:val="0"/>
      <w:marRight w:val="0"/>
      <w:marTop w:val="0"/>
      <w:marBottom w:val="0"/>
      <w:divBdr>
        <w:top w:val="none" w:sz="0" w:space="0" w:color="auto"/>
        <w:left w:val="none" w:sz="0" w:space="0" w:color="auto"/>
        <w:bottom w:val="none" w:sz="0" w:space="0" w:color="auto"/>
        <w:right w:val="none" w:sz="0" w:space="0" w:color="auto"/>
      </w:divBdr>
    </w:div>
    <w:div w:id="400055404">
      <w:bodyDiv w:val="1"/>
      <w:marLeft w:val="0"/>
      <w:marRight w:val="0"/>
      <w:marTop w:val="0"/>
      <w:marBottom w:val="0"/>
      <w:divBdr>
        <w:top w:val="none" w:sz="0" w:space="0" w:color="auto"/>
        <w:left w:val="none" w:sz="0" w:space="0" w:color="auto"/>
        <w:bottom w:val="none" w:sz="0" w:space="0" w:color="auto"/>
        <w:right w:val="none" w:sz="0" w:space="0" w:color="auto"/>
      </w:divBdr>
    </w:div>
    <w:div w:id="404380818">
      <w:bodyDiv w:val="1"/>
      <w:marLeft w:val="0"/>
      <w:marRight w:val="0"/>
      <w:marTop w:val="0"/>
      <w:marBottom w:val="0"/>
      <w:divBdr>
        <w:top w:val="none" w:sz="0" w:space="0" w:color="auto"/>
        <w:left w:val="none" w:sz="0" w:space="0" w:color="auto"/>
        <w:bottom w:val="none" w:sz="0" w:space="0" w:color="auto"/>
        <w:right w:val="none" w:sz="0" w:space="0" w:color="auto"/>
      </w:divBdr>
    </w:div>
    <w:div w:id="418720731">
      <w:bodyDiv w:val="1"/>
      <w:marLeft w:val="0"/>
      <w:marRight w:val="0"/>
      <w:marTop w:val="0"/>
      <w:marBottom w:val="0"/>
      <w:divBdr>
        <w:top w:val="none" w:sz="0" w:space="0" w:color="auto"/>
        <w:left w:val="none" w:sz="0" w:space="0" w:color="auto"/>
        <w:bottom w:val="none" w:sz="0" w:space="0" w:color="auto"/>
        <w:right w:val="none" w:sz="0" w:space="0" w:color="auto"/>
      </w:divBdr>
    </w:div>
    <w:div w:id="440027801">
      <w:bodyDiv w:val="1"/>
      <w:marLeft w:val="0"/>
      <w:marRight w:val="0"/>
      <w:marTop w:val="0"/>
      <w:marBottom w:val="0"/>
      <w:divBdr>
        <w:top w:val="none" w:sz="0" w:space="0" w:color="auto"/>
        <w:left w:val="none" w:sz="0" w:space="0" w:color="auto"/>
        <w:bottom w:val="none" w:sz="0" w:space="0" w:color="auto"/>
        <w:right w:val="none" w:sz="0" w:space="0" w:color="auto"/>
      </w:divBdr>
    </w:div>
    <w:div w:id="440416343">
      <w:bodyDiv w:val="1"/>
      <w:marLeft w:val="0"/>
      <w:marRight w:val="0"/>
      <w:marTop w:val="0"/>
      <w:marBottom w:val="0"/>
      <w:divBdr>
        <w:top w:val="none" w:sz="0" w:space="0" w:color="auto"/>
        <w:left w:val="none" w:sz="0" w:space="0" w:color="auto"/>
        <w:bottom w:val="none" w:sz="0" w:space="0" w:color="auto"/>
        <w:right w:val="none" w:sz="0" w:space="0" w:color="auto"/>
      </w:divBdr>
    </w:div>
    <w:div w:id="452940375">
      <w:bodyDiv w:val="1"/>
      <w:marLeft w:val="0"/>
      <w:marRight w:val="0"/>
      <w:marTop w:val="0"/>
      <w:marBottom w:val="0"/>
      <w:divBdr>
        <w:top w:val="none" w:sz="0" w:space="0" w:color="auto"/>
        <w:left w:val="none" w:sz="0" w:space="0" w:color="auto"/>
        <w:bottom w:val="none" w:sz="0" w:space="0" w:color="auto"/>
        <w:right w:val="none" w:sz="0" w:space="0" w:color="auto"/>
      </w:divBdr>
    </w:div>
    <w:div w:id="460849302">
      <w:bodyDiv w:val="1"/>
      <w:marLeft w:val="0"/>
      <w:marRight w:val="0"/>
      <w:marTop w:val="0"/>
      <w:marBottom w:val="0"/>
      <w:divBdr>
        <w:top w:val="none" w:sz="0" w:space="0" w:color="auto"/>
        <w:left w:val="none" w:sz="0" w:space="0" w:color="auto"/>
        <w:bottom w:val="none" w:sz="0" w:space="0" w:color="auto"/>
        <w:right w:val="none" w:sz="0" w:space="0" w:color="auto"/>
      </w:divBdr>
    </w:div>
    <w:div w:id="470634295">
      <w:bodyDiv w:val="1"/>
      <w:marLeft w:val="0"/>
      <w:marRight w:val="0"/>
      <w:marTop w:val="0"/>
      <w:marBottom w:val="0"/>
      <w:divBdr>
        <w:top w:val="none" w:sz="0" w:space="0" w:color="auto"/>
        <w:left w:val="none" w:sz="0" w:space="0" w:color="auto"/>
        <w:bottom w:val="none" w:sz="0" w:space="0" w:color="auto"/>
        <w:right w:val="none" w:sz="0" w:space="0" w:color="auto"/>
      </w:divBdr>
    </w:div>
    <w:div w:id="474178772">
      <w:bodyDiv w:val="1"/>
      <w:marLeft w:val="0"/>
      <w:marRight w:val="0"/>
      <w:marTop w:val="0"/>
      <w:marBottom w:val="0"/>
      <w:divBdr>
        <w:top w:val="none" w:sz="0" w:space="0" w:color="auto"/>
        <w:left w:val="none" w:sz="0" w:space="0" w:color="auto"/>
        <w:bottom w:val="none" w:sz="0" w:space="0" w:color="auto"/>
        <w:right w:val="none" w:sz="0" w:space="0" w:color="auto"/>
      </w:divBdr>
    </w:div>
    <w:div w:id="492063249">
      <w:bodyDiv w:val="1"/>
      <w:marLeft w:val="0"/>
      <w:marRight w:val="0"/>
      <w:marTop w:val="0"/>
      <w:marBottom w:val="0"/>
      <w:divBdr>
        <w:top w:val="none" w:sz="0" w:space="0" w:color="auto"/>
        <w:left w:val="none" w:sz="0" w:space="0" w:color="auto"/>
        <w:bottom w:val="none" w:sz="0" w:space="0" w:color="auto"/>
        <w:right w:val="none" w:sz="0" w:space="0" w:color="auto"/>
      </w:divBdr>
    </w:div>
    <w:div w:id="516162316">
      <w:bodyDiv w:val="1"/>
      <w:marLeft w:val="0"/>
      <w:marRight w:val="0"/>
      <w:marTop w:val="0"/>
      <w:marBottom w:val="0"/>
      <w:divBdr>
        <w:top w:val="none" w:sz="0" w:space="0" w:color="auto"/>
        <w:left w:val="none" w:sz="0" w:space="0" w:color="auto"/>
        <w:bottom w:val="none" w:sz="0" w:space="0" w:color="auto"/>
        <w:right w:val="none" w:sz="0" w:space="0" w:color="auto"/>
      </w:divBdr>
    </w:div>
    <w:div w:id="516313839">
      <w:bodyDiv w:val="1"/>
      <w:marLeft w:val="0"/>
      <w:marRight w:val="0"/>
      <w:marTop w:val="0"/>
      <w:marBottom w:val="0"/>
      <w:divBdr>
        <w:top w:val="none" w:sz="0" w:space="0" w:color="auto"/>
        <w:left w:val="none" w:sz="0" w:space="0" w:color="auto"/>
        <w:bottom w:val="none" w:sz="0" w:space="0" w:color="auto"/>
        <w:right w:val="none" w:sz="0" w:space="0" w:color="auto"/>
      </w:divBdr>
    </w:div>
    <w:div w:id="520973481">
      <w:bodyDiv w:val="1"/>
      <w:marLeft w:val="0"/>
      <w:marRight w:val="0"/>
      <w:marTop w:val="0"/>
      <w:marBottom w:val="0"/>
      <w:divBdr>
        <w:top w:val="none" w:sz="0" w:space="0" w:color="auto"/>
        <w:left w:val="none" w:sz="0" w:space="0" w:color="auto"/>
        <w:bottom w:val="none" w:sz="0" w:space="0" w:color="auto"/>
        <w:right w:val="none" w:sz="0" w:space="0" w:color="auto"/>
      </w:divBdr>
    </w:div>
    <w:div w:id="523323879">
      <w:bodyDiv w:val="1"/>
      <w:marLeft w:val="0"/>
      <w:marRight w:val="0"/>
      <w:marTop w:val="0"/>
      <w:marBottom w:val="0"/>
      <w:divBdr>
        <w:top w:val="none" w:sz="0" w:space="0" w:color="auto"/>
        <w:left w:val="none" w:sz="0" w:space="0" w:color="auto"/>
        <w:bottom w:val="none" w:sz="0" w:space="0" w:color="auto"/>
        <w:right w:val="none" w:sz="0" w:space="0" w:color="auto"/>
      </w:divBdr>
    </w:div>
    <w:div w:id="552692379">
      <w:bodyDiv w:val="1"/>
      <w:marLeft w:val="0"/>
      <w:marRight w:val="0"/>
      <w:marTop w:val="0"/>
      <w:marBottom w:val="0"/>
      <w:divBdr>
        <w:top w:val="none" w:sz="0" w:space="0" w:color="auto"/>
        <w:left w:val="none" w:sz="0" w:space="0" w:color="auto"/>
        <w:bottom w:val="none" w:sz="0" w:space="0" w:color="auto"/>
        <w:right w:val="none" w:sz="0" w:space="0" w:color="auto"/>
      </w:divBdr>
    </w:div>
    <w:div w:id="555287579">
      <w:bodyDiv w:val="1"/>
      <w:marLeft w:val="0"/>
      <w:marRight w:val="0"/>
      <w:marTop w:val="0"/>
      <w:marBottom w:val="0"/>
      <w:divBdr>
        <w:top w:val="none" w:sz="0" w:space="0" w:color="auto"/>
        <w:left w:val="none" w:sz="0" w:space="0" w:color="auto"/>
        <w:bottom w:val="none" w:sz="0" w:space="0" w:color="auto"/>
        <w:right w:val="none" w:sz="0" w:space="0" w:color="auto"/>
      </w:divBdr>
    </w:div>
    <w:div w:id="569387581">
      <w:bodyDiv w:val="1"/>
      <w:marLeft w:val="0"/>
      <w:marRight w:val="0"/>
      <w:marTop w:val="0"/>
      <w:marBottom w:val="0"/>
      <w:divBdr>
        <w:top w:val="none" w:sz="0" w:space="0" w:color="auto"/>
        <w:left w:val="none" w:sz="0" w:space="0" w:color="auto"/>
        <w:bottom w:val="none" w:sz="0" w:space="0" w:color="auto"/>
        <w:right w:val="none" w:sz="0" w:space="0" w:color="auto"/>
      </w:divBdr>
    </w:div>
    <w:div w:id="585505178">
      <w:bodyDiv w:val="1"/>
      <w:marLeft w:val="0"/>
      <w:marRight w:val="0"/>
      <w:marTop w:val="0"/>
      <w:marBottom w:val="0"/>
      <w:divBdr>
        <w:top w:val="none" w:sz="0" w:space="0" w:color="auto"/>
        <w:left w:val="none" w:sz="0" w:space="0" w:color="auto"/>
        <w:bottom w:val="none" w:sz="0" w:space="0" w:color="auto"/>
        <w:right w:val="none" w:sz="0" w:space="0" w:color="auto"/>
      </w:divBdr>
    </w:div>
    <w:div w:id="602881089">
      <w:bodyDiv w:val="1"/>
      <w:marLeft w:val="0"/>
      <w:marRight w:val="0"/>
      <w:marTop w:val="0"/>
      <w:marBottom w:val="0"/>
      <w:divBdr>
        <w:top w:val="none" w:sz="0" w:space="0" w:color="auto"/>
        <w:left w:val="none" w:sz="0" w:space="0" w:color="auto"/>
        <w:bottom w:val="none" w:sz="0" w:space="0" w:color="auto"/>
        <w:right w:val="none" w:sz="0" w:space="0" w:color="auto"/>
      </w:divBdr>
    </w:div>
    <w:div w:id="611787416">
      <w:bodyDiv w:val="1"/>
      <w:marLeft w:val="0"/>
      <w:marRight w:val="0"/>
      <w:marTop w:val="0"/>
      <w:marBottom w:val="0"/>
      <w:divBdr>
        <w:top w:val="none" w:sz="0" w:space="0" w:color="auto"/>
        <w:left w:val="none" w:sz="0" w:space="0" w:color="auto"/>
        <w:bottom w:val="none" w:sz="0" w:space="0" w:color="auto"/>
        <w:right w:val="none" w:sz="0" w:space="0" w:color="auto"/>
      </w:divBdr>
    </w:div>
    <w:div w:id="629894095">
      <w:bodyDiv w:val="1"/>
      <w:marLeft w:val="0"/>
      <w:marRight w:val="0"/>
      <w:marTop w:val="0"/>
      <w:marBottom w:val="0"/>
      <w:divBdr>
        <w:top w:val="none" w:sz="0" w:space="0" w:color="auto"/>
        <w:left w:val="none" w:sz="0" w:space="0" w:color="auto"/>
        <w:bottom w:val="none" w:sz="0" w:space="0" w:color="auto"/>
        <w:right w:val="none" w:sz="0" w:space="0" w:color="auto"/>
      </w:divBdr>
    </w:div>
    <w:div w:id="655454411">
      <w:bodyDiv w:val="1"/>
      <w:marLeft w:val="0"/>
      <w:marRight w:val="0"/>
      <w:marTop w:val="0"/>
      <w:marBottom w:val="0"/>
      <w:divBdr>
        <w:top w:val="none" w:sz="0" w:space="0" w:color="auto"/>
        <w:left w:val="none" w:sz="0" w:space="0" w:color="auto"/>
        <w:bottom w:val="none" w:sz="0" w:space="0" w:color="auto"/>
        <w:right w:val="none" w:sz="0" w:space="0" w:color="auto"/>
      </w:divBdr>
    </w:div>
    <w:div w:id="660934661">
      <w:bodyDiv w:val="1"/>
      <w:marLeft w:val="0"/>
      <w:marRight w:val="0"/>
      <w:marTop w:val="0"/>
      <w:marBottom w:val="0"/>
      <w:divBdr>
        <w:top w:val="none" w:sz="0" w:space="0" w:color="auto"/>
        <w:left w:val="none" w:sz="0" w:space="0" w:color="auto"/>
        <w:bottom w:val="none" w:sz="0" w:space="0" w:color="auto"/>
        <w:right w:val="none" w:sz="0" w:space="0" w:color="auto"/>
      </w:divBdr>
    </w:div>
    <w:div w:id="670105705">
      <w:bodyDiv w:val="1"/>
      <w:marLeft w:val="0"/>
      <w:marRight w:val="0"/>
      <w:marTop w:val="0"/>
      <w:marBottom w:val="0"/>
      <w:divBdr>
        <w:top w:val="none" w:sz="0" w:space="0" w:color="auto"/>
        <w:left w:val="none" w:sz="0" w:space="0" w:color="auto"/>
        <w:bottom w:val="none" w:sz="0" w:space="0" w:color="auto"/>
        <w:right w:val="none" w:sz="0" w:space="0" w:color="auto"/>
      </w:divBdr>
    </w:div>
    <w:div w:id="671224725">
      <w:bodyDiv w:val="1"/>
      <w:marLeft w:val="0"/>
      <w:marRight w:val="0"/>
      <w:marTop w:val="0"/>
      <w:marBottom w:val="0"/>
      <w:divBdr>
        <w:top w:val="none" w:sz="0" w:space="0" w:color="auto"/>
        <w:left w:val="none" w:sz="0" w:space="0" w:color="auto"/>
        <w:bottom w:val="none" w:sz="0" w:space="0" w:color="auto"/>
        <w:right w:val="none" w:sz="0" w:space="0" w:color="auto"/>
      </w:divBdr>
    </w:div>
    <w:div w:id="674066862">
      <w:bodyDiv w:val="1"/>
      <w:marLeft w:val="0"/>
      <w:marRight w:val="0"/>
      <w:marTop w:val="0"/>
      <w:marBottom w:val="0"/>
      <w:divBdr>
        <w:top w:val="none" w:sz="0" w:space="0" w:color="auto"/>
        <w:left w:val="none" w:sz="0" w:space="0" w:color="auto"/>
        <w:bottom w:val="none" w:sz="0" w:space="0" w:color="auto"/>
        <w:right w:val="none" w:sz="0" w:space="0" w:color="auto"/>
      </w:divBdr>
    </w:div>
    <w:div w:id="674769193">
      <w:bodyDiv w:val="1"/>
      <w:marLeft w:val="0"/>
      <w:marRight w:val="0"/>
      <w:marTop w:val="0"/>
      <w:marBottom w:val="0"/>
      <w:divBdr>
        <w:top w:val="none" w:sz="0" w:space="0" w:color="auto"/>
        <w:left w:val="none" w:sz="0" w:space="0" w:color="auto"/>
        <w:bottom w:val="none" w:sz="0" w:space="0" w:color="auto"/>
        <w:right w:val="none" w:sz="0" w:space="0" w:color="auto"/>
      </w:divBdr>
    </w:div>
    <w:div w:id="682557759">
      <w:bodyDiv w:val="1"/>
      <w:marLeft w:val="0"/>
      <w:marRight w:val="0"/>
      <w:marTop w:val="0"/>
      <w:marBottom w:val="0"/>
      <w:divBdr>
        <w:top w:val="none" w:sz="0" w:space="0" w:color="auto"/>
        <w:left w:val="none" w:sz="0" w:space="0" w:color="auto"/>
        <w:bottom w:val="none" w:sz="0" w:space="0" w:color="auto"/>
        <w:right w:val="none" w:sz="0" w:space="0" w:color="auto"/>
      </w:divBdr>
    </w:div>
    <w:div w:id="696010006">
      <w:bodyDiv w:val="1"/>
      <w:marLeft w:val="0"/>
      <w:marRight w:val="0"/>
      <w:marTop w:val="0"/>
      <w:marBottom w:val="0"/>
      <w:divBdr>
        <w:top w:val="none" w:sz="0" w:space="0" w:color="auto"/>
        <w:left w:val="none" w:sz="0" w:space="0" w:color="auto"/>
        <w:bottom w:val="none" w:sz="0" w:space="0" w:color="auto"/>
        <w:right w:val="none" w:sz="0" w:space="0" w:color="auto"/>
      </w:divBdr>
    </w:div>
    <w:div w:id="698236718">
      <w:bodyDiv w:val="1"/>
      <w:marLeft w:val="0"/>
      <w:marRight w:val="0"/>
      <w:marTop w:val="0"/>
      <w:marBottom w:val="0"/>
      <w:divBdr>
        <w:top w:val="none" w:sz="0" w:space="0" w:color="auto"/>
        <w:left w:val="none" w:sz="0" w:space="0" w:color="auto"/>
        <w:bottom w:val="none" w:sz="0" w:space="0" w:color="auto"/>
        <w:right w:val="none" w:sz="0" w:space="0" w:color="auto"/>
      </w:divBdr>
    </w:div>
    <w:div w:id="699553145">
      <w:bodyDiv w:val="1"/>
      <w:marLeft w:val="0"/>
      <w:marRight w:val="0"/>
      <w:marTop w:val="0"/>
      <w:marBottom w:val="0"/>
      <w:divBdr>
        <w:top w:val="none" w:sz="0" w:space="0" w:color="auto"/>
        <w:left w:val="none" w:sz="0" w:space="0" w:color="auto"/>
        <w:bottom w:val="none" w:sz="0" w:space="0" w:color="auto"/>
        <w:right w:val="none" w:sz="0" w:space="0" w:color="auto"/>
      </w:divBdr>
    </w:div>
    <w:div w:id="701635418">
      <w:bodyDiv w:val="1"/>
      <w:marLeft w:val="0"/>
      <w:marRight w:val="0"/>
      <w:marTop w:val="0"/>
      <w:marBottom w:val="0"/>
      <w:divBdr>
        <w:top w:val="none" w:sz="0" w:space="0" w:color="auto"/>
        <w:left w:val="none" w:sz="0" w:space="0" w:color="auto"/>
        <w:bottom w:val="none" w:sz="0" w:space="0" w:color="auto"/>
        <w:right w:val="none" w:sz="0" w:space="0" w:color="auto"/>
      </w:divBdr>
    </w:div>
    <w:div w:id="703362104">
      <w:bodyDiv w:val="1"/>
      <w:marLeft w:val="0"/>
      <w:marRight w:val="0"/>
      <w:marTop w:val="0"/>
      <w:marBottom w:val="0"/>
      <w:divBdr>
        <w:top w:val="none" w:sz="0" w:space="0" w:color="auto"/>
        <w:left w:val="none" w:sz="0" w:space="0" w:color="auto"/>
        <w:bottom w:val="none" w:sz="0" w:space="0" w:color="auto"/>
        <w:right w:val="none" w:sz="0" w:space="0" w:color="auto"/>
      </w:divBdr>
    </w:div>
    <w:div w:id="710302135">
      <w:bodyDiv w:val="1"/>
      <w:marLeft w:val="0"/>
      <w:marRight w:val="0"/>
      <w:marTop w:val="0"/>
      <w:marBottom w:val="0"/>
      <w:divBdr>
        <w:top w:val="none" w:sz="0" w:space="0" w:color="auto"/>
        <w:left w:val="none" w:sz="0" w:space="0" w:color="auto"/>
        <w:bottom w:val="none" w:sz="0" w:space="0" w:color="auto"/>
        <w:right w:val="none" w:sz="0" w:space="0" w:color="auto"/>
      </w:divBdr>
    </w:div>
    <w:div w:id="716513364">
      <w:bodyDiv w:val="1"/>
      <w:marLeft w:val="0"/>
      <w:marRight w:val="0"/>
      <w:marTop w:val="0"/>
      <w:marBottom w:val="0"/>
      <w:divBdr>
        <w:top w:val="none" w:sz="0" w:space="0" w:color="auto"/>
        <w:left w:val="none" w:sz="0" w:space="0" w:color="auto"/>
        <w:bottom w:val="none" w:sz="0" w:space="0" w:color="auto"/>
        <w:right w:val="none" w:sz="0" w:space="0" w:color="auto"/>
      </w:divBdr>
    </w:div>
    <w:div w:id="720834968">
      <w:bodyDiv w:val="1"/>
      <w:marLeft w:val="0"/>
      <w:marRight w:val="0"/>
      <w:marTop w:val="0"/>
      <w:marBottom w:val="0"/>
      <w:divBdr>
        <w:top w:val="none" w:sz="0" w:space="0" w:color="auto"/>
        <w:left w:val="none" w:sz="0" w:space="0" w:color="auto"/>
        <w:bottom w:val="none" w:sz="0" w:space="0" w:color="auto"/>
        <w:right w:val="none" w:sz="0" w:space="0" w:color="auto"/>
      </w:divBdr>
    </w:div>
    <w:div w:id="738866143">
      <w:bodyDiv w:val="1"/>
      <w:marLeft w:val="0"/>
      <w:marRight w:val="0"/>
      <w:marTop w:val="0"/>
      <w:marBottom w:val="0"/>
      <w:divBdr>
        <w:top w:val="none" w:sz="0" w:space="0" w:color="auto"/>
        <w:left w:val="none" w:sz="0" w:space="0" w:color="auto"/>
        <w:bottom w:val="none" w:sz="0" w:space="0" w:color="auto"/>
        <w:right w:val="none" w:sz="0" w:space="0" w:color="auto"/>
      </w:divBdr>
    </w:div>
    <w:div w:id="739786934">
      <w:bodyDiv w:val="1"/>
      <w:marLeft w:val="0"/>
      <w:marRight w:val="0"/>
      <w:marTop w:val="0"/>
      <w:marBottom w:val="0"/>
      <w:divBdr>
        <w:top w:val="none" w:sz="0" w:space="0" w:color="auto"/>
        <w:left w:val="none" w:sz="0" w:space="0" w:color="auto"/>
        <w:bottom w:val="none" w:sz="0" w:space="0" w:color="auto"/>
        <w:right w:val="none" w:sz="0" w:space="0" w:color="auto"/>
      </w:divBdr>
    </w:div>
    <w:div w:id="759761328">
      <w:bodyDiv w:val="1"/>
      <w:marLeft w:val="0"/>
      <w:marRight w:val="0"/>
      <w:marTop w:val="0"/>
      <w:marBottom w:val="0"/>
      <w:divBdr>
        <w:top w:val="none" w:sz="0" w:space="0" w:color="auto"/>
        <w:left w:val="none" w:sz="0" w:space="0" w:color="auto"/>
        <w:bottom w:val="none" w:sz="0" w:space="0" w:color="auto"/>
        <w:right w:val="none" w:sz="0" w:space="0" w:color="auto"/>
      </w:divBdr>
    </w:div>
    <w:div w:id="766732215">
      <w:bodyDiv w:val="1"/>
      <w:marLeft w:val="0"/>
      <w:marRight w:val="0"/>
      <w:marTop w:val="0"/>
      <w:marBottom w:val="0"/>
      <w:divBdr>
        <w:top w:val="none" w:sz="0" w:space="0" w:color="auto"/>
        <w:left w:val="none" w:sz="0" w:space="0" w:color="auto"/>
        <w:bottom w:val="none" w:sz="0" w:space="0" w:color="auto"/>
        <w:right w:val="none" w:sz="0" w:space="0" w:color="auto"/>
      </w:divBdr>
    </w:div>
    <w:div w:id="773939554">
      <w:bodyDiv w:val="1"/>
      <w:marLeft w:val="0"/>
      <w:marRight w:val="0"/>
      <w:marTop w:val="0"/>
      <w:marBottom w:val="0"/>
      <w:divBdr>
        <w:top w:val="none" w:sz="0" w:space="0" w:color="auto"/>
        <w:left w:val="none" w:sz="0" w:space="0" w:color="auto"/>
        <w:bottom w:val="none" w:sz="0" w:space="0" w:color="auto"/>
        <w:right w:val="none" w:sz="0" w:space="0" w:color="auto"/>
      </w:divBdr>
    </w:div>
    <w:div w:id="774977691">
      <w:bodyDiv w:val="1"/>
      <w:marLeft w:val="0"/>
      <w:marRight w:val="0"/>
      <w:marTop w:val="0"/>
      <w:marBottom w:val="0"/>
      <w:divBdr>
        <w:top w:val="none" w:sz="0" w:space="0" w:color="auto"/>
        <w:left w:val="none" w:sz="0" w:space="0" w:color="auto"/>
        <w:bottom w:val="none" w:sz="0" w:space="0" w:color="auto"/>
        <w:right w:val="none" w:sz="0" w:space="0" w:color="auto"/>
      </w:divBdr>
    </w:div>
    <w:div w:id="783383222">
      <w:bodyDiv w:val="1"/>
      <w:marLeft w:val="0"/>
      <w:marRight w:val="0"/>
      <w:marTop w:val="0"/>
      <w:marBottom w:val="0"/>
      <w:divBdr>
        <w:top w:val="none" w:sz="0" w:space="0" w:color="auto"/>
        <w:left w:val="none" w:sz="0" w:space="0" w:color="auto"/>
        <w:bottom w:val="none" w:sz="0" w:space="0" w:color="auto"/>
        <w:right w:val="none" w:sz="0" w:space="0" w:color="auto"/>
      </w:divBdr>
    </w:div>
    <w:div w:id="790367860">
      <w:bodyDiv w:val="1"/>
      <w:marLeft w:val="0"/>
      <w:marRight w:val="0"/>
      <w:marTop w:val="0"/>
      <w:marBottom w:val="0"/>
      <w:divBdr>
        <w:top w:val="none" w:sz="0" w:space="0" w:color="auto"/>
        <w:left w:val="none" w:sz="0" w:space="0" w:color="auto"/>
        <w:bottom w:val="none" w:sz="0" w:space="0" w:color="auto"/>
        <w:right w:val="none" w:sz="0" w:space="0" w:color="auto"/>
      </w:divBdr>
    </w:div>
    <w:div w:id="792943632">
      <w:bodyDiv w:val="1"/>
      <w:marLeft w:val="0"/>
      <w:marRight w:val="0"/>
      <w:marTop w:val="0"/>
      <w:marBottom w:val="0"/>
      <w:divBdr>
        <w:top w:val="none" w:sz="0" w:space="0" w:color="auto"/>
        <w:left w:val="none" w:sz="0" w:space="0" w:color="auto"/>
        <w:bottom w:val="none" w:sz="0" w:space="0" w:color="auto"/>
        <w:right w:val="none" w:sz="0" w:space="0" w:color="auto"/>
      </w:divBdr>
    </w:div>
    <w:div w:id="803041137">
      <w:bodyDiv w:val="1"/>
      <w:marLeft w:val="0"/>
      <w:marRight w:val="0"/>
      <w:marTop w:val="0"/>
      <w:marBottom w:val="0"/>
      <w:divBdr>
        <w:top w:val="none" w:sz="0" w:space="0" w:color="auto"/>
        <w:left w:val="none" w:sz="0" w:space="0" w:color="auto"/>
        <w:bottom w:val="none" w:sz="0" w:space="0" w:color="auto"/>
        <w:right w:val="none" w:sz="0" w:space="0" w:color="auto"/>
      </w:divBdr>
    </w:div>
    <w:div w:id="803473384">
      <w:bodyDiv w:val="1"/>
      <w:marLeft w:val="0"/>
      <w:marRight w:val="0"/>
      <w:marTop w:val="0"/>
      <w:marBottom w:val="0"/>
      <w:divBdr>
        <w:top w:val="none" w:sz="0" w:space="0" w:color="auto"/>
        <w:left w:val="none" w:sz="0" w:space="0" w:color="auto"/>
        <w:bottom w:val="none" w:sz="0" w:space="0" w:color="auto"/>
        <w:right w:val="none" w:sz="0" w:space="0" w:color="auto"/>
      </w:divBdr>
    </w:div>
    <w:div w:id="823859901">
      <w:bodyDiv w:val="1"/>
      <w:marLeft w:val="0"/>
      <w:marRight w:val="0"/>
      <w:marTop w:val="0"/>
      <w:marBottom w:val="0"/>
      <w:divBdr>
        <w:top w:val="none" w:sz="0" w:space="0" w:color="auto"/>
        <w:left w:val="none" w:sz="0" w:space="0" w:color="auto"/>
        <w:bottom w:val="none" w:sz="0" w:space="0" w:color="auto"/>
        <w:right w:val="none" w:sz="0" w:space="0" w:color="auto"/>
      </w:divBdr>
    </w:div>
    <w:div w:id="829062479">
      <w:bodyDiv w:val="1"/>
      <w:marLeft w:val="0"/>
      <w:marRight w:val="0"/>
      <w:marTop w:val="0"/>
      <w:marBottom w:val="0"/>
      <w:divBdr>
        <w:top w:val="none" w:sz="0" w:space="0" w:color="auto"/>
        <w:left w:val="none" w:sz="0" w:space="0" w:color="auto"/>
        <w:bottom w:val="none" w:sz="0" w:space="0" w:color="auto"/>
        <w:right w:val="none" w:sz="0" w:space="0" w:color="auto"/>
      </w:divBdr>
    </w:div>
    <w:div w:id="837380140">
      <w:bodyDiv w:val="1"/>
      <w:marLeft w:val="0"/>
      <w:marRight w:val="0"/>
      <w:marTop w:val="0"/>
      <w:marBottom w:val="0"/>
      <w:divBdr>
        <w:top w:val="none" w:sz="0" w:space="0" w:color="auto"/>
        <w:left w:val="none" w:sz="0" w:space="0" w:color="auto"/>
        <w:bottom w:val="none" w:sz="0" w:space="0" w:color="auto"/>
        <w:right w:val="none" w:sz="0" w:space="0" w:color="auto"/>
      </w:divBdr>
    </w:div>
    <w:div w:id="845249365">
      <w:bodyDiv w:val="1"/>
      <w:marLeft w:val="0"/>
      <w:marRight w:val="0"/>
      <w:marTop w:val="0"/>
      <w:marBottom w:val="0"/>
      <w:divBdr>
        <w:top w:val="none" w:sz="0" w:space="0" w:color="auto"/>
        <w:left w:val="none" w:sz="0" w:space="0" w:color="auto"/>
        <w:bottom w:val="none" w:sz="0" w:space="0" w:color="auto"/>
        <w:right w:val="none" w:sz="0" w:space="0" w:color="auto"/>
      </w:divBdr>
    </w:div>
    <w:div w:id="857818775">
      <w:bodyDiv w:val="1"/>
      <w:marLeft w:val="0"/>
      <w:marRight w:val="0"/>
      <w:marTop w:val="0"/>
      <w:marBottom w:val="0"/>
      <w:divBdr>
        <w:top w:val="none" w:sz="0" w:space="0" w:color="auto"/>
        <w:left w:val="none" w:sz="0" w:space="0" w:color="auto"/>
        <w:bottom w:val="none" w:sz="0" w:space="0" w:color="auto"/>
        <w:right w:val="none" w:sz="0" w:space="0" w:color="auto"/>
      </w:divBdr>
    </w:div>
    <w:div w:id="894659618">
      <w:bodyDiv w:val="1"/>
      <w:marLeft w:val="0"/>
      <w:marRight w:val="0"/>
      <w:marTop w:val="0"/>
      <w:marBottom w:val="0"/>
      <w:divBdr>
        <w:top w:val="none" w:sz="0" w:space="0" w:color="auto"/>
        <w:left w:val="none" w:sz="0" w:space="0" w:color="auto"/>
        <w:bottom w:val="none" w:sz="0" w:space="0" w:color="auto"/>
        <w:right w:val="none" w:sz="0" w:space="0" w:color="auto"/>
      </w:divBdr>
    </w:div>
    <w:div w:id="910506846">
      <w:bodyDiv w:val="1"/>
      <w:marLeft w:val="0"/>
      <w:marRight w:val="0"/>
      <w:marTop w:val="0"/>
      <w:marBottom w:val="0"/>
      <w:divBdr>
        <w:top w:val="none" w:sz="0" w:space="0" w:color="auto"/>
        <w:left w:val="none" w:sz="0" w:space="0" w:color="auto"/>
        <w:bottom w:val="none" w:sz="0" w:space="0" w:color="auto"/>
        <w:right w:val="none" w:sz="0" w:space="0" w:color="auto"/>
      </w:divBdr>
    </w:div>
    <w:div w:id="934820823">
      <w:bodyDiv w:val="1"/>
      <w:marLeft w:val="0"/>
      <w:marRight w:val="0"/>
      <w:marTop w:val="0"/>
      <w:marBottom w:val="0"/>
      <w:divBdr>
        <w:top w:val="none" w:sz="0" w:space="0" w:color="auto"/>
        <w:left w:val="none" w:sz="0" w:space="0" w:color="auto"/>
        <w:bottom w:val="none" w:sz="0" w:space="0" w:color="auto"/>
        <w:right w:val="none" w:sz="0" w:space="0" w:color="auto"/>
      </w:divBdr>
    </w:div>
    <w:div w:id="941111790">
      <w:bodyDiv w:val="1"/>
      <w:marLeft w:val="0"/>
      <w:marRight w:val="0"/>
      <w:marTop w:val="0"/>
      <w:marBottom w:val="0"/>
      <w:divBdr>
        <w:top w:val="none" w:sz="0" w:space="0" w:color="auto"/>
        <w:left w:val="none" w:sz="0" w:space="0" w:color="auto"/>
        <w:bottom w:val="none" w:sz="0" w:space="0" w:color="auto"/>
        <w:right w:val="none" w:sz="0" w:space="0" w:color="auto"/>
      </w:divBdr>
    </w:div>
    <w:div w:id="953829412">
      <w:bodyDiv w:val="1"/>
      <w:marLeft w:val="0"/>
      <w:marRight w:val="0"/>
      <w:marTop w:val="0"/>
      <w:marBottom w:val="0"/>
      <w:divBdr>
        <w:top w:val="none" w:sz="0" w:space="0" w:color="auto"/>
        <w:left w:val="none" w:sz="0" w:space="0" w:color="auto"/>
        <w:bottom w:val="none" w:sz="0" w:space="0" w:color="auto"/>
        <w:right w:val="none" w:sz="0" w:space="0" w:color="auto"/>
      </w:divBdr>
    </w:div>
    <w:div w:id="962494352">
      <w:bodyDiv w:val="1"/>
      <w:marLeft w:val="0"/>
      <w:marRight w:val="0"/>
      <w:marTop w:val="0"/>
      <w:marBottom w:val="0"/>
      <w:divBdr>
        <w:top w:val="none" w:sz="0" w:space="0" w:color="auto"/>
        <w:left w:val="none" w:sz="0" w:space="0" w:color="auto"/>
        <w:bottom w:val="none" w:sz="0" w:space="0" w:color="auto"/>
        <w:right w:val="none" w:sz="0" w:space="0" w:color="auto"/>
      </w:divBdr>
    </w:div>
    <w:div w:id="974021716">
      <w:bodyDiv w:val="1"/>
      <w:marLeft w:val="0"/>
      <w:marRight w:val="0"/>
      <w:marTop w:val="0"/>
      <w:marBottom w:val="0"/>
      <w:divBdr>
        <w:top w:val="none" w:sz="0" w:space="0" w:color="auto"/>
        <w:left w:val="none" w:sz="0" w:space="0" w:color="auto"/>
        <w:bottom w:val="none" w:sz="0" w:space="0" w:color="auto"/>
        <w:right w:val="none" w:sz="0" w:space="0" w:color="auto"/>
      </w:divBdr>
    </w:div>
    <w:div w:id="976648700">
      <w:bodyDiv w:val="1"/>
      <w:marLeft w:val="0"/>
      <w:marRight w:val="0"/>
      <w:marTop w:val="0"/>
      <w:marBottom w:val="0"/>
      <w:divBdr>
        <w:top w:val="none" w:sz="0" w:space="0" w:color="auto"/>
        <w:left w:val="none" w:sz="0" w:space="0" w:color="auto"/>
        <w:bottom w:val="none" w:sz="0" w:space="0" w:color="auto"/>
        <w:right w:val="none" w:sz="0" w:space="0" w:color="auto"/>
      </w:divBdr>
    </w:div>
    <w:div w:id="995958079">
      <w:bodyDiv w:val="1"/>
      <w:marLeft w:val="0"/>
      <w:marRight w:val="0"/>
      <w:marTop w:val="0"/>
      <w:marBottom w:val="0"/>
      <w:divBdr>
        <w:top w:val="none" w:sz="0" w:space="0" w:color="auto"/>
        <w:left w:val="none" w:sz="0" w:space="0" w:color="auto"/>
        <w:bottom w:val="none" w:sz="0" w:space="0" w:color="auto"/>
        <w:right w:val="none" w:sz="0" w:space="0" w:color="auto"/>
      </w:divBdr>
    </w:div>
    <w:div w:id="1019965097">
      <w:bodyDiv w:val="1"/>
      <w:marLeft w:val="0"/>
      <w:marRight w:val="0"/>
      <w:marTop w:val="0"/>
      <w:marBottom w:val="0"/>
      <w:divBdr>
        <w:top w:val="none" w:sz="0" w:space="0" w:color="auto"/>
        <w:left w:val="none" w:sz="0" w:space="0" w:color="auto"/>
        <w:bottom w:val="none" w:sz="0" w:space="0" w:color="auto"/>
        <w:right w:val="none" w:sz="0" w:space="0" w:color="auto"/>
      </w:divBdr>
    </w:div>
    <w:div w:id="1067651561">
      <w:bodyDiv w:val="1"/>
      <w:marLeft w:val="0"/>
      <w:marRight w:val="0"/>
      <w:marTop w:val="0"/>
      <w:marBottom w:val="0"/>
      <w:divBdr>
        <w:top w:val="none" w:sz="0" w:space="0" w:color="auto"/>
        <w:left w:val="none" w:sz="0" w:space="0" w:color="auto"/>
        <w:bottom w:val="none" w:sz="0" w:space="0" w:color="auto"/>
        <w:right w:val="none" w:sz="0" w:space="0" w:color="auto"/>
      </w:divBdr>
    </w:div>
    <w:div w:id="1084106091">
      <w:bodyDiv w:val="1"/>
      <w:marLeft w:val="0"/>
      <w:marRight w:val="0"/>
      <w:marTop w:val="0"/>
      <w:marBottom w:val="0"/>
      <w:divBdr>
        <w:top w:val="none" w:sz="0" w:space="0" w:color="auto"/>
        <w:left w:val="none" w:sz="0" w:space="0" w:color="auto"/>
        <w:bottom w:val="none" w:sz="0" w:space="0" w:color="auto"/>
        <w:right w:val="none" w:sz="0" w:space="0" w:color="auto"/>
      </w:divBdr>
    </w:div>
    <w:div w:id="1086222772">
      <w:bodyDiv w:val="1"/>
      <w:marLeft w:val="0"/>
      <w:marRight w:val="0"/>
      <w:marTop w:val="0"/>
      <w:marBottom w:val="0"/>
      <w:divBdr>
        <w:top w:val="none" w:sz="0" w:space="0" w:color="auto"/>
        <w:left w:val="none" w:sz="0" w:space="0" w:color="auto"/>
        <w:bottom w:val="none" w:sz="0" w:space="0" w:color="auto"/>
        <w:right w:val="none" w:sz="0" w:space="0" w:color="auto"/>
      </w:divBdr>
    </w:div>
    <w:div w:id="1103113283">
      <w:bodyDiv w:val="1"/>
      <w:marLeft w:val="0"/>
      <w:marRight w:val="0"/>
      <w:marTop w:val="0"/>
      <w:marBottom w:val="0"/>
      <w:divBdr>
        <w:top w:val="none" w:sz="0" w:space="0" w:color="auto"/>
        <w:left w:val="none" w:sz="0" w:space="0" w:color="auto"/>
        <w:bottom w:val="none" w:sz="0" w:space="0" w:color="auto"/>
        <w:right w:val="none" w:sz="0" w:space="0" w:color="auto"/>
      </w:divBdr>
    </w:div>
    <w:div w:id="1113595687">
      <w:bodyDiv w:val="1"/>
      <w:marLeft w:val="0"/>
      <w:marRight w:val="0"/>
      <w:marTop w:val="0"/>
      <w:marBottom w:val="0"/>
      <w:divBdr>
        <w:top w:val="none" w:sz="0" w:space="0" w:color="auto"/>
        <w:left w:val="none" w:sz="0" w:space="0" w:color="auto"/>
        <w:bottom w:val="none" w:sz="0" w:space="0" w:color="auto"/>
        <w:right w:val="none" w:sz="0" w:space="0" w:color="auto"/>
      </w:divBdr>
    </w:div>
    <w:div w:id="1126003779">
      <w:bodyDiv w:val="1"/>
      <w:marLeft w:val="0"/>
      <w:marRight w:val="0"/>
      <w:marTop w:val="0"/>
      <w:marBottom w:val="0"/>
      <w:divBdr>
        <w:top w:val="none" w:sz="0" w:space="0" w:color="auto"/>
        <w:left w:val="none" w:sz="0" w:space="0" w:color="auto"/>
        <w:bottom w:val="none" w:sz="0" w:space="0" w:color="auto"/>
        <w:right w:val="none" w:sz="0" w:space="0" w:color="auto"/>
      </w:divBdr>
    </w:div>
    <w:div w:id="1141195847">
      <w:bodyDiv w:val="1"/>
      <w:marLeft w:val="0"/>
      <w:marRight w:val="0"/>
      <w:marTop w:val="0"/>
      <w:marBottom w:val="0"/>
      <w:divBdr>
        <w:top w:val="none" w:sz="0" w:space="0" w:color="auto"/>
        <w:left w:val="none" w:sz="0" w:space="0" w:color="auto"/>
        <w:bottom w:val="none" w:sz="0" w:space="0" w:color="auto"/>
        <w:right w:val="none" w:sz="0" w:space="0" w:color="auto"/>
      </w:divBdr>
    </w:div>
    <w:div w:id="1144354244">
      <w:bodyDiv w:val="1"/>
      <w:marLeft w:val="0"/>
      <w:marRight w:val="0"/>
      <w:marTop w:val="0"/>
      <w:marBottom w:val="0"/>
      <w:divBdr>
        <w:top w:val="none" w:sz="0" w:space="0" w:color="auto"/>
        <w:left w:val="none" w:sz="0" w:space="0" w:color="auto"/>
        <w:bottom w:val="none" w:sz="0" w:space="0" w:color="auto"/>
        <w:right w:val="none" w:sz="0" w:space="0" w:color="auto"/>
      </w:divBdr>
    </w:div>
    <w:div w:id="1145010440">
      <w:bodyDiv w:val="1"/>
      <w:marLeft w:val="0"/>
      <w:marRight w:val="0"/>
      <w:marTop w:val="0"/>
      <w:marBottom w:val="0"/>
      <w:divBdr>
        <w:top w:val="none" w:sz="0" w:space="0" w:color="auto"/>
        <w:left w:val="none" w:sz="0" w:space="0" w:color="auto"/>
        <w:bottom w:val="none" w:sz="0" w:space="0" w:color="auto"/>
        <w:right w:val="none" w:sz="0" w:space="0" w:color="auto"/>
      </w:divBdr>
    </w:div>
    <w:div w:id="1173103948">
      <w:bodyDiv w:val="1"/>
      <w:marLeft w:val="0"/>
      <w:marRight w:val="0"/>
      <w:marTop w:val="0"/>
      <w:marBottom w:val="0"/>
      <w:divBdr>
        <w:top w:val="none" w:sz="0" w:space="0" w:color="auto"/>
        <w:left w:val="none" w:sz="0" w:space="0" w:color="auto"/>
        <w:bottom w:val="none" w:sz="0" w:space="0" w:color="auto"/>
        <w:right w:val="none" w:sz="0" w:space="0" w:color="auto"/>
      </w:divBdr>
    </w:div>
    <w:div w:id="1181164655">
      <w:bodyDiv w:val="1"/>
      <w:marLeft w:val="0"/>
      <w:marRight w:val="0"/>
      <w:marTop w:val="0"/>
      <w:marBottom w:val="0"/>
      <w:divBdr>
        <w:top w:val="none" w:sz="0" w:space="0" w:color="auto"/>
        <w:left w:val="none" w:sz="0" w:space="0" w:color="auto"/>
        <w:bottom w:val="none" w:sz="0" w:space="0" w:color="auto"/>
        <w:right w:val="none" w:sz="0" w:space="0" w:color="auto"/>
      </w:divBdr>
    </w:div>
    <w:div w:id="1206412248">
      <w:bodyDiv w:val="1"/>
      <w:marLeft w:val="0"/>
      <w:marRight w:val="0"/>
      <w:marTop w:val="0"/>
      <w:marBottom w:val="0"/>
      <w:divBdr>
        <w:top w:val="none" w:sz="0" w:space="0" w:color="auto"/>
        <w:left w:val="none" w:sz="0" w:space="0" w:color="auto"/>
        <w:bottom w:val="none" w:sz="0" w:space="0" w:color="auto"/>
        <w:right w:val="none" w:sz="0" w:space="0" w:color="auto"/>
      </w:divBdr>
    </w:div>
    <w:div w:id="1206673682">
      <w:bodyDiv w:val="1"/>
      <w:marLeft w:val="0"/>
      <w:marRight w:val="0"/>
      <w:marTop w:val="0"/>
      <w:marBottom w:val="0"/>
      <w:divBdr>
        <w:top w:val="none" w:sz="0" w:space="0" w:color="auto"/>
        <w:left w:val="none" w:sz="0" w:space="0" w:color="auto"/>
        <w:bottom w:val="none" w:sz="0" w:space="0" w:color="auto"/>
        <w:right w:val="none" w:sz="0" w:space="0" w:color="auto"/>
      </w:divBdr>
    </w:div>
    <w:div w:id="1216160633">
      <w:bodyDiv w:val="1"/>
      <w:marLeft w:val="0"/>
      <w:marRight w:val="0"/>
      <w:marTop w:val="0"/>
      <w:marBottom w:val="0"/>
      <w:divBdr>
        <w:top w:val="none" w:sz="0" w:space="0" w:color="auto"/>
        <w:left w:val="none" w:sz="0" w:space="0" w:color="auto"/>
        <w:bottom w:val="none" w:sz="0" w:space="0" w:color="auto"/>
        <w:right w:val="none" w:sz="0" w:space="0" w:color="auto"/>
      </w:divBdr>
    </w:div>
    <w:div w:id="1219826481">
      <w:bodyDiv w:val="1"/>
      <w:marLeft w:val="0"/>
      <w:marRight w:val="0"/>
      <w:marTop w:val="0"/>
      <w:marBottom w:val="0"/>
      <w:divBdr>
        <w:top w:val="none" w:sz="0" w:space="0" w:color="auto"/>
        <w:left w:val="none" w:sz="0" w:space="0" w:color="auto"/>
        <w:bottom w:val="none" w:sz="0" w:space="0" w:color="auto"/>
        <w:right w:val="none" w:sz="0" w:space="0" w:color="auto"/>
      </w:divBdr>
    </w:div>
    <w:div w:id="1223366732">
      <w:bodyDiv w:val="1"/>
      <w:marLeft w:val="0"/>
      <w:marRight w:val="0"/>
      <w:marTop w:val="0"/>
      <w:marBottom w:val="0"/>
      <w:divBdr>
        <w:top w:val="none" w:sz="0" w:space="0" w:color="auto"/>
        <w:left w:val="none" w:sz="0" w:space="0" w:color="auto"/>
        <w:bottom w:val="none" w:sz="0" w:space="0" w:color="auto"/>
        <w:right w:val="none" w:sz="0" w:space="0" w:color="auto"/>
      </w:divBdr>
    </w:div>
    <w:div w:id="1226335249">
      <w:bodyDiv w:val="1"/>
      <w:marLeft w:val="0"/>
      <w:marRight w:val="0"/>
      <w:marTop w:val="0"/>
      <w:marBottom w:val="0"/>
      <w:divBdr>
        <w:top w:val="none" w:sz="0" w:space="0" w:color="auto"/>
        <w:left w:val="none" w:sz="0" w:space="0" w:color="auto"/>
        <w:bottom w:val="none" w:sz="0" w:space="0" w:color="auto"/>
        <w:right w:val="none" w:sz="0" w:space="0" w:color="auto"/>
      </w:divBdr>
    </w:div>
    <w:div w:id="1243683552">
      <w:bodyDiv w:val="1"/>
      <w:marLeft w:val="0"/>
      <w:marRight w:val="0"/>
      <w:marTop w:val="0"/>
      <w:marBottom w:val="0"/>
      <w:divBdr>
        <w:top w:val="none" w:sz="0" w:space="0" w:color="auto"/>
        <w:left w:val="none" w:sz="0" w:space="0" w:color="auto"/>
        <w:bottom w:val="none" w:sz="0" w:space="0" w:color="auto"/>
        <w:right w:val="none" w:sz="0" w:space="0" w:color="auto"/>
      </w:divBdr>
    </w:div>
    <w:div w:id="1252738740">
      <w:bodyDiv w:val="1"/>
      <w:marLeft w:val="0"/>
      <w:marRight w:val="0"/>
      <w:marTop w:val="0"/>
      <w:marBottom w:val="0"/>
      <w:divBdr>
        <w:top w:val="none" w:sz="0" w:space="0" w:color="auto"/>
        <w:left w:val="none" w:sz="0" w:space="0" w:color="auto"/>
        <w:bottom w:val="none" w:sz="0" w:space="0" w:color="auto"/>
        <w:right w:val="none" w:sz="0" w:space="0" w:color="auto"/>
      </w:divBdr>
    </w:div>
    <w:div w:id="1268581973">
      <w:bodyDiv w:val="1"/>
      <w:marLeft w:val="0"/>
      <w:marRight w:val="0"/>
      <w:marTop w:val="0"/>
      <w:marBottom w:val="0"/>
      <w:divBdr>
        <w:top w:val="none" w:sz="0" w:space="0" w:color="auto"/>
        <w:left w:val="none" w:sz="0" w:space="0" w:color="auto"/>
        <w:bottom w:val="none" w:sz="0" w:space="0" w:color="auto"/>
        <w:right w:val="none" w:sz="0" w:space="0" w:color="auto"/>
      </w:divBdr>
    </w:div>
    <w:div w:id="1296981818">
      <w:bodyDiv w:val="1"/>
      <w:marLeft w:val="0"/>
      <w:marRight w:val="0"/>
      <w:marTop w:val="0"/>
      <w:marBottom w:val="0"/>
      <w:divBdr>
        <w:top w:val="none" w:sz="0" w:space="0" w:color="auto"/>
        <w:left w:val="none" w:sz="0" w:space="0" w:color="auto"/>
        <w:bottom w:val="none" w:sz="0" w:space="0" w:color="auto"/>
        <w:right w:val="none" w:sz="0" w:space="0" w:color="auto"/>
      </w:divBdr>
    </w:div>
    <w:div w:id="1305307979">
      <w:bodyDiv w:val="1"/>
      <w:marLeft w:val="0"/>
      <w:marRight w:val="0"/>
      <w:marTop w:val="0"/>
      <w:marBottom w:val="0"/>
      <w:divBdr>
        <w:top w:val="none" w:sz="0" w:space="0" w:color="auto"/>
        <w:left w:val="none" w:sz="0" w:space="0" w:color="auto"/>
        <w:bottom w:val="none" w:sz="0" w:space="0" w:color="auto"/>
        <w:right w:val="none" w:sz="0" w:space="0" w:color="auto"/>
      </w:divBdr>
    </w:div>
    <w:div w:id="1320159446">
      <w:bodyDiv w:val="1"/>
      <w:marLeft w:val="0"/>
      <w:marRight w:val="0"/>
      <w:marTop w:val="0"/>
      <w:marBottom w:val="0"/>
      <w:divBdr>
        <w:top w:val="none" w:sz="0" w:space="0" w:color="auto"/>
        <w:left w:val="none" w:sz="0" w:space="0" w:color="auto"/>
        <w:bottom w:val="none" w:sz="0" w:space="0" w:color="auto"/>
        <w:right w:val="none" w:sz="0" w:space="0" w:color="auto"/>
      </w:divBdr>
    </w:div>
    <w:div w:id="1344670831">
      <w:bodyDiv w:val="1"/>
      <w:marLeft w:val="0"/>
      <w:marRight w:val="0"/>
      <w:marTop w:val="0"/>
      <w:marBottom w:val="0"/>
      <w:divBdr>
        <w:top w:val="none" w:sz="0" w:space="0" w:color="auto"/>
        <w:left w:val="none" w:sz="0" w:space="0" w:color="auto"/>
        <w:bottom w:val="none" w:sz="0" w:space="0" w:color="auto"/>
        <w:right w:val="none" w:sz="0" w:space="0" w:color="auto"/>
      </w:divBdr>
    </w:div>
    <w:div w:id="1402799341">
      <w:bodyDiv w:val="1"/>
      <w:marLeft w:val="0"/>
      <w:marRight w:val="0"/>
      <w:marTop w:val="0"/>
      <w:marBottom w:val="0"/>
      <w:divBdr>
        <w:top w:val="none" w:sz="0" w:space="0" w:color="auto"/>
        <w:left w:val="none" w:sz="0" w:space="0" w:color="auto"/>
        <w:bottom w:val="none" w:sz="0" w:space="0" w:color="auto"/>
        <w:right w:val="none" w:sz="0" w:space="0" w:color="auto"/>
      </w:divBdr>
    </w:div>
    <w:div w:id="1423644773">
      <w:bodyDiv w:val="1"/>
      <w:marLeft w:val="0"/>
      <w:marRight w:val="0"/>
      <w:marTop w:val="0"/>
      <w:marBottom w:val="0"/>
      <w:divBdr>
        <w:top w:val="none" w:sz="0" w:space="0" w:color="auto"/>
        <w:left w:val="none" w:sz="0" w:space="0" w:color="auto"/>
        <w:bottom w:val="none" w:sz="0" w:space="0" w:color="auto"/>
        <w:right w:val="none" w:sz="0" w:space="0" w:color="auto"/>
      </w:divBdr>
    </w:div>
    <w:div w:id="1431124191">
      <w:bodyDiv w:val="1"/>
      <w:marLeft w:val="0"/>
      <w:marRight w:val="0"/>
      <w:marTop w:val="0"/>
      <w:marBottom w:val="0"/>
      <w:divBdr>
        <w:top w:val="none" w:sz="0" w:space="0" w:color="auto"/>
        <w:left w:val="none" w:sz="0" w:space="0" w:color="auto"/>
        <w:bottom w:val="none" w:sz="0" w:space="0" w:color="auto"/>
        <w:right w:val="none" w:sz="0" w:space="0" w:color="auto"/>
      </w:divBdr>
    </w:div>
    <w:div w:id="1432583672">
      <w:bodyDiv w:val="1"/>
      <w:marLeft w:val="0"/>
      <w:marRight w:val="0"/>
      <w:marTop w:val="0"/>
      <w:marBottom w:val="0"/>
      <w:divBdr>
        <w:top w:val="none" w:sz="0" w:space="0" w:color="auto"/>
        <w:left w:val="none" w:sz="0" w:space="0" w:color="auto"/>
        <w:bottom w:val="none" w:sz="0" w:space="0" w:color="auto"/>
        <w:right w:val="none" w:sz="0" w:space="0" w:color="auto"/>
      </w:divBdr>
    </w:div>
    <w:div w:id="1477992770">
      <w:bodyDiv w:val="1"/>
      <w:marLeft w:val="0"/>
      <w:marRight w:val="0"/>
      <w:marTop w:val="0"/>
      <w:marBottom w:val="0"/>
      <w:divBdr>
        <w:top w:val="none" w:sz="0" w:space="0" w:color="auto"/>
        <w:left w:val="none" w:sz="0" w:space="0" w:color="auto"/>
        <w:bottom w:val="none" w:sz="0" w:space="0" w:color="auto"/>
        <w:right w:val="none" w:sz="0" w:space="0" w:color="auto"/>
      </w:divBdr>
    </w:div>
    <w:div w:id="1492141596">
      <w:bodyDiv w:val="1"/>
      <w:marLeft w:val="0"/>
      <w:marRight w:val="0"/>
      <w:marTop w:val="0"/>
      <w:marBottom w:val="0"/>
      <w:divBdr>
        <w:top w:val="none" w:sz="0" w:space="0" w:color="auto"/>
        <w:left w:val="none" w:sz="0" w:space="0" w:color="auto"/>
        <w:bottom w:val="none" w:sz="0" w:space="0" w:color="auto"/>
        <w:right w:val="none" w:sz="0" w:space="0" w:color="auto"/>
      </w:divBdr>
    </w:div>
    <w:div w:id="1533836496">
      <w:bodyDiv w:val="1"/>
      <w:marLeft w:val="0"/>
      <w:marRight w:val="0"/>
      <w:marTop w:val="0"/>
      <w:marBottom w:val="0"/>
      <w:divBdr>
        <w:top w:val="none" w:sz="0" w:space="0" w:color="auto"/>
        <w:left w:val="none" w:sz="0" w:space="0" w:color="auto"/>
        <w:bottom w:val="none" w:sz="0" w:space="0" w:color="auto"/>
        <w:right w:val="none" w:sz="0" w:space="0" w:color="auto"/>
      </w:divBdr>
    </w:div>
    <w:div w:id="1568301379">
      <w:bodyDiv w:val="1"/>
      <w:marLeft w:val="0"/>
      <w:marRight w:val="0"/>
      <w:marTop w:val="0"/>
      <w:marBottom w:val="0"/>
      <w:divBdr>
        <w:top w:val="none" w:sz="0" w:space="0" w:color="auto"/>
        <w:left w:val="none" w:sz="0" w:space="0" w:color="auto"/>
        <w:bottom w:val="none" w:sz="0" w:space="0" w:color="auto"/>
        <w:right w:val="none" w:sz="0" w:space="0" w:color="auto"/>
      </w:divBdr>
    </w:div>
    <w:div w:id="1585918907">
      <w:bodyDiv w:val="1"/>
      <w:marLeft w:val="0"/>
      <w:marRight w:val="0"/>
      <w:marTop w:val="0"/>
      <w:marBottom w:val="0"/>
      <w:divBdr>
        <w:top w:val="none" w:sz="0" w:space="0" w:color="auto"/>
        <w:left w:val="none" w:sz="0" w:space="0" w:color="auto"/>
        <w:bottom w:val="none" w:sz="0" w:space="0" w:color="auto"/>
        <w:right w:val="none" w:sz="0" w:space="0" w:color="auto"/>
      </w:divBdr>
    </w:div>
    <w:div w:id="1601182736">
      <w:bodyDiv w:val="1"/>
      <w:marLeft w:val="0"/>
      <w:marRight w:val="0"/>
      <w:marTop w:val="0"/>
      <w:marBottom w:val="0"/>
      <w:divBdr>
        <w:top w:val="none" w:sz="0" w:space="0" w:color="auto"/>
        <w:left w:val="none" w:sz="0" w:space="0" w:color="auto"/>
        <w:bottom w:val="none" w:sz="0" w:space="0" w:color="auto"/>
        <w:right w:val="none" w:sz="0" w:space="0" w:color="auto"/>
      </w:divBdr>
    </w:div>
    <w:div w:id="1614510431">
      <w:bodyDiv w:val="1"/>
      <w:marLeft w:val="0"/>
      <w:marRight w:val="0"/>
      <w:marTop w:val="0"/>
      <w:marBottom w:val="0"/>
      <w:divBdr>
        <w:top w:val="none" w:sz="0" w:space="0" w:color="auto"/>
        <w:left w:val="none" w:sz="0" w:space="0" w:color="auto"/>
        <w:bottom w:val="none" w:sz="0" w:space="0" w:color="auto"/>
        <w:right w:val="none" w:sz="0" w:space="0" w:color="auto"/>
      </w:divBdr>
    </w:div>
    <w:div w:id="1648433089">
      <w:bodyDiv w:val="1"/>
      <w:marLeft w:val="0"/>
      <w:marRight w:val="0"/>
      <w:marTop w:val="0"/>
      <w:marBottom w:val="0"/>
      <w:divBdr>
        <w:top w:val="none" w:sz="0" w:space="0" w:color="auto"/>
        <w:left w:val="none" w:sz="0" w:space="0" w:color="auto"/>
        <w:bottom w:val="none" w:sz="0" w:space="0" w:color="auto"/>
        <w:right w:val="none" w:sz="0" w:space="0" w:color="auto"/>
      </w:divBdr>
    </w:div>
    <w:div w:id="1687051408">
      <w:bodyDiv w:val="1"/>
      <w:marLeft w:val="0"/>
      <w:marRight w:val="0"/>
      <w:marTop w:val="0"/>
      <w:marBottom w:val="0"/>
      <w:divBdr>
        <w:top w:val="none" w:sz="0" w:space="0" w:color="auto"/>
        <w:left w:val="none" w:sz="0" w:space="0" w:color="auto"/>
        <w:bottom w:val="none" w:sz="0" w:space="0" w:color="auto"/>
        <w:right w:val="none" w:sz="0" w:space="0" w:color="auto"/>
      </w:divBdr>
    </w:div>
    <w:div w:id="1697735954">
      <w:bodyDiv w:val="1"/>
      <w:marLeft w:val="0"/>
      <w:marRight w:val="0"/>
      <w:marTop w:val="0"/>
      <w:marBottom w:val="0"/>
      <w:divBdr>
        <w:top w:val="none" w:sz="0" w:space="0" w:color="auto"/>
        <w:left w:val="none" w:sz="0" w:space="0" w:color="auto"/>
        <w:bottom w:val="none" w:sz="0" w:space="0" w:color="auto"/>
        <w:right w:val="none" w:sz="0" w:space="0" w:color="auto"/>
      </w:divBdr>
    </w:div>
    <w:div w:id="1745104443">
      <w:bodyDiv w:val="1"/>
      <w:marLeft w:val="0"/>
      <w:marRight w:val="0"/>
      <w:marTop w:val="0"/>
      <w:marBottom w:val="0"/>
      <w:divBdr>
        <w:top w:val="none" w:sz="0" w:space="0" w:color="auto"/>
        <w:left w:val="none" w:sz="0" w:space="0" w:color="auto"/>
        <w:bottom w:val="none" w:sz="0" w:space="0" w:color="auto"/>
        <w:right w:val="none" w:sz="0" w:space="0" w:color="auto"/>
      </w:divBdr>
    </w:div>
    <w:div w:id="1766999111">
      <w:bodyDiv w:val="1"/>
      <w:marLeft w:val="0"/>
      <w:marRight w:val="0"/>
      <w:marTop w:val="0"/>
      <w:marBottom w:val="0"/>
      <w:divBdr>
        <w:top w:val="none" w:sz="0" w:space="0" w:color="auto"/>
        <w:left w:val="none" w:sz="0" w:space="0" w:color="auto"/>
        <w:bottom w:val="none" w:sz="0" w:space="0" w:color="auto"/>
        <w:right w:val="none" w:sz="0" w:space="0" w:color="auto"/>
      </w:divBdr>
    </w:div>
    <w:div w:id="1770463341">
      <w:bodyDiv w:val="1"/>
      <w:marLeft w:val="0"/>
      <w:marRight w:val="0"/>
      <w:marTop w:val="0"/>
      <w:marBottom w:val="0"/>
      <w:divBdr>
        <w:top w:val="none" w:sz="0" w:space="0" w:color="auto"/>
        <w:left w:val="none" w:sz="0" w:space="0" w:color="auto"/>
        <w:bottom w:val="none" w:sz="0" w:space="0" w:color="auto"/>
        <w:right w:val="none" w:sz="0" w:space="0" w:color="auto"/>
      </w:divBdr>
    </w:div>
    <w:div w:id="1780446945">
      <w:bodyDiv w:val="1"/>
      <w:marLeft w:val="0"/>
      <w:marRight w:val="0"/>
      <w:marTop w:val="0"/>
      <w:marBottom w:val="0"/>
      <w:divBdr>
        <w:top w:val="none" w:sz="0" w:space="0" w:color="auto"/>
        <w:left w:val="none" w:sz="0" w:space="0" w:color="auto"/>
        <w:bottom w:val="none" w:sz="0" w:space="0" w:color="auto"/>
        <w:right w:val="none" w:sz="0" w:space="0" w:color="auto"/>
      </w:divBdr>
    </w:div>
    <w:div w:id="1787388023">
      <w:bodyDiv w:val="1"/>
      <w:marLeft w:val="0"/>
      <w:marRight w:val="0"/>
      <w:marTop w:val="0"/>
      <w:marBottom w:val="0"/>
      <w:divBdr>
        <w:top w:val="none" w:sz="0" w:space="0" w:color="auto"/>
        <w:left w:val="none" w:sz="0" w:space="0" w:color="auto"/>
        <w:bottom w:val="none" w:sz="0" w:space="0" w:color="auto"/>
        <w:right w:val="none" w:sz="0" w:space="0" w:color="auto"/>
      </w:divBdr>
    </w:div>
    <w:div w:id="1790322770">
      <w:bodyDiv w:val="1"/>
      <w:marLeft w:val="0"/>
      <w:marRight w:val="0"/>
      <w:marTop w:val="0"/>
      <w:marBottom w:val="0"/>
      <w:divBdr>
        <w:top w:val="none" w:sz="0" w:space="0" w:color="auto"/>
        <w:left w:val="none" w:sz="0" w:space="0" w:color="auto"/>
        <w:bottom w:val="none" w:sz="0" w:space="0" w:color="auto"/>
        <w:right w:val="none" w:sz="0" w:space="0" w:color="auto"/>
      </w:divBdr>
    </w:div>
    <w:div w:id="1802533331">
      <w:bodyDiv w:val="1"/>
      <w:marLeft w:val="0"/>
      <w:marRight w:val="0"/>
      <w:marTop w:val="0"/>
      <w:marBottom w:val="0"/>
      <w:divBdr>
        <w:top w:val="none" w:sz="0" w:space="0" w:color="auto"/>
        <w:left w:val="none" w:sz="0" w:space="0" w:color="auto"/>
        <w:bottom w:val="none" w:sz="0" w:space="0" w:color="auto"/>
        <w:right w:val="none" w:sz="0" w:space="0" w:color="auto"/>
      </w:divBdr>
    </w:div>
    <w:div w:id="1806195717">
      <w:bodyDiv w:val="1"/>
      <w:marLeft w:val="0"/>
      <w:marRight w:val="0"/>
      <w:marTop w:val="0"/>
      <w:marBottom w:val="0"/>
      <w:divBdr>
        <w:top w:val="none" w:sz="0" w:space="0" w:color="auto"/>
        <w:left w:val="none" w:sz="0" w:space="0" w:color="auto"/>
        <w:bottom w:val="none" w:sz="0" w:space="0" w:color="auto"/>
        <w:right w:val="none" w:sz="0" w:space="0" w:color="auto"/>
      </w:divBdr>
    </w:div>
    <w:div w:id="1806973129">
      <w:bodyDiv w:val="1"/>
      <w:marLeft w:val="0"/>
      <w:marRight w:val="0"/>
      <w:marTop w:val="0"/>
      <w:marBottom w:val="0"/>
      <w:divBdr>
        <w:top w:val="none" w:sz="0" w:space="0" w:color="auto"/>
        <w:left w:val="none" w:sz="0" w:space="0" w:color="auto"/>
        <w:bottom w:val="none" w:sz="0" w:space="0" w:color="auto"/>
        <w:right w:val="none" w:sz="0" w:space="0" w:color="auto"/>
      </w:divBdr>
    </w:div>
    <w:div w:id="1814054067">
      <w:bodyDiv w:val="1"/>
      <w:marLeft w:val="0"/>
      <w:marRight w:val="0"/>
      <w:marTop w:val="0"/>
      <w:marBottom w:val="0"/>
      <w:divBdr>
        <w:top w:val="none" w:sz="0" w:space="0" w:color="auto"/>
        <w:left w:val="none" w:sz="0" w:space="0" w:color="auto"/>
        <w:bottom w:val="none" w:sz="0" w:space="0" w:color="auto"/>
        <w:right w:val="none" w:sz="0" w:space="0" w:color="auto"/>
      </w:divBdr>
    </w:div>
    <w:div w:id="1820917871">
      <w:bodyDiv w:val="1"/>
      <w:marLeft w:val="0"/>
      <w:marRight w:val="0"/>
      <w:marTop w:val="0"/>
      <w:marBottom w:val="0"/>
      <w:divBdr>
        <w:top w:val="none" w:sz="0" w:space="0" w:color="auto"/>
        <w:left w:val="none" w:sz="0" w:space="0" w:color="auto"/>
        <w:bottom w:val="none" w:sz="0" w:space="0" w:color="auto"/>
        <w:right w:val="none" w:sz="0" w:space="0" w:color="auto"/>
      </w:divBdr>
    </w:div>
    <w:div w:id="1832288077">
      <w:bodyDiv w:val="1"/>
      <w:marLeft w:val="0"/>
      <w:marRight w:val="0"/>
      <w:marTop w:val="0"/>
      <w:marBottom w:val="0"/>
      <w:divBdr>
        <w:top w:val="none" w:sz="0" w:space="0" w:color="auto"/>
        <w:left w:val="none" w:sz="0" w:space="0" w:color="auto"/>
        <w:bottom w:val="none" w:sz="0" w:space="0" w:color="auto"/>
        <w:right w:val="none" w:sz="0" w:space="0" w:color="auto"/>
      </w:divBdr>
    </w:div>
    <w:div w:id="1853956503">
      <w:bodyDiv w:val="1"/>
      <w:marLeft w:val="0"/>
      <w:marRight w:val="0"/>
      <w:marTop w:val="0"/>
      <w:marBottom w:val="0"/>
      <w:divBdr>
        <w:top w:val="none" w:sz="0" w:space="0" w:color="auto"/>
        <w:left w:val="none" w:sz="0" w:space="0" w:color="auto"/>
        <w:bottom w:val="none" w:sz="0" w:space="0" w:color="auto"/>
        <w:right w:val="none" w:sz="0" w:space="0" w:color="auto"/>
      </w:divBdr>
    </w:div>
    <w:div w:id="1856335042">
      <w:bodyDiv w:val="1"/>
      <w:marLeft w:val="0"/>
      <w:marRight w:val="0"/>
      <w:marTop w:val="0"/>
      <w:marBottom w:val="0"/>
      <w:divBdr>
        <w:top w:val="none" w:sz="0" w:space="0" w:color="auto"/>
        <w:left w:val="none" w:sz="0" w:space="0" w:color="auto"/>
        <w:bottom w:val="none" w:sz="0" w:space="0" w:color="auto"/>
        <w:right w:val="none" w:sz="0" w:space="0" w:color="auto"/>
      </w:divBdr>
    </w:div>
    <w:div w:id="1859463885">
      <w:bodyDiv w:val="1"/>
      <w:marLeft w:val="0"/>
      <w:marRight w:val="0"/>
      <w:marTop w:val="0"/>
      <w:marBottom w:val="0"/>
      <w:divBdr>
        <w:top w:val="none" w:sz="0" w:space="0" w:color="auto"/>
        <w:left w:val="none" w:sz="0" w:space="0" w:color="auto"/>
        <w:bottom w:val="none" w:sz="0" w:space="0" w:color="auto"/>
        <w:right w:val="none" w:sz="0" w:space="0" w:color="auto"/>
      </w:divBdr>
    </w:div>
    <w:div w:id="1865168416">
      <w:bodyDiv w:val="1"/>
      <w:marLeft w:val="0"/>
      <w:marRight w:val="0"/>
      <w:marTop w:val="0"/>
      <w:marBottom w:val="0"/>
      <w:divBdr>
        <w:top w:val="none" w:sz="0" w:space="0" w:color="auto"/>
        <w:left w:val="none" w:sz="0" w:space="0" w:color="auto"/>
        <w:bottom w:val="none" w:sz="0" w:space="0" w:color="auto"/>
        <w:right w:val="none" w:sz="0" w:space="0" w:color="auto"/>
      </w:divBdr>
    </w:div>
    <w:div w:id="1867863596">
      <w:bodyDiv w:val="1"/>
      <w:marLeft w:val="0"/>
      <w:marRight w:val="0"/>
      <w:marTop w:val="0"/>
      <w:marBottom w:val="0"/>
      <w:divBdr>
        <w:top w:val="none" w:sz="0" w:space="0" w:color="auto"/>
        <w:left w:val="none" w:sz="0" w:space="0" w:color="auto"/>
        <w:bottom w:val="none" w:sz="0" w:space="0" w:color="auto"/>
        <w:right w:val="none" w:sz="0" w:space="0" w:color="auto"/>
      </w:divBdr>
    </w:div>
    <w:div w:id="1910653193">
      <w:bodyDiv w:val="1"/>
      <w:marLeft w:val="0"/>
      <w:marRight w:val="0"/>
      <w:marTop w:val="0"/>
      <w:marBottom w:val="0"/>
      <w:divBdr>
        <w:top w:val="none" w:sz="0" w:space="0" w:color="auto"/>
        <w:left w:val="none" w:sz="0" w:space="0" w:color="auto"/>
        <w:bottom w:val="none" w:sz="0" w:space="0" w:color="auto"/>
        <w:right w:val="none" w:sz="0" w:space="0" w:color="auto"/>
      </w:divBdr>
    </w:div>
    <w:div w:id="1922443568">
      <w:bodyDiv w:val="1"/>
      <w:marLeft w:val="0"/>
      <w:marRight w:val="0"/>
      <w:marTop w:val="0"/>
      <w:marBottom w:val="0"/>
      <w:divBdr>
        <w:top w:val="none" w:sz="0" w:space="0" w:color="auto"/>
        <w:left w:val="none" w:sz="0" w:space="0" w:color="auto"/>
        <w:bottom w:val="none" w:sz="0" w:space="0" w:color="auto"/>
        <w:right w:val="none" w:sz="0" w:space="0" w:color="auto"/>
      </w:divBdr>
    </w:div>
    <w:div w:id="1926642381">
      <w:bodyDiv w:val="1"/>
      <w:marLeft w:val="0"/>
      <w:marRight w:val="0"/>
      <w:marTop w:val="0"/>
      <w:marBottom w:val="0"/>
      <w:divBdr>
        <w:top w:val="none" w:sz="0" w:space="0" w:color="auto"/>
        <w:left w:val="none" w:sz="0" w:space="0" w:color="auto"/>
        <w:bottom w:val="none" w:sz="0" w:space="0" w:color="auto"/>
        <w:right w:val="none" w:sz="0" w:space="0" w:color="auto"/>
      </w:divBdr>
    </w:div>
    <w:div w:id="1926915654">
      <w:bodyDiv w:val="1"/>
      <w:marLeft w:val="0"/>
      <w:marRight w:val="0"/>
      <w:marTop w:val="0"/>
      <w:marBottom w:val="0"/>
      <w:divBdr>
        <w:top w:val="none" w:sz="0" w:space="0" w:color="auto"/>
        <w:left w:val="none" w:sz="0" w:space="0" w:color="auto"/>
        <w:bottom w:val="none" w:sz="0" w:space="0" w:color="auto"/>
        <w:right w:val="none" w:sz="0" w:space="0" w:color="auto"/>
      </w:divBdr>
    </w:div>
    <w:div w:id="1928533458">
      <w:bodyDiv w:val="1"/>
      <w:marLeft w:val="0"/>
      <w:marRight w:val="0"/>
      <w:marTop w:val="0"/>
      <w:marBottom w:val="0"/>
      <w:divBdr>
        <w:top w:val="none" w:sz="0" w:space="0" w:color="auto"/>
        <w:left w:val="none" w:sz="0" w:space="0" w:color="auto"/>
        <w:bottom w:val="none" w:sz="0" w:space="0" w:color="auto"/>
        <w:right w:val="none" w:sz="0" w:space="0" w:color="auto"/>
      </w:divBdr>
    </w:div>
    <w:div w:id="1930697522">
      <w:bodyDiv w:val="1"/>
      <w:marLeft w:val="0"/>
      <w:marRight w:val="0"/>
      <w:marTop w:val="0"/>
      <w:marBottom w:val="0"/>
      <w:divBdr>
        <w:top w:val="none" w:sz="0" w:space="0" w:color="auto"/>
        <w:left w:val="none" w:sz="0" w:space="0" w:color="auto"/>
        <w:bottom w:val="none" w:sz="0" w:space="0" w:color="auto"/>
        <w:right w:val="none" w:sz="0" w:space="0" w:color="auto"/>
      </w:divBdr>
    </w:div>
    <w:div w:id="1942368732">
      <w:bodyDiv w:val="1"/>
      <w:marLeft w:val="0"/>
      <w:marRight w:val="0"/>
      <w:marTop w:val="0"/>
      <w:marBottom w:val="0"/>
      <w:divBdr>
        <w:top w:val="none" w:sz="0" w:space="0" w:color="auto"/>
        <w:left w:val="none" w:sz="0" w:space="0" w:color="auto"/>
        <w:bottom w:val="none" w:sz="0" w:space="0" w:color="auto"/>
        <w:right w:val="none" w:sz="0" w:space="0" w:color="auto"/>
      </w:divBdr>
    </w:div>
    <w:div w:id="1944220100">
      <w:bodyDiv w:val="1"/>
      <w:marLeft w:val="0"/>
      <w:marRight w:val="0"/>
      <w:marTop w:val="0"/>
      <w:marBottom w:val="0"/>
      <w:divBdr>
        <w:top w:val="none" w:sz="0" w:space="0" w:color="auto"/>
        <w:left w:val="none" w:sz="0" w:space="0" w:color="auto"/>
        <w:bottom w:val="none" w:sz="0" w:space="0" w:color="auto"/>
        <w:right w:val="none" w:sz="0" w:space="0" w:color="auto"/>
      </w:divBdr>
    </w:div>
    <w:div w:id="1948729993">
      <w:bodyDiv w:val="1"/>
      <w:marLeft w:val="0"/>
      <w:marRight w:val="0"/>
      <w:marTop w:val="0"/>
      <w:marBottom w:val="0"/>
      <w:divBdr>
        <w:top w:val="none" w:sz="0" w:space="0" w:color="auto"/>
        <w:left w:val="none" w:sz="0" w:space="0" w:color="auto"/>
        <w:bottom w:val="none" w:sz="0" w:space="0" w:color="auto"/>
        <w:right w:val="none" w:sz="0" w:space="0" w:color="auto"/>
      </w:divBdr>
    </w:div>
    <w:div w:id="1957516258">
      <w:bodyDiv w:val="1"/>
      <w:marLeft w:val="0"/>
      <w:marRight w:val="0"/>
      <w:marTop w:val="0"/>
      <w:marBottom w:val="0"/>
      <w:divBdr>
        <w:top w:val="none" w:sz="0" w:space="0" w:color="auto"/>
        <w:left w:val="none" w:sz="0" w:space="0" w:color="auto"/>
        <w:bottom w:val="none" w:sz="0" w:space="0" w:color="auto"/>
        <w:right w:val="none" w:sz="0" w:space="0" w:color="auto"/>
      </w:divBdr>
    </w:div>
    <w:div w:id="1966809735">
      <w:bodyDiv w:val="1"/>
      <w:marLeft w:val="0"/>
      <w:marRight w:val="0"/>
      <w:marTop w:val="0"/>
      <w:marBottom w:val="0"/>
      <w:divBdr>
        <w:top w:val="none" w:sz="0" w:space="0" w:color="auto"/>
        <w:left w:val="none" w:sz="0" w:space="0" w:color="auto"/>
        <w:bottom w:val="none" w:sz="0" w:space="0" w:color="auto"/>
        <w:right w:val="none" w:sz="0" w:space="0" w:color="auto"/>
      </w:divBdr>
    </w:div>
    <w:div w:id="1987540055">
      <w:bodyDiv w:val="1"/>
      <w:marLeft w:val="0"/>
      <w:marRight w:val="0"/>
      <w:marTop w:val="0"/>
      <w:marBottom w:val="0"/>
      <w:divBdr>
        <w:top w:val="none" w:sz="0" w:space="0" w:color="auto"/>
        <w:left w:val="none" w:sz="0" w:space="0" w:color="auto"/>
        <w:bottom w:val="none" w:sz="0" w:space="0" w:color="auto"/>
        <w:right w:val="none" w:sz="0" w:space="0" w:color="auto"/>
      </w:divBdr>
    </w:div>
    <w:div w:id="2016640557">
      <w:bodyDiv w:val="1"/>
      <w:marLeft w:val="0"/>
      <w:marRight w:val="0"/>
      <w:marTop w:val="0"/>
      <w:marBottom w:val="0"/>
      <w:divBdr>
        <w:top w:val="none" w:sz="0" w:space="0" w:color="auto"/>
        <w:left w:val="none" w:sz="0" w:space="0" w:color="auto"/>
        <w:bottom w:val="none" w:sz="0" w:space="0" w:color="auto"/>
        <w:right w:val="none" w:sz="0" w:space="0" w:color="auto"/>
      </w:divBdr>
    </w:div>
    <w:div w:id="2022581749">
      <w:bodyDiv w:val="1"/>
      <w:marLeft w:val="0"/>
      <w:marRight w:val="0"/>
      <w:marTop w:val="0"/>
      <w:marBottom w:val="0"/>
      <w:divBdr>
        <w:top w:val="none" w:sz="0" w:space="0" w:color="auto"/>
        <w:left w:val="none" w:sz="0" w:space="0" w:color="auto"/>
        <w:bottom w:val="none" w:sz="0" w:space="0" w:color="auto"/>
        <w:right w:val="none" w:sz="0" w:space="0" w:color="auto"/>
      </w:divBdr>
    </w:div>
    <w:div w:id="2072996180">
      <w:bodyDiv w:val="1"/>
      <w:marLeft w:val="0"/>
      <w:marRight w:val="0"/>
      <w:marTop w:val="0"/>
      <w:marBottom w:val="0"/>
      <w:divBdr>
        <w:top w:val="none" w:sz="0" w:space="0" w:color="auto"/>
        <w:left w:val="none" w:sz="0" w:space="0" w:color="auto"/>
        <w:bottom w:val="none" w:sz="0" w:space="0" w:color="auto"/>
        <w:right w:val="none" w:sz="0" w:space="0" w:color="auto"/>
      </w:divBdr>
    </w:div>
    <w:div w:id="2103181853">
      <w:bodyDiv w:val="1"/>
      <w:marLeft w:val="0"/>
      <w:marRight w:val="0"/>
      <w:marTop w:val="0"/>
      <w:marBottom w:val="0"/>
      <w:divBdr>
        <w:top w:val="none" w:sz="0" w:space="0" w:color="auto"/>
        <w:left w:val="none" w:sz="0" w:space="0" w:color="auto"/>
        <w:bottom w:val="none" w:sz="0" w:space="0" w:color="auto"/>
        <w:right w:val="none" w:sz="0" w:space="0" w:color="auto"/>
      </w:divBdr>
    </w:div>
    <w:div w:id="2127696108">
      <w:bodyDiv w:val="1"/>
      <w:marLeft w:val="0"/>
      <w:marRight w:val="0"/>
      <w:marTop w:val="0"/>
      <w:marBottom w:val="0"/>
      <w:divBdr>
        <w:top w:val="none" w:sz="0" w:space="0" w:color="auto"/>
        <w:left w:val="none" w:sz="0" w:space="0" w:color="auto"/>
        <w:bottom w:val="none" w:sz="0" w:space="0" w:color="auto"/>
        <w:right w:val="none" w:sz="0" w:space="0" w:color="auto"/>
      </w:divBdr>
    </w:div>
    <w:div w:id="2131126473">
      <w:bodyDiv w:val="1"/>
      <w:marLeft w:val="0"/>
      <w:marRight w:val="0"/>
      <w:marTop w:val="0"/>
      <w:marBottom w:val="0"/>
      <w:divBdr>
        <w:top w:val="none" w:sz="0" w:space="0" w:color="auto"/>
        <w:left w:val="none" w:sz="0" w:space="0" w:color="auto"/>
        <w:bottom w:val="none" w:sz="0" w:space="0" w:color="auto"/>
        <w:right w:val="none" w:sz="0" w:space="0" w:color="auto"/>
      </w:divBdr>
    </w:div>
    <w:div w:id="2138983626">
      <w:bodyDiv w:val="1"/>
      <w:marLeft w:val="0"/>
      <w:marRight w:val="0"/>
      <w:marTop w:val="0"/>
      <w:marBottom w:val="0"/>
      <w:divBdr>
        <w:top w:val="none" w:sz="0" w:space="0" w:color="auto"/>
        <w:left w:val="none" w:sz="0" w:space="0" w:color="auto"/>
        <w:bottom w:val="none" w:sz="0" w:space="0" w:color="auto"/>
        <w:right w:val="none" w:sz="0" w:space="0" w:color="auto"/>
      </w:divBdr>
    </w:div>
    <w:div w:id="21457279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quyy\&#26700;&#38754;\&#20844;&#21496;&#25991;&#26723;&#27169;&#29256;&#65288;&#31446;&#65289;.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B2ED3A-D1ED-4DA1-AABD-65421AF93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公司文档模版（竖）.dot</Template>
  <TotalTime>102</TotalTime>
  <Pages>10</Pages>
  <Words>967</Words>
  <Characters>5517</Characters>
  <Application>Microsoft Office Word</Application>
  <DocSecurity>0</DocSecurity>
  <Lines>45</Lines>
  <Paragraphs>12</Paragraphs>
  <ScaleCrop>false</ScaleCrop>
  <HeadingPairs>
    <vt:vector size="2" baseType="variant">
      <vt:variant>
        <vt:lpstr>题目</vt:lpstr>
      </vt:variant>
      <vt:variant>
        <vt:i4>1</vt:i4>
      </vt:variant>
    </vt:vector>
  </HeadingPairs>
  <TitlesOfParts>
    <vt:vector size="1" baseType="lpstr">
      <vt:lpstr>功能列表</vt:lpstr>
    </vt:vector>
  </TitlesOfParts>
  <Company>JointSky</Company>
  <LinksUpToDate>false</LinksUpToDate>
  <CharactersWithSpaces>6472</CharactersWithSpaces>
  <SharedDoc>false</SharedDoc>
  <HLinks>
    <vt:vector size="12" baseType="variant">
      <vt:variant>
        <vt:i4>-551268095</vt:i4>
      </vt:variant>
      <vt:variant>
        <vt:i4>-1</vt:i4>
      </vt:variant>
      <vt:variant>
        <vt:i4>2049</vt:i4>
      </vt:variant>
      <vt:variant>
        <vt:i4>1</vt:i4>
      </vt:variant>
      <vt:variant>
        <vt:lpwstr>\\关瑞林\电子文档\页眉1.jpg</vt:lpwstr>
      </vt:variant>
      <vt:variant>
        <vt:lpwstr/>
      </vt:variant>
      <vt:variant>
        <vt:i4>1115443242</vt:i4>
      </vt:variant>
      <vt:variant>
        <vt:i4>-1</vt:i4>
      </vt:variant>
      <vt:variant>
        <vt:i4>2053</vt:i4>
      </vt:variant>
      <vt:variant>
        <vt:i4>1</vt:i4>
      </vt:variant>
      <vt:variant>
        <vt:lpwstr>..\..\..\..\Documents and Settings\yyd\桌面\基础部分2.jpg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功能列表</dc:title>
  <dc:subject/>
  <dc:creator>frankie</dc:creator>
  <cp:keywords/>
  <dc:description/>
  <cp:lastModifiedBy>gaoj</cp:lastModifiedBy>
  <cp:revision>38</cp:revision>
  <dcterms:created xsi:type="dcterms:W3CDTF">2019-12-27T11:23:00Z</dcterms:created>
  <dcterms:modified xsi:type="dcterms:W3CDTF">2019-12-28T03:58:00Z</dcterms:modified>
</cp:coreProperties>
</file>