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AE2" w:rsidRPr="00BE083A" w:rsidRDefault="00FF6CBD" w:rsidP="00FF6CBD">
      <w:pPr>
        <w:jc w:val="center"/>
        <w:rPr>
          <w:rFonts w:asciiTheme="minorEastAsia" w:hAnsiTheme="minorEastAsia"/>
          <w:b/>
          <w:sz w:val="32"/>
          <w:szCs w:val="32"/>
        </w:rPr>
      </w:pPr>
      <w:r w:rsidRPr="00BE083A">
        <w:rPr>
          <w:rFonts w:asciiTheme="minorEastAsia" w:hAnsiTheme="minorEastAsia" w:hint="eastAsia"/>
          <w:b/>
          <w:sz w:val="32"/>
          <w:szCs w:val="32"/>
        </w:rPr>
        <w:t>辽吉黑蒙大区</w:t>
      </w:r>
      <w:r w:rsidR="00D30582" w:rsidRPr="00BE083A">
        <w:rPr>
          <w:rFonts w:asciiTheme="minorEastAsia" w:hAnsiTheme="minorEastAsia"/>
          <w:b/>
          <w:sz w:val="32"/>
          <w:szCs w:val="32"/>
        </w:rPr>
        <w:t>0</w:t>
      </w:r>
      <w:r w:rsidR="009B22F9">
        <w:rPr>
          <w:rFonts w:asciiTheme="minorEastAsia" w:hAnsiTheme="minorEastAsia" w:hint="eastAsia"/>
          <w:b/>
          <w:sz w:val="32"/>
          <w:szCs w:val="32"/>
        </w:rPr>
        <w:t>7</w:t>
      </w:r>
      <w:r w:rsidRPr="00BE083A">
        <w:rPr>
          <w:rFonts w:asciiTheme="minorEastAsia" w:hAnsiTheme="minorEastAsia" w:hint="eastAsia"/>
          <w:b/>
          <w:sz w:val="32"/>
          <w:szCs w:val="32"/>
        </w:rPr>
        <w:t>月工作总结及下月工作计划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FF6CBD" w:rsidRPr="00BE083A" w:rsidTr="006420ED">
        <w:trPr>
          <w:trHeight w:val="350"/>
        </w:trPr>
        <w:tc>
          <w:tcPr>
            <w:tcW w:w="9209" w:type="dxa"/>
            <w:gridSpan w:val="4"/>
            <w:noWrap/>
            <w:hideMark/>
          </w:tcPr>
          <w:p w:rsidR="00FF6CBD" w:rsidRPr="00BE083A" w:rsidRDefault="00FF6CBD" w:rsidP="0067623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E083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Pr="00BE083A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辽吉黑蒙大区</w:t>
            </w:r>
            <w:r w:rsidR="00D30582" w:rsidRPr="00BE083A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9B22F9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BE083A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FF6CBD" w:rsidRPr="00BE083A" w:rsidTr="00B926C8">
        <w:trPr>
          <w:trHeight w:val="350"/>
        </w:trPr>
        <w:tc>
          <w:tcPr>
            <w:tcW w:w="1555" w:type="dxa"/>
            <w:hideMark/>
          </w:tcPr>
          <w:p w:rsidR="00FF6CBD" w:rsidRPr="00BE083A" w:rsidRDefault="00FF6CBD" w:rsidP="006420E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083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  <w:hideMark/>
          </w:tcPr>
          <w:p w:rsidR="00FF6CBD" w:rsidRPr="00BE083A" w:rsidRDefault="00FF6CBD" w:rsidP="006420E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083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083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noWrap/>
            <w:hideMark/>
          </w:tcPr>
          <w:p w:rsidR="00FF6CBD" w:rsidRPr="00BE083A" w:rsidRDefault="00FF6CBD" w:rsidP="006420E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083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FF6CBD" w:rsidRPr="00BE083A" w:rsidTr="00B926C8">
        <w:trPr>
          <w:trHeight w:val="428"/>
        </w:trPr>
        <w:tc>
          <w:tcPr>
            <w:tcW w:w="1555" w:type="dxa"/>
            <w:vMerge w:val="restart"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  <w:hideMark/>
          </w:tcPr>
          <w:p w:rsidR="00FF6CBD" w:rsidRPr="00BE083A" w:rsidRDefault="00FF6CBD" w:rsidP="006420ED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noWrap/>
            <w:hideMark/>
          </w:tcPr>
          <w:p w:rsidR="00D820F2" w:rsidRDefault="009B22F9" w:rsidP="009B22F9">
            <w:pPr>
              <w:pStyle w:val="a6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9B22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处理乌兰察布市系统卡顿、数据不入库问题处理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9B22F9" w:rsidRDefault="009B22F9" w:rsidP="009B22F9">
            <w:pPr>
              <w:pStyle w:val="a6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9B22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巴彦淖尔市准备运维项目前期工作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9B22F9" w:rsidRDefault="009B22F9" w:rsidP="009B22F9">
            <w:pPr>
              <w:pStyle w:val="a6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9B22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推动和落实内蒙古环投公司合作事宜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9B22F9" w:rsidRDefault="009B22F9" w:rsidP="009B22F9">
            <w:pPr>
              <w:pStyle w:val="a6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9B22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8、黑龙江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 w:rsidRPr="009B22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家垃圾焚烧厂24小时值守推广</w:t>
            </w:r>
          </w:p>
          <w:p w:rsidR="009B22F9" w:rsidRPr="00F87052" w:rsidRDefault="009B22F9" w:rsidP="009B22F9">
            <w:pPr>
              <w:pStyle w:val="a6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长春电子督办及异动数据管理项目的推进；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hideMark/>
          </w:tcPr>
          <w:p w:rsidR="00FF6CBD" w:rsidRPr="00BE083A" w:rsidRDefault="00FF6CBD" w:rsidP="006420ED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  <w:noWrap/>
            <w:hideMark/>
          </w:tcPr>
          <w:p w:rsidR="00FF6CBD" w:rsidRPr="009B22F9" w:rsidRDefault="00FF6CBD" w:rsidP="009B22F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  <w:r w:rsidR="00D820F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</w:t>
            </w:r>
            <w:r w:rsidR="009B22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直销模式存在人员和精力不足的情况。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hideMark/>
          </w:tcPr>
          <w:p w:rsidR="00FF6CBD" w:rsidRPr="00BE083A" w:rsidRDefault="00FF6CBD" w:rsidP="006420ED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noWrap/>
            <w:hideMark/>
          </w:tcPr>
          <w:p w:rsidR="00334C73" w:rsidRPr="00465FD8" w:rsidRDefault="009B22F9" w:rsidP="00465FD8">
            <w:pPr>
              <w:pStyle w:val="a6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目前准备发展几家代理商</w:t>
            </w:r>
            <w:r w:rsidR="00334C7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  <w:noWrap/>
            <w:hideMark/>
          </w:tcPr>
          <w:p w:rsidR="00FF6CBD" w:rsidRPr="009B22F9" w:rsidRDefault="00D820F2" w:rsidP="009B22F9">
            <w:pPr>
              <w:pStyle w:val="a6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9B22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完成本月垃圾焚烧24小时值守推广工作</w:t>
            </w:r>
            <w:r w:rsidR="00062C69" w:rsidRPr="009B22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，其中</w:t>
            </w:r>
            <w:r w:rsidR="00334C73" w:rsidRPr="009B22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 w:rsidR="00062C69" w:rsidRPr="009B22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家企业</w:t>
            </w:r>
            <w:r w:rsidR="00334C73" w:rsidRPr="009B22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合同正在审批</w:t>
            </w:r>
            <w:r w:rsidR="009B22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9B22F9" w:rsidRDefault="009B22F9" w:rsidP="009B22F9">
            <w:pPr>
              <w:pStyle w:val="a6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完成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长春电子督办及异动数据管理项目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竞争性磋商采购需求表；</w:t>
            </w:r>
          </w:p>
          <w:p w:rsidR="009B22F9" w:rsidRPr="009B22F9" w:rsidRDefault="009B22F9" w:rsidP="009B22F9">
            <w:pPr>
              <w:pStyle w:val="a6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配合合作伙伴延吉招标工作。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  <w:noWrap/>
            <w:hideMark/>
          </w:tcPr>
          <w:p w:rsidR="00FF6CBD" w:rsidRPr="009B22F9" w:rsidRDefault="009679F1" w:rsidP="009B22F9">
            <w:pPr>
              <w:pStyle w:val="a6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9B22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垃圾焚烧企业对企业端</w:t>
            </w:r>
            <w:r w:rsidR="00DD67F9" w:rsidRPr="009B22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升级情况未能提前悉知</w:t>
            </w:r>
            <w:r w:rsidR="009B22F9" w:rsidRPr="009B22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9B22F9" w:rsidRPr="009B22F9" w:rsidRDefault="009B22F9" w:rsidP="009B22F9">
            <w:pPr>
              <w:pStyle w:val="a6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服务运营部处理问题对接人不明确，导致处理系统问题速度缓慢。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  <w:noWrap/>
            <w:hideMark/>
          </w:tcPr>
          <w:p w:rsidR="00FF6CBD" w:rsidRPr="009B22F9" w:rsidRDefault="009B22F9" w:rsidP="009B22F9">
            <w:pPr>
              <w:pStyle w:val="a6"/>
              <w:widowControl/>
              <w:numPr>
                <w:ilvl w:val="0"/>
                <w:numId w:val="13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9B22F9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希望公司完善管理流程及相关事项对接人；</w:t>
            </w:r>
          </w:p>
          <w:p w:rsidR="009B22F9" w:rsidRPr="009B22F9" w:rsidRDefault="009B22F9" w:rsidP="009B22F9">
            <w:pPr>
              <w:pStyle w:val="a6"/>
              <w:widowControl/>
              <w:numPr>
                <w:ilvl w:val="0"/>
                <w:numId w:val="13"/>
              </w:numPr>
              <w:ind w:firstLineChars="0"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提高重要岗位技术服务人员能力。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 w:val="restart"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  <w:noWrap/>
            <w:hideMark/>
          </w:tcPr>
          <w:p w:rsidR="003B3C75" w:rsidRPr="00D820F2" w:rsidRDefault="009679F1" w:rsidP="00D820F2">
            <w:pPr>
              <w:pStyle w:val="a6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继续</w:t>
            </w:r>
            <w:r w:rsidR="00D820F2" w:rsidRPr="00D820F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跟进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</w:t>
            </w:r>
            <w:r w:rsidR="00D820F2" w:rsidRPr="00D820F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垃圾焚烧24小时值守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工作</w:t>
            </w:r>
          </w:p>
          <w:p w:rsidR="00DD67F9" w:rsidRDefault="009B22F9" w:rsidP="009B22F9">
            <w:pPr>
              <w:tabs>
                <w:tab w:val="left" w:pos="312"/>
              </w:tabs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2、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跟进赤峰</w:t>
            </w:r>
            <w:r>
              <w:rPr>
                <w:rFonts w:hint="eastAsia"/>
              </w:rPr>
              <w:t>数据推送是否成功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>跟进传输有效率需求的研发</w:t>
            </w:r>
            <w:r>
              <w:rPr>
                <w:rFonts w:hint="eastAsia"/>
              </w:rPr>
              <w:t>；</w:t>
            </w:r>
          </w:p>
          <w:p w:rsidR="009B22F9" w:rsidRPr="009B22F9" w:rsidRDefault="009B22F9" w:rsidP="009B22F9">
            <w:r>
              <w:t>3</w:t>
            </w:r>
            <w:r>
              <w:t>、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  <w:noWrap/>
            <w:hideMark/>
          </w:tcPr>
          <w:p w:rsidR="000830EF" w:rsidRPr="009B22F9" w:rsidRDefault="00DD67F9" w:rsidP="009B22F9">
            <w:pPr>
              <w:pStyle w:val="a6"/>
              <w:widowControl/>
              <w:numPr>
                <w:ilvl w:val="0"/>
                <w:numId w:val="14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9B22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根据市场需求自行推广数采仪设备。</w:t>
            </w:r>
            <w:r w:rsidR="009B22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指定唐欢龙为数采仪推广为大区负责人；</w:t>
            </w:r>
          </w:p>
          <w:p w:rsidR="009B22F9" w:rsidRPr="009B22F9" w:rsidRDefault="009B22F9" w:rsidP="009B22F9">
            <w:pPr>
              <w:pStyle w:val="a6"/>
              <w:widowControl/>
              <w:numPr>
                <w:ilvl w:val="0"/>
                <w:numId w:val="14"/>
              </w:numPr>
              <w:ind w:firstLineChars="0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为大区人员培训网络知识及服务器巡检知识；</w:t>
            </w:r>
          </w:p>
        </w:tc>
      </w:tr>
      <w:tr w:rsidR="00FF6CBD" w:rsidRPr="00BE083A" w:rsidTr="00D30582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  <w:noWrap/>
          </w:tcPr>
          <w:p w:rsidR="00701AA9" w:rsidRPr="00DD67F9" w:rsidRDefault="00DD67F9" w:rsidP="00DD67F9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</w:t>
            </w:r>
            <w:r w:rsidR="00D820F2" w:rsidRPr="00DD67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继续推广24小时值守业务</w:t>
            </w:r>
            <w:r w:rsidR="009B22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D820F2" w:rsidRDefault="00DD67F9" w:rsidP="00DD67F9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2、根据市场需求</w:t>
            </w:r>
            <w:r w:rsidR="00D820F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适宜推广数采仪</w:t>
            </w:r>
            <w:r w:rsidR="009B22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9B22F9" w:rsidRDefault="009B22F9" w:rsidP="00DD67F9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3、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长春电子督办及异动数据管理项目的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lastRenderedPageBreak/>
              <w:t>招投标工作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  <w:p w:rsidR="009B22F9" w:rsidRPr="009B22F9" w:rsidRDefault="009B22F9" w:rsidP="00DD67F9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4、</w:t>
            </w:r>
            <w:r w:rsidRPr="009B22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巴彦淖尔市监控中心运维项目招投标工作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9B22F9" w:rsidRPr="009B22F9" w:rsidRDefault="009B22F9" w:rsidP="00DD67F9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5、长春运维报审启动工作。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  <w:noWrap/>
            <w:hideMark/>
          </w:tcPr>
          <w:p w:rsidR="00701AA9" w:rsidRDefault="00D3358F" w:rsidP="00D3358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长春市电子督办及异动数据管理项目；</w:t>
            </w:r>
          </w:p>
          <w:p w:rsidR="00D3358F" w:rsidRDefault="00D3358F" w:rsidP="00D3358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2、长春市监控中心运维项目；</w:t>
            </w:r>
          </w:p>
          <w:p w:rsidR="00D3358F" w:rsidRDefault="00D3358F" w:rsidP="00D3358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3、黑龙江自动监控能力建设项目；</w:t>
            </w:r>
          </w:p>
          <w:p w:rsidR="00D3358F" w:rsidRDefault="00D3358F" w:rsidP="00D3358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 w:rsidR="009B22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、延边自动监控电子督办项目；</w:t>
            </w:r>
          </w:p>
          <w:p w:rsidR="009B22F9" w:rsidRDefault="009B22F9" w:rsidP="00D3358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、</w:t>
            </w:r>
            <w:r w:rsidRPr="009B22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巴彦淖尔市监控中心运维项目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9B22F9" w:rsidRPr="00D3358F" w:rsidRDefault="009B22F9" w:rsidP="00D3358F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6、数采仪推广事项。</w:t>
            </w:r>
          </w:p>
        </w:tc>
      </w:tr>
      <w:tr w:rsidR="00FF6CBD" w:rsidRPr="00BE083A" w:rsidTr="00D30582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  <w:noWrap/>
          </w:tcPr>
          <w:p w:rsidR="00FF6CBD" w:rsidRPr="00BE083A" w:rsidRDefault="009B22F9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无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noWrap/>
            <w:hideMark/>
          </w:tcPr>
          <w:p w:rsidR="003B3C75" w:rsidRPr="00BE083A" w:rsidRDefault="009B22F9" w:rsidP="00D30582">
            <w:pPr>
              <w:pStyle w:val="a6"/>
              <w:widowControl/>
              <w:ind w:left="585" w:firstLineChars="0" w:firstLine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无</w:t>
            </w:r>
          </w:p>
        </w:tc>
      </w:tr>
    </w:tbl>
    <w:p w:rsidR="00FF6CBD" w:rsidRPr="00BE083A" w:rsidRDefault="00FF6CBD">
      <w:pPr>
        <w:rPr>
          <w:rFonts w:asciiTheme="minorEastAsia" w:hAnsiTheme="minorEastAsia"/>
        </w:rPr>
      </w:pPr>
    </w:p>
    <w:sectPr w:rsidR="00FF6CBD" w:rsidRPr="00BE083A" w:rsidSect="003E4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4DA" w:rsidRDefault="008844DA" w:rsidP="00FF6CBD">
      <w:r>
        <w:separator/>
      </w:r>
    </w:p>
  </w:endnote>
  <w:endnote w:type="continuationSeparator" w:id="0">
    <w:p w:rsidR="008844DA" w:rsidRDefault="008844DA" w:rsidP="00FF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4DA" w:rsidRDefault="008844DA" w:rsidP="00FF6CBD">
      <w:r>
        <w:separator/>
      </w:r>
    </w:p>
  </w:footnote>
  <w:footnote w:type="continuationSeparator" w:id="0">
    <w:p w:rsidR="008844DA" w:rsidRDefault="008844DA" w:rsidP="00FF6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F63E8"/>
    <w:multiLevelType w:val="hybridMultilevel"/>
    <w:tmpl w:val="8A94FB6E"/>
    <w:lvl w:ilvl="0" w:tplc="0DACC7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111A48"/>
    <w:multiLevelType w:val="hybridMultilevel"/>
    <w:tmpl w:val="8060779E"/>
    <w:lvl w:ilvl="0" w:tplc="A00A2E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1A0B92"/>
    <w:multiLevelType w:val="hybridMultilevel"/>
    <w:tmpl w:val="C16243A8"/>
    <w:lvl w:ilvl="0" w:tplc="62D626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D6442A0"/>
    <w:multiLevelType w:val="hybridMultilevel"/>
    <w:tmpl w:val="9E92F7AC"/>
    <w:lvl w:ilvl="0" w:tplc="92649F1C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4" w15:restartNumberingAfterBreak="0">
    <w:nsid w:val="218C215B"/>
    <w:multiLevelType w:val="hybridMultilevel"/>
    <w:tmpl w:val="B7AA6F56"/>
    <w:lvl w:ilvl="0" w:tplc="5F0020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689599"/>
    <w:multiLevelType w:val="singleLevel"/>
    <w:tmpl w:val="2268959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25AF61AC"/>
    <w:multiLevelType w:val="hybridMultilevel"/>
    <w:tmpl w:val="9CACEBB8"/>
    <w:lvl w:ilvl="0" w:tplc="BDE2F91E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7" w15:restartNumberingAfterBreak="0">
    <w:nsid w:val="2932194A"/>
    <w:multiLevelType w:val="hybridMultilevel"/>
    <w:tmpl w:val="60D2EB9C"/>
    <w:lvl w:ilvl="0" w:tplc="8F2E6C2C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8" w15:restartNumberingAfterBreak="0">
    <w:nsid w:val="2B9B0F92"/>
    <w:multiLevelType w:val="hybridMultilevel"/>
    <w:tmpl w:val="34AC3612"/>
    <w:lvl w:ilvl="0" w:tplc="7BC80F1E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9" w15:restartNumberingAfterBreak="0">
    <w:nsid w:val="3B416DF0"/>
    <w:multiLevelType w:val="hybridMultilevel"/>
    <w:tmpl w:val="53984F18"/>
    <w:lvl w:ilvl="0" w:tplc="A316F0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FDF121F"/>
    <w:multiLevelType w:val="hybridMultilevel"/>
    <w:tmpl w:val="09E8504A"/>
    <w:lvl w:ilvl="0" w:tplc="BADCFF18">
      <w:start w:val="1"/>
      <w:numFmt w:val="decimal"/>
      <w:lvlText w:val="%1、"/>
      <w:lvlJc w:val="left"/>
      <w:pPr>
        <w:ind w:left="945" w:hanging="360"/>
      </w:pPr>
      <w:rPr>
        <w:rFonts w:asciiTheme="minorEastAsia" w:eastAsiaTheme="minorEastAsia" w:hAnsiTheme="minorEastAsia" w:cs="宋体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11" w15:restartNumberingAfterBreak="0">
    <w:nsid w:val="5AD97D79"/>
    <w:multiLevelType w:val="hybridMultilevel"/>
    <w:tmpl w:val="AD868FC4"/>
    <w:lvl w:ilvl="0" w:tplc="1A9C4E78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12" w15:restartNumberingAfterBreak="0">
    <w:nsid w:val="6EB156C0"/>
    <w:multiLevelType w:val="hybridMultilevel"/>
    <w:tmpl w:val="DFFA3F6C"/>
    <w:lvl w:ilvl="0" w:tplc="019AD1D2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13" w15:restartNumberingAfterBreak="0">
    <w:nsid w:val="770C5B10"/>
    <w:multiLevelType w:val="hybridMultilevel"/>
    <w:tmpl w:val="EFA89A32"/>
    <w:lvl w:ilvl="0" w:tplc="CFCC68CC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10"/>
  </w:num>
  <w:num w:numId="9">
    <w:abstractNumId w:val="0"/>
  </w:num>
  <w:num w:numId="10">
    <w:abstractNumId w:val="6"/>
  </w:num>
  <w:num w:numId="11">
    <w:abstractNumId w:val="5"/>
  </w:num>
  <w:num w:numId="12">
    <w:abstractNumId w:val="11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4D7"/>
    <w:rsid w:val="00062C69"/>
    <w:rsid w:val="000830EF"/>
    <w:rsid w:val="00085157"/>
    <w:rsid w:val="001242E0"/>
    <w:rsid w:val="003301A0"/>
    <w:rsid w:val="00334C73"/>
    <w:rsid w:val="003419EA"/>
    <w:rsid w:val="003B3C75"/>
    <w:rsid w:val="003E460C"/>
    <w:rsid w:val="00465FD8"/>
    <w:rsid w:val="00486207"/>
    <w:rsid w:val="004A57B1"/>
    <w:rsid w:val="00547C18"/>
    <w:rsid w:val="005C24E4"/>
    <w:rsid w:val="005C4388"/>
    <w:rsid w:val="00666C1E"/>
    <w:rsid w:val="00676238"/>
    <w:rsid w:val="00695999"/>
    <w:rsid w:val="00701AA9"/>
    <w:rsid w:val="00703EEB"/>
    <w:rsid w:val="008555EE"/>
    <w:rsid w:val="008844DA"/>
    <w:rsid w:val="00922AE2"/>
    <w:rsid w:val="009679F1"/>
    <w:rsid w:val="00993896"/>
    <w:rsid w:val="009B22F9"/>
    <w:rsid w:val="009D0518"/>
    <w:rsid w:val="00AB41EA"/>
    <w:rsid w:val="00B47A98"/>
    <w:rsid w:val="00B926C8"/>
    <w:rsid w:val="00BE083A"/>
    <w:rsid w:val="00C06CB6"/>
    <w:rsid w:val="00C52FF8"/>
    <w:rsid w:val="00CA7AA1"/>
    <w:rsid w:val="00D30582"/>
    <w:rsid w:val="00D3358F"/>
    <w:rsid w:val="00D820F2"/>
    <w:rsid w:val="00D8402C"/>
    <w:rsid w:val="00DD67F9"/>
    <w:rsid w:val="00E2190C"/>
    <w:rsid w:val="00E31D09"/>
    <w:rsid w:val="00E442D8"/>
    <w:rsid w:val="00EA3654"/>
    <w:rsid w:val="00EF6F6B"/>
    <w:rsid w:val="00F854D7"/>
    <w:rsid w:val="00F87052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392AD6-7F62-44E5-AA4A-2AE9BF5C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6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C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CBD"/>
    <w:rPr>
      <w:sz w:val="18"/>
      <w:szCs w:val="18"/>
    </w:rPr>
  </w:style>
  <w:style w:type="table" w:styleId="a5">
    <w:name w:val="Table Grid"/>
    <w:basedOn w:val="a1"/>
    <w:uiPriority w:val="39"/>
    <w:rsid w:val="00FF6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01A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幽 隐</dc:creator>
  <cp:keywords/>
  <dc:description/>
  <cp:lastModifiedBy>GL</cp:lastModifiedBy>
  <cp:revision>21</cp:revision>
  <dcterms:created xsi:type="dcterms:W3CDTF">2018-11-01T01:42:00Z</dcterms:created>
  <dcterms:modified xsi:type="dcterms:W3CDTF">2019-08-09T05:51:00Z</dcterms:modified>
</cp:coreProperties>
</file>