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917" w:type="dxa"/>
        <w:tblLook w:val="04A0" w:firstRow="1" w:lastRow="0" w:firstColumn="1" w:lastColumn="0" w:noHBand="0" w:noVBand="1"/>
      </w:tblPr>
      <w:tblGrid>
        <w:gridCol w:w="1555"/>
        <w:gridCol w:w="1247"/>
        <w:gridCol w:w="2409"/>
        <w:gridCol w:w="4706"/>
      </w:tblGrid>
      <w:tr w:rsidR="00692E24" w:rsidRPr="006D7828" w:rsidTr="006D46F8">
        <w:trPr>
          <w:trHeight w:val="350"/>
        </w:trPr>
        <w:tc>
          <w:tcPr>
            <w:tcW w:w="9917" w:type="dxa"/>
            <w:gridSpan w:val="4"/>
            <w:noWrap/>
            <w:vAlign w:val="center"/>
            <w:hideMark/>
          </w:tcPr>
          <w:p w:rsidR="00692E24" w:rsidRPr="006D7828" w:rsidRDefault="007B11F0" w:rsidP="00E60C38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="00692E24" w:rsidRPr="00EC23F9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8"/>
                <w:szCs w:val="28"/>
              </w:rPr>
              <w:t>《</w:t>
            </w:r>
            <w:r w:rsidR="00692E24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8"/>
                <w:szCs w:val="28"/>
              </w:rPr>
              <w:t>京津冀鲁</w:t>
            </w:r>
            <w:r w:rsidR="00692E24" w:rsidRPr="00EC23F9"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8"/>
                <w:szCs w:val="28"/>
              </w:rPr>
              <w:t>大区</w:t>
            </w:r>
            <w:r w:rsidR="007F7FB8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8"/>
                <w:szCs w:val="28"/>
              </w:rPr>
              <w:t>2019年</w:t>
            </w:r>
            <w:r w:rsidR="00E60C38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8"/>
                <w:szCs w:val="28"/>
              </w:rPr>
              <w:t>6</w:t>
            </w:r>
            <w:r w:rsidR="00692E24" w:rsidRPr="00EC23F9"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8"/>
                <w:szCs w:val="28"/>
              </w:rPr>
              <w:t>月工作总结及下月工作计划》</w:t>
            </w:r>
          </w:p>
        </w:tc>
      </w:tr>
      <w:tr w:rsidR="00692E24" w:rsidRPr="006D7828" w:rsidTr="006D46F8">
        <w:trPr>
          <w:trHeight w:val="350"/>
        </w:trPr>
        <w:tc>
          <w:tcPr>
            <w:tcW w:w="1555" w:type="dxa"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D7828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月份</w:t>
            </w:r>
          </w:p>
        </w:tc>
        <w:tc>
          <w:tcPr>
            <w:tcW w:w="1247" w:type="dxa"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D7828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总结事项</w:t>
            </w:r>
          </w:p>
        </w:tc>
        <w:tc>
          <w:tcPr>
            <w:tcW w:w="2409" w:type="dxa"/>
            <w:noWrap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D7828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具体事项</w:t>
            </w:r>
          </w:p>
        </w:tc>
        <w:tc>
          <w:tcPr>
            <w:tcW w:w="4706" w:type="dxa"/>
            <w:noWrap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D7828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具体计划</w:t>
            </w:r>
          </w:p>
        </w:tc>
      </w:tr>
      <w:tr w:rsidR="00692E24" w:rsidRPr="006D7828" w:rsidTr="006D46F8">
        <w:trPr>
          <w:trHeight w:val="428"/>
        </w:trPr>
        <w:tc>
          <w:tcPr>
            <w:tcW w:w="1555" w:type="dxa"/>
            <w:vMerge w:val="restart"/>
            <w:vAlign w:val="center"/>
            <w:hideMark/>
          </w:tcPr>
          <w:p w:rsidR="00692E24" w:rsidRPr="006D7828" w:rsidRDefault="005D73B0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上</w:t>
            </w:r>
            <w:r w:rsidR="00692E24" w:rsidRPr="006D782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月工作总结</w:t>
            </w:r>
          </w:p>
        </w:tc>
        <w:tc>
          <w:tcPr>
            <w:tcW w:w="1247" w:type="dxa"/>
            <w:vMerge w:val="restart"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技术服务工作总结</w:t>
            </w:r>
          </w:p>
        </w:tc>
        <w:tc>
          <w:tcPr>
            <w:tcW w:w="2409" w:type="dxa"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亮点</w:t>
            </w:r>
            <w:r w:rsidR="005430BE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总结</w:t>
            </w:r>
          </w:p>
        </w:tc>
        <w:tc>
          <w:tcPr>
            <w:tcW w:w="4706" w:type="dxa"/>
            <w:noWrap/>
            <w:vAlign w:val="center"/>
            <w:hideMark/>
          </w:tcPr>
          <w:p w:rsidR="00C82456" w:rsidRPr="005044E1" w:rsidRDefault="00C82456" w:rsidP="00C82456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滨海巡检项目人员需增加平台端培训。</w:t>
            </w:r>
          </w:p>
          <w:p w:rsidR="00C82456" w:rsidRDefault="00C82456" w:rsidP="00C82456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天津西青驻地常规工作稳定，以将企业临时数据查询与问题处理交给西青驻地江鹏。其他业务水平需提高。</w:t>
            </w:r>
          </w:p>
          <w:p w:rsidR="005044E1" w:rsidRPr="005A4946" w:rsidRDefault="00C82456" w:rsidP="00C82456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光大企业驻地人员工作目前较顺利，运维服务报告完善中。</w:t>
            </w:r>
          </w:p>
        </w:tc>
      </w:tr>
      <w:tr w:rsidR="00692E24" w:rsidRPr="006D7828" w:rsidTr="006D46F8">
        <w:trPr>
          <w:trHeight w:val="280"/>
        </w:trPr>
        <w:tc>
          <w:tcPr>
            <w:tcW w:w="1555" w:type="dxa"/>
            <w:vMerge/>
            <w:vAlign w:val="center"/>
            <w:hideMark/>
          </w:tcPr>
          <w:p w:rsidR="00692E24" w:rsidRPr="006D7828" w:rsidRDefault="00692E24" w:rsidP="007B1D1F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692E24" w:rsidRPr="006D7828" w:rsidRDefault="00692E24" w:rsidP="007B1D1F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2409" w:type="dxa"/>
            <w:vAlign w:val="center"/>
            <w:hideMark/>
          </w:tcPr>
          <w:p w:rsidR="00692E24" w:rsidRPr="006D7828" w:rsidRDefault="00692E24" w:rsidP="005430BE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不足</w:t>
            </w:r>
            <w:r w:rsidR="005430BE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总结</w:t>
            </w:r>
          </w:p>
        </w:tc>
        <w:tc>
          <w:tcPr>
            <w:tcW w:w="4706" w:type="dxa"/>
            <w:noWrap/>
            <w:vAlign w:val="center"/>
            <w:hideMark/>
          </w:tcPr>
          <w:p w:rsidR="00E60C38" w:rsidRDefault="00E60C38" w:rsidP="005044E1">
            <w:pPr>
              <w:pStyle w:val="a5"/>
              <w:widowControl/>
              <w:numPr>
                <w:ilvl w:val="0"/>
                <w:numId w:val="11"/>
              </w:numPr>
              <w:ind w:firstLineChars="0"/>
              <w:jc w:val="left"/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北京驻地人员客户沟通能力较差，有待提高。</w:t>
            </w:r>
          </w:p>
          <w:p w:rsidR="00FB2BAD" w:rsidRDefault="00E60C38" w:rsidP="005044E1">
            <w:pPr>
              <w:pStyle w:val="a5"/>
              <w:widowControl/>
              <w:numPr>
                <w:ilvl w:val="0"/>
                <w:numId w:val="11"/>
              </w:numPr>
              <w:ind w:firstLineChars="0"/>
              <w:jc w:val="left"/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天津市局驻地人员较多但工作集中在王佑元身上，冯文在学习中，效率较低有待提高。</w:t>
            </w:r>
            <w:proofErr w:type="gramStart"/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孟令雨集中</w:t>
            </w:r>
            <w:proofErr w:type="gramEnd"/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负责二期项目测试与跟进。人员能力与水平需尽快“拉齐”。</w:t>
            </w:r>
          </w:p>
          <w:p w:rsidR="00C82456" w:rsidRDefault="00C82456" w:rsidP="005044E1">
            <w:pPr>
              <w:pStyle w:val="a5"/>
              <w:widowControl/>
              <w:numPr>
                <w:ilvl w:val="0"/>
                <w:numId w:val="11"/>
              </w:numPr>
              <w:ind w:firstLineChars="0"/>
              <w:jc w:val="left"/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滨海监测站驻地樊建强目前工作良好，暂无其他新业务，业务时间需加强企业端培训。</w:t>
            </w:r>
          </w:p>
          <w:p w:rsidR="005044E1" w:rsidRDefault="00E60C38" w:rsidP="005044E1">
            <w:pPr>
              <w:pStyle w:val="a5"/>
              <w:widowControl/>
              <w:numPr>
                <w:ilvl w:val="0"/>
                <w:numId w:val="11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河北省开展排查工作，</w:t>
            </w:r>
            <w:proofErr w:type="gramStart"/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秦喜红</w:t>
            </w:r>
            <w:proofErr w:type="gramEnd"/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邮件处理以及问题回复较好，但还需要加强服务推广，将服务转化为“机会”。大区服务经理需与其加强沟通。</w:t>
            </w:r>
          </w:p>
          <w:p w:rsidR="00C82456" w:rsidRPr="00C82456" w:rsidRDefault="00E60C38" w:rsidP="00C82456">
            <w:pPr>
              <w:pStyle w:val="a5"/>
              <w:widowControl/>
              <w:numPr>
                <w:ilvl w:val="0"/>
                <w:numId w:val="11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山东</w:t>
            </w:r>
            <w:r w:rsidR="00C82456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济南驻地工作量较大，已完成光大企业推广与光大驻地人员配合完整企业用户需</w:t>
            </w:r>
            <w:r w:rsidR="00C82456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lastRenderedPageBreak/>
              <w:t>求。</w:t>
            </w:r>
          </w:p>
        </w:tc>
      </w:tr>
      <w:tr w:rsidR="00692E24" w:rsidRPr="006D7828" w:rsidTr="006D46F8">
        <w:trPr>
          <w:trHeight w:val="280"/>
        </w:trPr>
        <w:tc>
          <w:tcPr>
            <w:tcW w:w="1555" w:type="dxa"/>
            <w:vMerge/>
            <w:vAlign w:val="center"/>
            <w:hideMark/>
          </w:tcPr>
          <w:p w:rsidR="00692E24" w:rsidRPr="006D7828" w:rsidRDefault="00692E24" w:rsidP="007B1D1F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2409" w:type="dxa"/>
            <w:vAlign w:val="center"/>
            <w:hideMark/>
          </w:tcPr>
          <w:p w:rsidR="00692E24" w:rsidRPr="006D7828" w:rsidRDefault="005430BE" w:rsidP="005430BE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大区内技术分享</w:t>
            </w:r>
          </w:p>
        </w:tc>
        <w:tc>
          <w:tcPr>
            <w:tcW w:w="4706" w:type="dxa"/>
            <w:noWrap/>
            <w:vAlign w:val="center"/>
            <w:hideMark/>
          </w:tcPr>
          <w:p w:rsidR="005430BE" w:rsidRPr="00E62CB6" w:rsidRDefault="00C82456" w:rsidP="00E62CB6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垃圾焚烧企业</w:t>
            </w:r>
            <w:proofErr w:type="gramStart"/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端问题</w:t>
            </w:r>
            <w:proofErr w:type="gramEnd"/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答疑。</w:t>
            </w:r>
          </w:p>
        </w:tc>
      </w:tr>
      <w:tr w:rsidR="00692E24" w:rsidRPr="006D7828" w:rsidTr="006D46F8">
        <w:trPr>
          <w:trHeight w:val="280"/>
        </w:trPr>
        <w:tc>
          <w:tcPr>
            <w:tcW w:w="1555" w:type="dxa"/>
            <w:vMerge/>
            <w:vAlign w:val="center"/>
            <w:hideMark/>
          </w:tcPr>
          <w:p w:rsidR="00692E24" w:rsidRPr="006D7828" w:rsidRDefault="00692E24" w:rsidP="007B1D1F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1247" w:type="dxa"/>
            <w:vMerge w:val="restart"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推广工作总结</w:t>
            </w:r>
          </w:p>
        </w:tc>
        <w:tc>
          <w:tcPr>
            <w:tcW w:w="2409" w:type="dxa"/>
            <w:noWrap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计划完成</w:t>
            </w: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分析</w:t>
            </w:r>
          </w:p>
        </w:tc>
        <w:tc>
          <w:tcPr>
            <w:tcW w:w="4706" w:type="dxa"/>
            <w:noWrap/>
            <w:vAlign w:val="center"/>
            <w:hideMark/>
          </w:tcPr>
          <w:p w:rsidR="005A4946" w:rsidRDefault="00C82456" w:rsidP="00CD57CA">
            <w:pPr>
              <w:pStyle w:val="a5"/>
              <w:widowControl/>
              <w:numPr>
                <w:ilvl w:val="0"/>
                <w:numId w:val="4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企业级用户培训、24小时值守、企业巡检推广中。</w:t>
            </w:r>
          </w:p>
          <w:p w:rsidR="00D53F08" w:rsidRPr="00C82456" w:rsidRDefault="00C82456" w:rsidP="00C82456">
            <w:pPr>
              <w:pStyle w:val="a5"/>
              <w:widowControl/>
              <w:numPr>
                <w:ilvl w:val="0"/>
                <w:numId w:val="4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区县版在线</w:t>
            </w:r>
            <w:proofErr w:type="gramEnd"/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监控平台方案整理</w:t>
            </w:r>
            <w:r w:rsidR="00D53F0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。</w:t>
            </w:r>
          </w:p>
        </w:tc>
      </w:tr>
      <w:tr w:rsidR="00692E24" w:rsidRPr="006D7828" w:rsidTr="006D46F8">
        <w:trPr>
          <w:trHeight w:val="280"/>
        </w:trPr>
        <w:tc>
          <w:tcPr>
            <w:tcW w:w="1555" w:type="dxa"/>
            <w:vMerge/>
            <w:vAlign w:val="center"/>
            <w:hideMark/>
          </w:tcPr>
          <w:p w:rsidR="00692E24" w:rsidRPr="006D7828" w:rsidRDefault="00692E24" w:rsidP="007B1D1F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692E24" w:rsidRPr="006D7828" w:rsidRDefault="00692E24" w:rsidP="007B1D1F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2409" w:type="dxa"/>
            <w:noWrap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共性难题</w:t>
            </w:r>
          </w:p>
        </w:tc>
        <w:tc>
          <w:tcPr>
            <w:tcW w:w="4706" w:type="dxa"/>
            <w:noWrap/>
            <w:vAlign w:val="center"/>
            <w:hideMark/>
          </w:tcPr>
          <w:p w:rsidR="00D53F08" w:rsidRPr="00D53F08" w:rsidRDefault="00D53F08" w:rsidP="00D53F08">
            <w:pPr>
              <w:pStyle w:val="a5"/>
              <w:widowControl/>
              <w:numPr>
                <w:ilvl w:val="0"/>
                <w:numId w:val="12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D53F0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驻地服务工作较满，推广营销工作只能适时开展。</w:t>
            </w:r>
          </w:p>
        </w:tc>
      </w:tr>
      <w:tr w:rsidR="00692E24" w:rsidRPr="006D7828" w:rsidTr="006D46F8">
        <w:trPr>
          <w:trHeight w:val="280"/>
        </w:trPr>
        <w:tc>
          <w:tcPr>
            <w:tcW w:w="1555" w:type="dxa"/>
            <w:vMerge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2409" w:type="dxa"/>
            <w:noWrap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应对策略</w:t>
            </w:r>
          </w:p>
        </w:tc>
        <w:tc>
          <w:tcPr>
            <w:tcW w:w="4706" w:type="dxa"/>
            <w:noWrap/>
            <w:vAlign w:val="center"/>
            <w:hideMark/>
          </w:tcPr>
          <w:p w:rsidR="00692E24" w:rsidRPr="00D53F08" w:rsidRDefault="007D12BD" w:rsidP="00D53F08">
            <w:pPr>
              <w:pStyle w:val="a5"/>
              <w:widowControl/>
              <w:numPr>
                <w:ilvl w:val="0"/>
                <w:numId w:val="13"/>
              </w:numPr>
              <w:ind w:firstLineChars="0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D53F0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加强驻地人员推广意识、服务意识、提升工作效率的意识</w:t>
            </w:r>
            <w:r w:rsidR="00D53F08" w:rsidRPr="00D53F0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。</w:t>
            </w:r>
          </w:p>
          <w:p w:rsidR="00D53F08" w:rsidRDefault="00D53F08" w:rsidP="00D53F08">
            <w:pPr>
              <w:pStyle w:val="a5"/>
              <w:widowControl/>
              <w:numPr>
                <w:ilvl w:val="0"/>
                <w:numId w:val="13"/>
              </w:numPr>
              <w:ind w:firstLineChars="0"/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春游活动提上日程。</w:t>
            </w:r>
          </w:p>
          <w:p w:rsidR="00C82456" w:rsidRPr="00D53F08" w:rsidRDefault="00C82456" w:rsidP="00D53F08">
            <w:pPr>
              <w:pStyle w:val="a5"/>
              <w:widowControl/>
              <w:numPr>
                <w:ilvl w:val="0"/>
                <w:numId w:val="13"/>
              </w:numPr>
              <w:ind w:firstLineChars="0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增加区域团建活动，聚餐等活动。</w:t>
            </w:r>
          </w:p>
        </w:tc>
      </w:tr>
      <w:tr w:rsidR="00692E24" w:rsidRPr="006D7828" w:rsidTr="006D46F8">
        <w:trPr>
          <w:trHeight w:val="280"/>
        </w:trPr>
        <w:tc>
          <w:tcPr>
            <w:tcW w:w="1555" w:type="dxa"/>
            <w:vMerge w:val="restart"/>
            <w:vAlign w:val="center"/>
            <w:hideMark/>
          </w:tcPr>
          <w:p w:rsidR="00692E24" w:rsidRPr="006D7828" w:rsidRDefault="005D73B0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本</w:t>
            </w:r>
            <w:r w:rsidR="00692E24" w:rsidRPr="006D782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月工作计划</w:t>
            </w:r>
          </w:p>
        </w:tc>
        <w:tc>
          <w:tcPr>
            <w:tcW w:w="1247" w:type="dxa"/>
            <w:vMerge w:val="restart"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技术服务工作计划</w:t>
            </w:r>
          </w:p>
        </w:tc>
        <w:tc>
          <w:tcPr>
            <w:tcW w:w="2409" w:type="dxa"/>
            <w:noWrap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技术服务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本月重要事项</w:t>
            </w:r>
          </w:p>
        </w:tc>
        <w:tc>
          <w:tcPr>
            <w:tcW w:w="4706" w:type="dxa"/>
            <w:noWrap/>
            <w:vAlign w:val="center"/>
            <w:hideMark/>
          </w:tcPr>
          <w:p w:rsidR="00692E24" w:rsidRPr="00EC1E48" w:rsidRDefault="00C82456" w:rsidP="007F7FB8">
            <w:pPr>
              <w:pStyle w:val="a5"/>
              <w:widowControl/>
              <w:numPr>
                <w:ilvl w:val="0"/>
                <w:numId w:val="5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天津二期项目汇报。</w:t>
            </w:r>
          </w:p>
          <w:p w:rsidR="007F7FB8" w:rsidRDefault="00C82456" w:rsidP="00CD57CA">
            <w:pPr>
              <w:pStyle w:val="a5"/>
              <w:widowControl/>
              <w:numPr>
                <w:ilvl w:val="0"/>
                <w:numId w:val="5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北京驻地运维服务督导。</w:t>
            </w:r>
          </w:p>
          <w:p w:rsidR="00CD57CA" w:rsidRPr="00D53F08" w:rsidRDefault="00C82456" w:rsidP="00D53F08">
            <w:pPr>
              <w:pStyle w:val="a5"/>
              <w:widowControl/>
              <w:numPr>
                <w:ilvl w:val="0"/>
                <w:numId w:val="5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山东河北邮件分析</w:t>
            </w:r>
            <w:r w:rsidR="00D53F0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。</w:t>
            </w:r>
          </w:p>
        </w:tc>
      </w:tr>
      <w:tr w:rsidR="00692E24" w:rsidRPr="006D7828" w:rsidTr="006D46F8">
        <w:trPr>
          <w:trHeight w:val="280"/>
        </w:trPr>
        <w:tc>
          <w:tcPr>
            <w:tcW w:w="1555" w:type="dxa"/>
            <w:vMerge/>
            <w:vAlign w:val="center"/>
            <w:hideMark/>
          </w:tcPr>
          <w:p w:rsidR="00692E24" w:rsidRPr="006D7828" w:rsidRDefault="00692E24" w:rsidP="007B1D1F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2409" w:type="dxa"/>
            <w:noWrap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重要事项安排或计划</w:t>
            </w:r>
          </w:p>
        </w:tc>
        <w:tc>
          <w:tcPr>
            <w:tcW w:w="4706" w:type="dxa"/>
            <w:noWrap/>
            <w:vAlign w:val="center"/>
            <w:hideMark/>
          </w:tcPr>
          <w:p w:rsidR="008E5D25" w:rsidRPr="007D12BD" w:rsidRDefault="00C82456" w:rsidP="007D12BD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开展企业级现场培训，与企业用户“面对面”</w:t>
            </w:r>
          </w:p>
        </w:tc>
      </w:tr>
      <w:tr w:rsidR="00692E24" w:rsidRPr="006D7828" w:rsidTr="006D46F8">
        <w:trPr>
          <w:trHeight w:val="280"/>
        </w:trPr>
        <w:tc>
          <w:tcPr>
            <w:tcW w:w="1555" w:type="dxa"/>
            <w:vMerge/>
            <w:vAlign w:val="center"/>
            <w:hideMark/>
          </w:tcPr>
          <w:p w:rsidR="00692E24" w:rsidRPr="006D7828" w:rsidRDefault="00692E24" w:rsidP="007B1D1F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1247" w:type="dxa"/>
            <w:vMerge w:val="restart"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推广工作计划</w:t>
            </w:r>
          </w:p>
        </w:tc>
        <w:tc>
          <w:tcPr>
            <w:tcW w:w="2409" w:type="dxa"/>
            <w:noWrap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区域推广策略（方法或激励）</w:t>
            </w:r>
          </w:p>
        </w:tc>
        <w:tc>
          <w:tcPr>
            <w:tcW w:w="4706" w:type="dxa"/>
            <w:noWrap/>
            <w:vAlign w:val="center"/>
            <w:hideMark/>
          </w:tcPr>
          <w:p w:rsidR="007D12BD" w:rsidRDefault="007D12BD" w:rsidP="007D12BD">
            <w:pPr>
              <w:pStyle w:val="a5"/>
              <w:widowControl/>
              <w:numPr>
                <w:ilvl w:val="0"/>
                <w:numId w:val="10"/>
              </w:numPr>
              <w:ind w:firstLineChars="0"/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信息公开、排污许可证相关政策学习</w:t>
            </w:r>
          </w:p>
          <w:p w:rsidR="00C82456" w:rsidRDefault="00C82456" w:rsidP="007D12BD">
            <w:pPr>
              <w:pStyle w:val="a5"/>
              <w:widowControl/>
              <w:numPr>
                <w:ilvl w:val="0"/>
                <w:numId w:val="10"/>
              </w:numPr>
              <w:ind w:firstLineChars="0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企业级现场培训绩效奖励。</w:t>
            </w:r>
          </w:p>
          <w:p w:rsidR="007D12BD" w:rsidRPr="006D46F8" w:rsidRDefault="006D46F8" w:rsidP="006D46F8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3、垃圾焚烧大区开始轮班制，处理企业问题。</w:t>
            </w:r>
          </w:p>
        </w:tc>
      </w:tr>
      <w:tr w:rsidR="00692E24" w:rsidRPr="006D7828" w:rsidTr="006D46F8">
        <w:trPr>
          <w:trHeight w:val="280"/>
        </w:trPr>
        <w:tc>
          <w:tcPr>
            <w:tcW w:w="1555" w:type="dxa"/>
            <w:vMerge/>
            <w:vAlign w:val="center"/>
            <w:hideMark/>
          </w:tcPr>
          <w:p w:rsidR="00692E24" w:rsidRPr="006D7828" w:rsidRDefault="00692E24" w:rsidP="007B1D1F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2409" w:type="dxa"/>
            <w:noWrap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月度目标跟进计划</w:t>
            </w:r>
          </w:p>
        </w:tc>
        <w:tc>
          <w:tcPr>
            <w:tcW w:w="4706" w:type="dxa"/>
            <w:noWrap/>
            <w:vAlign w:val="center"/>
            <w:hideMark/>
          </w:tcPr>
          <w:p w:rsidR="00692E24" w:rsidRPr="006D46F8" w:rsidRDefault="007D12BD" w:rsidP="006D46F8">
            <w:pPr>
              <w:pStyle w:val="a5"/>
              <w:widowControl/>
              <w:numPr>
                <w:ilvl w:val="0"/>
                <w:numId w:val="14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6D46F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以企业问题为切入点，与企业加强联系</w:t>
            </w:r>
          </w:p>
          <w:p w:rsidR="006D46F8" w:rsidRPr="006D46F8" w:rsidRDefault="006D46F8" w:rsidP="006D46F8">
            <w:pPr>
              <w:pStyle w:val="a5"/>
              <w:widowControl/>
              <w:numPr>
                <w:ilvl w:val="0"/>
                <w:numId w:val="14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企业级相关业务学习，驻地人员对现场相关业务还不熟练</w:t>
            </w:r>
            <w:bookmarkStart w:id="0" w:name="_GoBack"/>
            <w:bookmarkEnd w:id="0"/>
          </w:p>
        </w:tc>
      </w:tr>
      <w:tr w:rsidR="00692E24" w:rsidRPr="006D7828" w:rsidTr="006D46F8">
        <w:trPr>
          <w:trHeight w:val="280"/>
        </w:trPr>
        <w:tc>
          <w:tcPr>
            <w:tcW w:w="1555" w:type="dxa"/>
            <w:vMerge/>
            <w:vAlign w:val="center"/>
            <w:hideMark/>
          </w:tcPr>
          <w:p w:rsidR="00692E24" w:rsidRPr="006D7828" w:rsidRDefault="00692E24" w:rsidP="007B1D1F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1247" w:type="dxa"/>
            <w:vMerge w:val="restart"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员工辅导计划</w:t>
            </w:r>
          </w:p>
        </w:tc>
        <w:tc>
          <w:tcPr>
            <w:tcW w:w="2409" w:type="dxa"/>
            <w:noWrap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辅导员工姓名</w:t>
            </w:r>
          </w:p>
        </w:tc>
        <w:tc>
          <w:tcPr>
            <w:tcW w:w="4706" w:type="dxa"/>
            <w:noWrap/>
            <w:vAlign w:val="center"/>
            <w:hideMark/>
          </w:tcPr>
          <w:p w:rsidR="00692E24" w:rsidRPr="006D7828" w:rsidRDefault="006D46F8" w:rsidP="00C82456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冯文、</w:t>
            </w:r>
            <w:r w:rsidR="00C82456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贾梓琦、温鑫朝</w:t>
            </w:r>
          </w:p>
        </w:tc>
      </w:tr>
      <w:tr w:rsidR="00692E24" w:rsidRPr="006D7828" w:rsidTr="006D46F8">
        <w:trPr>
          <w:trHeight w:val="2306"/>
        </w:trPr>
        <w:tc>
          <w:tcPr>
            <w:tcW w:w="1555" w:type="dxa"/>
            <w:vMerge/>
            <w:vAlign w:val="center"/>
            <w:hideMark/>
          </w:tcPr>
          <w:p w:rsidR="00692E24" w:rsidRPr="006D7828" w:rsidRDefault="00692E24" w:rsidP="007B1D1F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692E24" w:rsidRPr="006D7828" w:rsidRDefault="00692E24" w:rsidP="007B1D1F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2409" w:type="dxa"/>
            <w:noWrap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辅导员工具体计划（提升哪项技能？具体方法？沟通时间等？）</w:t>
            </w:r>
          </w:p>
        </w:tc>
        <w:tc>
          <w:tcPr>
            <w:tcW w:w="4706" w:type="dxa"/>
            <w:noWrap/>
            <w:vAlign w:val="center"/>
            <w:hideMark/>
          </w:tcPr>
          <w:p w:rsidR="00692E24" w:rsidRPr="007B11F0" w:rsidRDefault="00C82456" w:rsidP="007B11F0">
            <w:pPr>
              <w:pStyle w:val="a5"/>
              <w:widowControl/>
              <w:numPr>
                <w:ilvl w:val="0"/>
                <w:numId w:val="8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驻地运</w:t>
            </w:r>
            <w:proofErr w:type="gramStart"/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维工作</w:t>
            </w:r>
            <w:proofErr w:type="gramEnd"/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方式督导</w:t>
            </w:r>
            <w:r w:rsidR="00EC1E48" w:rsidRPr="007B11F0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。</w:t>
            </w:r>
          </w:p>
          <w:p w:rsidR="007B11F0" w:rsidRPr="007D12BD" w:rsidRDefault="007B11F0" w:rsidP="007D12BD">
            <w:pPr>
              <w:pStyle w:val="a5"/>
              <w:widowControl/>
              <w:numPr>
                <w:ilvl w:val="0"/>
                <w:numId w:val="8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孟令雨天津二期项目培训</w:t>
            </w:r>
          </w:p>
        </w:tc>
      </w:tr>
    </w:tbl>
    <w:p w:rsidR="00692E24" w:rsidRPr="00692E24" w:rsidRDefault="00692E24" w:rsidP="006D46F8">
      <w:pPr>
        <w:tabs>
          <w:tab w:val="left" w:pos="4820"/>
        </w:tabs>
      </w:pPr>
    </w:p>
    <w:sectPr w:rsidR="00692E24" w:rsidRPr="00692E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D4232"/>
    <w:multiLevelType w:val="hybridMultilevel"/>
    <w:tmpl w:val="77CC3486"/>
    <w:lvl w:ilvl="0" w:tplc="26FACB9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BD77184"/>
    <w:multiLevelType w:val="hybridMultilevel"/>
    <w:tmpl w:val="578E77DC"/>
    <w:lvl w:ilvl="0" w:tplc="26FACB9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1C421B4"/>
    <w:multiLevelType w:val="hybridMultilevel"/>
    <w:tmpl w:val="D9CE5B4E"/>
    <w:lvl w:ilvl="0" w:tplc="3874421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9EE4500"/>
    <w:multiLevelType w:val="hybridMultilevel"/>
    <w:tmpl w:val="77CC3486"/>
    <w:lvl w:ilvl="0" w:tplc="26FACB9A">
      <w:start w:val="1"/>
      <w:numFmt w:val="decimal"/>
      <w:lvlText w:val="%1、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4">
    <w:nsid w:val="2EC44E42"/>
    <w:multiLevelType w:val="hybridMultilevel"/>
    <w:tmpl w:val="5F689774"/>
    <w:lvl w:ilvl="0" w:tplc="8244EFB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FF56A53"/>
    <w:multiLevelType w:val="hybridMultilevel"/>
    <w:tmpl w:val="14A0943C"/>
    <w:lvl w:ilvl="0" w:tplc="D20254B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21D0325"/>
    <w:multiLevelType w:val="hybridMultilevel"/>
    <w:tmpl w:val="9F6A38C2"/>
    <w:lvl w:ilvl="0" w:tplc="467ED94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4081D34"/>
    <w:multiLevelType w:val="hybridMultilevel"/>
    <w:tmpl w:val="B5B44F28"/>
    <w:lvl w:ilvl="0" w:tplc="751AF99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4634FD9"/>
    <w:multiLevelType w:val="hybridMultilevel"/>
    <w:tmpl w:val="24D69500"/>
    <w:lvl w:ilvl="0" w:tplc="06040F3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47820954"/>
    <w:multiLevelType w:val="hybridMultilevel"/>
    <w:tmpl w:val="1D0488B6"/>
    <w:lvl w:ilvl="0" w:tplc="921CA43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56983AA7"/>
    <w:multiLevelType w:val="hybridMultilevel"/>
    <w:tmpl w:val="6EC039DE"/>
    <w:lvl w:ilvl="0" w:tplc="26FACB9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711A4D33"/>
    <w:multiLevelType w:val="hybridMultilevel"/>
    <w:tmpl w:val="180CD56A"/>
    <w:lvl w:ilvl="0" w:tplc="8A627AA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71465EC3"/>
    <w:multiLevelType w:val="hybridMultilevel"/>
    <w:tmpl w:val="8FEE3AD8"/>
    <w:lvl w:ilvl="0" w:tplc="26FACB9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E792EED"/>
    <w:multiLevelType w:val="hybridMultilevel"/>
    <w:tmpl w:val="823EF496"/>
    <w:lvl w:ilvl="0" w:tplc="0EFACEB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1"/>
  </w:num>
  <w:num w:numId="5">
    <w:abstractNumId w:val="10"/>
  </w:num>
  <w:num w:numId="6">
    <w:abstractNumId w:val="12"/>
  </w:num>
  <w:num w:numId="7">
    <w:abstractNumId w:val="6"/>
  </w:num>
  <w:num w:numId="8">
    <w:abstractNumId w:val="5"/>
  </w:num>
  <w:num w:numId="9">
    <w:abstractNumId w:val="8"/>
  </w:num>
  <w:num w:numId="10">
    <w:abstractNumId w:val="4"/>
  </w:num>
  <w:num w:numId="11">
    <w:abstractNumId w:val="11"/>
  </w:num>
  <w:num w:numId="12">
    <w:abstractNumId w:val="7"/>
  </w:num>
  <w:num w:numId="13">
    <w:abstractNumId w:val="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E24"/>
    <w:rsid w:val="0002286F"/>
    <w:rsid w:val="00057A43"/>
    <w:rsid w:val="0006308C"/>
    <w:rsid w:val="005044E1"/>
    <w:rsid w:val="005430BE"/>
    <w:rsid w:val="005A4946"/>
    <w:rsid w:val="005D73B0"/>
    <w:rsid w:val="00692E24"/>
    <w:rsid w:val="006D46F8"/>
    <w:rsid w:val="007B11F0"/>
    <w:rsid w:val="007B1D1F"/>
    <w:rsid w:val="007D12BD"/>
    <w:rsid w:val="007F7FB8"/>
    <w:rsid w:val="008E5D25"/>
    <w:rsid w:val="009614CD"/>
    <w:rsid w:val="009741A5"/>
    <w:rsid w:val="00984E43"/>
    <w:rsid w:val="009D1B60"/>
    <w:rsid w:val="00C82456"/>
    <w:rsid w:val="00CD57CA"/>
    <w:rsid w:val="00CE3EF5"/>
    <w:rsid w:val="00D456AD"/>
    <w:rsid w:val="00D53F08"/>
    <w:rsid w:val="00DD034B"/>
    <w:rsid w:val="00E60C38"/>
    <w:rsid w:val="00E62CB6"/>
    <w:rsid w:val="00EC1E48"/>
    <w:rsid w:val="00ED56A2"/>
    <w:rsid w:val="00FB2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7B1D1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2E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Char"/>
    <w:uiPriority w:val="99"/>
    <w:semiHidden/>
    <w:unhideWhenUsed/>
    <w:rsid w:val="00ED56A2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ED56A2"/>
  </w:style>
  <w:style w:type="character" w:customStyle="1" w:styleId="1Char">
    <w:name w:val="标题 1 Char"/>
    <w:basedOn w:val="a0"/>
    <w:link w:val="1"/>
    <w:uiPriority w:val="9"/>
    <w:rsid w:val="007B1D1F"/>
    <w:rPr>
      <w:b/>
      <w:bCs/>
      <w:kern w:val="44"/>
      <w:sz w:val="44"/>
      <w:szCs w:val="44"/>
    </w:rPr>
  </w:style>
  <w:style w:type="paragraph" w:styleId="a5">
    <w:name w:val="List Paragraph"/>
    <w:basedOn w:val="a"/>
    <w:uiPriority w:val="34"/>
    <w:qFormat/>
    <w:rsid w:val="005430BE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7B1D1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2E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Char"/>
    <w:uiPriority w:val="99"/>
    <w:semiHidden/>
    <w:unhideWhenUsed/>
    <w:rsid w:val="00ED56A2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ED56A2"/>
  </w:style>
  <w:style w:type="character" w:customStyle="1" w:styleId="1Char">
    <w:name w:val="标题 1 Char"/>
    <w:basedOn w:val="a0"/>
    <w:link w:val="1"/>
    <w:uiPriority w:val="9"/>
    <w:rsid w:val="007B1D1F"/>
    <w:rPr>
      <w:b/>
      <w:bCs/>
      <w:kern w:val="44"/>
      <w:sz w:val="44"/>
      <w:szCs w:val="44"/>
    </w:rPr>
  </w:style>
  <w:style w:type="paragraph" w:styleId="a5">
    <w:name w:val="List Paragraph"/>
    <w:basedOn w:val="a"/>
    <w:uiPriority w:val="34"/>
    <w:qFormat/>
    <w:rsid w:val="005430B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1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lhy</dc:creator>
  <cp:lastModifiedBy>lhy</cp:lastModifiedBy>
  <cp:revision>13</cp:revision>
  <dcterms:created xsi:type="dcterms:W3CDTF">2018-11-12T01:46:00Z</dcterms:created>
  <dcterms:modified xsi:type="dcterms:W3CDTF">2019-07-02T10:16:00Z</dcterms:modified>
</cp:coreProperties>
</file>