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5B3660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</w:t>
            </w:r>
            <w:r w:rsidR="005B366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90F" w:rsidRPr="005C690F" w:rsidRDefault="001D71BB" w:rsidP="005B3660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AA3B96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.</w:t>
            </w:r>
            <w:r w:rsidR="005B36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宁夏自治区客户来西安进行培训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 w:rsidR="005B36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甘肃省客户来西安就督办管理办法事项进行沟通交流3.宁夏自治区运维招标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AA3B96" w:rsidRDefault="00AA3B96" w:rsidP="005B3660">
            <w:r w:rsidRP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5B36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甘肃省4.1版本上线时间无法确定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</w:t>
            </w:r>
            <w:r w:rsidR="005B3660">
              <w:rPr>
                <w:rFonts w:hint="eastAsia"/>
              </w:rPr>
              <w:t>企业级产品及数采仪的推广进展缓慢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B3660" w:rsidP="001D71BB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1.重新制定企业级产品的推广2.复制甘肃的推广模式进行大覆盖面的推行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116920" w:rsidRDefault="00116920" w:rsidP="00664EA7">
            <w:pPr>
              <w:widowControl/>
              <w:jc w:val="left"/>
              <w:rPr>
                <w:rFonts w:ascii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目前白银三峰已经签订值守，主要通过与客户的及时沟通交流为基础，通过我们优质的服务为突破口来推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C6678B" w:rsidP="00116920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1.价格高，企业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不好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接受2.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企业对产品兴趣不是很高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3.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推广的方式方法问题</w:t>
            </w:r>
            <w:r w:rsidR="000D749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4.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企业对于没有强制要求的不是很上心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C6678B" w:rsidP="00116920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调整推广思路，找到客户的需求，通过客户的实际需求出发推广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需要和环保局事先沟通我们企业级产品给环保带来的方便</w:t>
            </w:r>
          </w:p>
        </w:tc>
      </w:tr>
      <w:tr w:rsidR="00AA3B96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116920" w:rsidRDefault="00116920" w:rsidP="000631A0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甘肃省尽快落实</w:t>
            </w: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的运行计划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3021E5" w:rsidRDefault="00AA3B96" w:rsidP="00116920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甘肃省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4.1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试运行以后需要把控软件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BUG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问题的处理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 宁夏做好续签运维合同事宜</w:t>
            </w:r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 xml:space="preserve">3. 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宁夏运维验收工作</w:t>
            </w:r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新疆系统迁移工作</w:t>
            </w:r>
            <w:r w:rsidR="003021E5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5.</w:t>
            </w:r>
            <w:r w:rsidR="003021E5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对各省的网络情况进行检查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1D32F6" w:rsidP="001169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1169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通过宁夏的培训后尽心一次电话回访，通过解决客户的问题顺带介绍我们的产品</w:t>
            </w:r>
            <w:r w:rsidR="001D71B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3851D0" w:rsidRDefault="00232B85" w:rsidP="003851D0">
            <w:pPr>
              <w:widowControl/>
              <w:jc w:val="left"/>
              <w:rPr>
                <w:rFonts w:ascii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3851D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企业级产品月度</w:t>
            </w:r>
            <w:r w:rsidR="003851D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5W</w:t>
            </w:r>
            <w:r w:rsidR="003851D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签单</w:t>
            </w:r>
            <w:bookmarkStart w:id="0" w:name="_GoBack"/>
            <w:bookmarkEnd w:id="0"/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1.协助大家解决平时工作重点难题。</w:t>
            </w: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9A" w:rsidRDefault="00A1679A" w:rsidP="000703C5">
      <w:r>
        <w:separator/>
      </w:r>
    </w:p>
  </w:endnote>
  <w:endnote w:type="continuationSeparator" w:id="0">
    <w:p w:rsidR="00A1679A" w:rsidRDefault="00A1679A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9A" w:rsidRDefault="00A1679A" w:rsidP="000703C5">
      <w:r>
        <w:separator/>
      </w:r>
    </w:p>
  </w:footnote>
  <w:footnote w:type="continuationSeparator" w:id="0">
    <w:p w:rsidR="00A1679A" w:rsidRDefault="00A1679A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9A6"/>
    <w:multiLevelType w:val="hybridMultilevel"/>
    <w:tmpl w:val="6180C280"/>
    <w:lvl w:ilvl="0" w:tplc="FFC84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5"/>
    <w:rsid w:val="000631A0"/>
    <w:rsid w:val="000703C5"/>
    <w:rsid w:val="000D7490"/>
    <w:rsid w:val="00116920"/>
    <w:rsid w:val="001C2AAE"/>
    <w:rsid w:val="001D32F6"/>
    <w:rsid w:val="001D71BB"/>
    <w:rsid w:val="00232B85"/>
    <w:rsid w:val="002866E3"/>
    <w:rsid w:val="003021E5"/>
    <w:rsid w:val="0034458B"/>
    <w:rsid w:val="0037422B"/>
    <w:rsid w:val="003851D0"/>
    <w:rsid w:val="00537086"/>
    <w:rsid w:val="005523BA"/>
    <w:rsid w:val="005B3660"/>
    <w:rsid w:val="005C690F"/>
    <w:rsid w:val="006F4EAC"/>
    <w:rsid w:val="00784789"/>
    <w:rsid w:val="0095133C"/>
    <w:rsid w:val="009F55E8"/>
    <w:rsid w:val="00A1679A"/>
    <w:rsid w:val="00A7540B"/>
    <w:rsid w:val="00AA3B96"/>
    <w:rsid w:val="00B42254"/>
    <w:rsid w:val="00B43526"/>
    <w:rsid w:val="00B86E26"/>
    <w:rsid w:val="00BB59CF"/>
    <w:rsid w:val="00C6678B"/>
    <w:rsid w:val="00D65083"/>
    <w:rsid w:val="00E15154"/>
    <w:rsid w:val="00EC7FB6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104</Words>
  <Characters>596</Characters>
  <Application>Microsoft Office Word</Application>
  <DocSecurity>0</DocSecurity>
  <Lines>4</Lines>
  <Paragraphs>1</Paragraphs>
  <ScaleCrop>false</ScaleCrop>
  <Company>Lenovo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郭攀</cp:lastModifiedBy>
  <cp:revision>26</cp:revision>
  <dcterms:created xsi:type="dcterms:W3CDTF">2019-05-10T03:37:00Z</dcterms:created>
  <dcterms:modified xsi:type="dcterms:W3CDTF">2019-07-10T02:01:00Z</dcterms:modified>
</cp:coreProperties>
</file>