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A2" w:rsidRDefault="009551A2">
      <w:pPr>
        <w:jc w:val="center"/>
        <w:rPr>
          <w:rFonts w:ascii="黑体" w:eastAsia="黑体" w:hAnsi="黑体"/>
          <w:sz w:val="24"/>
        </w:rPr>
      </w:pPr>
    </w:p>
    <w:p w:rsidR="009551A2" w:rsidRDefault="00CB0745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2019年</w:t>
      </w:r>
      <w:r>
        <w:rPr>
          <w:rFonts w:ascii="黑体" w:eastAsia="黑体" w:hAnsi="黑体"/>
          <w:sz w:val="52"/>
        </w:rPr>
        <w:t>第</w:t>
      </w:r>
      <w:r>
        <w:rPr>
          <w:rFonts w:ascii="黑体" w:eastAsia="黑体" w:hAnsi="黑体" w:hint="eastAsia"/>
          <w:sz w:val="52"/>
        </w:rPr>
        <w:t>2</w:t>
      </w:r>
      <w:r w:rsidR="00C551C7">
        <w:rPr>
          <w:rFonts w:ascii="黑体" w:eastAsia="黑体" w:hAnsi="黑体" w:hint="eastAsia"/>
          <w:sz w:val="52"/>
        </w:rPr>
        <w:t>5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:rsidR="009551A2" w:rsidRDefault="009551A2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3169"/>
      </w:tblGrid>
      <w:tr w:rsidR="009551A2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9551A2" w:rsidRDefault="00CB0745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9551A2">
        <w:trPr>
          <w:trHeight w:val="2535"/>
        </w:trPr>
        <w:tc>
          <w:tcPr>
            <w:tcW w:w="8522" w:type="dxa"/>
            <w:gridSpan w:val="3"/>
            <w:shd w:val="clear" w:color="auto" w:fill="auto"/>
          </w:tcPr>
          <w:p w:rsidR="009551A2" w:rsidRDefault="008669E9" w:rsidP="008669E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</w:t>
            </w:r>
            <w:r w:rsidR="00C551C7" w:rsidRPr="00DF4366">
              <w:rPr>
                <w:rFonts w:ascii="仿宋" w:eastAsia="仿宋" w:hAnsi="仿宋" w:hint="eastAsia"/>
                <w:sz w:val="28"/>
                <w:szCs w:val="28"/>
              </w:rPr>
              <w:t>新会区污染源在线监控现场端巡查服务</w:t>
            </w:r>
            <w:r w:rsidR="00C551C7">
              <w:rPr>
                <w:rFonts w:ascii="仿宋" w:eastAsia="仿宋" w:hAnsi="仿宋" w:hint="eastAsia"/>
                <w:sz w:val="28"/>
                <w:szCs w:val="28"/>
              </w:rPr>
              <w:t>合同评审。</w:t>
            </w:r>
          </w:p>
          <w:p w:rsidR="009551A2" w:rsidRDefault="008669E9" w:rsidP="008669E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</w:t>
            </w:r>
            <w:r w:rsidR="00C551C7">
              <w:rPr>
                <w:rFonts w:ascii="仿宋" w:eastAsia="仿宋" w:hAnsi="仿宋" w:hint="eastAsia"/>
                <w:sz w:val="28"/>
                <w:szCs w:val="28"/>
              </w:rPr>
              <w:t>珠海金湾项目续签</w:t>
            </w:r>
            <w:r w:rsidR="00C551C7">
              <w:rPr>
                <w:rFonts w:ascii="仿宋" w:eastAsia="仿宋" w:hAnsi="仿宋" w:hint="eastAsia"/>
                <w:sz w:val="28"/>
                <w:szCs w:val="28"/>
              </w:rPr>
              <w:t>已报名，准备投标文件。</w:t>
            </w:r>
          </w:p>
          <w:p w:rsidR="009551A2" w:rsidRDefault="002D6EE4" w:rsidP="008669E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="008669E9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C551C7">
              <w:rPr>
                <w:rFonts w:ascii="仿宋" w:eastAsia="仿宋" w:hAnsi="仿宋" w:hint="eastAsia"/>
                <w:sz w:val="28"/>
                <w:szCs w:val="28"/>
              </w:rPr>
              <w:t>江门市</w:t>
            </w:r>
            <w:r w:rsidR="00DF4366" w:rsidRPr="00DF4366">
              <w:rPr>
                <w:rFonts w:ascii="仿宋" w:eastAsia="仿宋" w:hAnsi="仿宋" w:hint="eastAsia"/>
                <w:sz w:val="28"/>
                <w:szCs w:val="28"/>
              </w:rPr>
              <w:t>污染源在线监控现场端巡查服务</w:t>
            </w:r>
            <w:r w:rsidR="00C551C7">
              <w:rPr>
                <w:rFonts w:ascii="仿宋" w:eastAsia="仿宋" w:hAnsi="仿宋" w:hint="eastAsia"/>
                <w:sz w:val="28"/>
                <w:szCs w:val="28"/>
              </w:rPr>
              <w:t>以报名。</w:t>
            </w:r>
          </w:p>
          <w:p w:rsidR="008669E9" w:rsidRDefault="002D6EE4" w:rsidP="008669E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="008669E9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C551C7">
              <w:rPr>
                <w:rFonts w:ascii="仿宋" w:eastAsia="仿宋" w:hAnsi="仿宋" w:hint="eastAsia"/>
                <w:sz w:val="28"/>
                <w:szCs w:val="28"/>
              </w:rPr>
              <w:t>东莞</w:t>
            </w:r>
            <w:r w:rsidR="00C551C7">
              <w:rPr>
                <w:rFonts w:ascii="仿宋" w:eastAsia="仿宋" w:hAnsi="仿宋" w:hint="eastAsia"/>
                <w:sz w:val="28"/>
                <w:szCs w:val="28"/>
              </w:rPr>
              <w:t>代理商协议</w:t>
            </w:r>
            <w:r w:rsidR="00C551C7">
              <w:rPr>
                <w:rFonts w:ascii="仿宋" w:eastAsia="仿宋" w:hAnsi="仿宋" w:hint="eastAsia"/>
                <w:sz w:val="28"/>
                <w:szCs w:val="28"/>
              </w:rPr>
              <w:t>盖章</w:t>
            </w:r>
            <w:r w:rsidR="00C551C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C551C7" w:rsidRDefault="00DF4366" w:rsidP="008669E9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5、</w:t>
            </w:r>
            <w:r w:rsidR="00C551C7">
              <w:rPr>
                <w:rFonts w:ascii="仿宋" w:eastAsia="仿宋" w:hAnsi="仿宋" w:hint="eastAsia"/>
                <w:sz w:val="28"/>
                <w:szCs w:val="28"/>
              </w:rPr>
              <w:t>光大平台升级和网站升级正在进行工作量评估。</w:t>
            </w:r>
          </w:p>
          <w:p w:rsidR="00345146" w:rsidRDefault="00345146" w:rsidP="008669E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6、</w:t>
            </w:r>
            <w:r w:rsidR="00C551C7">
              <w:rPr>
                <w:rFonts w:ascii="仿宋" w:eastAsia="仿宋" w:hAnsi="仿宋" w:hint="eastAsia"/>
                <w:sz w:val="28"/>
                <w:szCs w:val="28"/>
              </w:rPr>
              <w:t>垃圾焚烧绿色动力平台及值守沟通。</w:t>
            </w:r>
          </w:p>
          <w:p w:rsidR="008669E9" w:rsidRDefault="008669E9" w:rsidP="008669E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51A2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9551A2" w:rsidRDefault="00CB0745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9551A2">
        <w:trPr>
          <w:trHeight w:val="355"/>
        </w:trPr>
        <w:tc>
          <w:tcPr>
            <w:tcW w:w="3652" w:type="dxa"/>
            <w:shd w:val="clear" w:color="auto" w:fill="auto"/>
            <w:vAlign w:val="center"/>
          </w:tcPr>
          <w:p w:rsidR="009551A2" w:rsidRDefault="00CB074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51A2" w:rsidRDefault="00CB074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69" w:type="dxa"/>
            <w:shd w:val="clear" w:color="auto" w:fill="auto"/>
            <w:vAlign w:val="center"/>
          </w:tcPr>
          <w:p w:rsidR="009551A2" w:rsidRDefault="00CB074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9551A2">
        <w:trPr>
          <w:trHeight w:val="671"/>
        </w:trPr>
        <w:tc>
          <w:tcPr>
            <w:tcW w:w="3652" w:type="dxa"/>
            <w:shd w:val="clear" w:color="auto" w:fill="auto"/>
          </w:tcPr>
          <w:p w:rsidR="009551A2" w:rsidRDefault="00CB07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</w:t>
            </w:r>
            <w:r w:rsidR="00D67BFC">
              <w:rPr>
                <w:rFonts w:ascii="仿宋" w:eastAsia="仿宋" w:hAnsi="仿宋" w:hint="eastAsia"/>
                <w:sz w:val="28"/>
                <w:szCs w:val="28"/>
              </w:rPr>
              <w:t>珠海巡检项目</w:t>
            </w:r>
          </w:p>
        </w:tc>
        <w:tc>
          <w:tcPr>
            <w:tcW w:w="1701" w:type="dxa"/>
            <w:shd w:val="clear" w:color="auto" w:fill="auto"/>
          </w:tcPr>
          <w:p w:rsidR="009551A2" w:rsidRDefault="00D67BFC" w:rsidP="00D67BF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招标流程准备</w:t>
            </w:r>
          </w:p>
        </w:tc>
        <w:tc>
          <w:tcPr>
            <w:tcW w:w="3169" w:type="dxa"/>
            <w:shd w:val="clear" w:color="auto" w:fill="auto"/>
          </w:tcPr>
          <w:p w:rsidR="009551A2" w:rsidRDefault="009551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51A2">
        <w:trPr>
          <w:trHeight w:val="776"/>
        </w:trPr>
        <w:tc>
          <w:tcPr>
            <w:tcW w:w="3652" w:type="dxa"/>
            <w:shd w:val="clear" w:color="auto" w:fill="auto"/>
          </w:tcPr>
          <w:p w:rsidR="009551A2" w:rsidRDefault="00CB0745" w:rsidP="00D67BF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</w:t>
            </w:r>
            <w:r w:rsidR="00D67BFC">
              <w:rPr>
                <w:rFonts w:ascii="仿宋" w:eastAsia="仿宋" w:hAnsi="仿宋" w:hint="eastAsia"/>
                <w:sz w:val="28"/>
                <w:szCs w:val="28"/>
              </w:rPr>
              <w:t>江门</w:t>
            </w:r>
            <w:r w:rsidR="00C551C7">
              <w:rPr>
                <w:rFonts w:ascii="仿宋" w:eastAsia="仿宋" w:hAnsi="仿宋" w:hint="eastAsia"/>
                <w:sz w:val="28"/>
                <w:szCs w:val="28"/>
              </w:rPr>
              <w:t>新会</w:t>
            </w:r>
            <w:r w:rsidR="00D67BFC">
              <w:rPr>
                <w:rFonts w:ascii="仿宋" w:eastAsia="仿宋" w:hAnsi="仿宋" w:hint="eastAsia"/>
                <w:sz w:val="28"/>
                <w:szCs w:val="28"/>
              </w:rPr>
              <w:t>巡检项目</w:t>
            </w:r>
          </w:p>
        </w:tc>
        <w:tc>
          <w:tcPr>
            <w:tcW w:w="1701" w:type="dxa"/>
            <w:shd w:val="clear" w:color="auto" w:fill="auto"/>
          </w:tcPr>
          <w:p w:rsidR="009551A2" w:rsidRDefault="002702D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已中选</w:t>
            </w:r>
          </w:p>
          <w:p w:rsidR="002702D6" w:rsidRDefault="002702D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69" w:type="dxa"/>
            <w:shd w:val="clear" w:color="auto" w:fill="auto"/>
          </w:tcPr>
          <w:p w:rsidR="009551A2" w:rsidRDefault="009551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51A2">
        <w:trPr>
          <w:trHeight w:val="735"/>
        </w:trPr>
        <w:tc>
          <w:tcPr>
            <w:tcW w:w="3652" w:type="dxa"/>
            <w:shd w:val="clear" w:color="auto" w:fill="auto"/>
          </w:tcPr>
          <w:p w:rsidR="009551A2" w:rsidRDefault="00CB0745" w:rsidP="00D67BF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3、</w:t>
            </w:r>
            <w:r w:rsidR="00C551C7">
              <w:rPr>
                <w:rFonts w:ascii="仿宋" w:eastAsia="仿宋" w:hAnsi="仿宋" w:hint="eastAsia"/>
                <w:sz w:val="28"/>
                <w:szCs w:val="28"/>
              </w:rPr>
              <w:t>江门巡检项目</w:t>
            </w:r>
          </w:p>
        </w:tc>
        <w:tc>
          <w:tcPr>
            <w:tcW w:w="1701" w:type="dxa"/>
            <w:shd w:val="clear" w:color="auto" w:fill="auto"/>
          </w:tcPr>
          <w:p w:rsidR="009551A2" w:rsidRDefault="00C551C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已报名</w:t>
            </w:r>
          </w:p>
        </w:tc>
        <w:tc>
          <w:tcPr>
            <w:tcW w:w="3169" w:type="dxa"/>
            <w:shd w:val="clear" w:color="auto" w:fill="auto"/>
          </w:tcPr>
          <w:p w:rsidR="009551A2" w:rsidRDefault="009551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51A2">
        <w:tc>
          <w:tcPr>
            <w:tcW w:w="8522" w:type="dxa"/>
            <w:gridSpan w:val="3"/>
            <w:shd w:val="clear" w:color="auto" w:fill="auto"/>
          </w:tcPr>
          <w:p w:rsidR="009551A2" w:rsidRDefault="00CB0745">
            <w:pPr>
              <w:pStyle w:val="10"/>
              <w:numPr>
                <w:ilvl w:val="0"/>
                <w:numId w:val="4"/>
              </w:numPr>
              <w:ind w:firstLineChars="0"/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9551A2">
        <w:trPr>
          <w:trHeight w:val="2356"/>
        </w:trPr>
        <w:tc>
          <w:tcPr>
            <w:tcW w:w="8522" w:type="dxa"/>
            <w:gridSpan w:val="3"/>
            <w:shd w:val="clear" w:color="auto" w:fill="auto"/>
          </w:tcPr>
          <w:p w:rsidR="009551A2" w:rsidRDefault="00CB07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</w:t>
            </w:r>
            <w:r w:rsidR="00C551C7">
              <w:rPr>
                <w:rFonts w:ascii="仿宋" w:eastAsia="仿宋" w:hAnsi="仿宋" w:hint="eastAsia"/>
                <w:sz w:val="28"/>
                <w:szCs w:val="28"/>
              </w:rPr>
              <w:t>珠海巡检项目沟通</w:t>
            </w:r>
            <w:r w:rsidR="008669E9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9551A2" w:rsidRDefault="009551A2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551A2" w:rsidRDefault="009551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551A2" w:rsidRDefault="00CB0745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刘希鑫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9551A2" w:rsidRDefault="00CB0745">
      <w:pPr>
        <w:wordWrap w:val="0"/>
        <w:ind w:left="2550" w:right="560" w:firstLineChars="1000" w:firstLine="28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2019</w:t>
      </w:r>
      <w:r>
        <w:rPr>
          <w:rFonts w:ascii="仿宋" w:eastAsia="仿宋" w:hAnsi="仿宋" w:hint="eastAsia"/>
          <w:sz w:val="28"/>
          <w:szCs w:val="28"/>
        </w:rPr>
        <w:t>年</w:t>
      </w:r>
      <w:r w:rsidR="002D6EE4">
        <w:rPr>
          <w:rFonts w:ascii="仿宋" w:eastAsia="仿宋" w:hAnsi="仿宋" w:hint="eastAsia"/>
          <w:sz w:val="28"/>
          <w:szCs w:val="28"/>
          <w:u w:val="single"/>
        </w:rPr>
        <w:t>6</w:t>
      </w:r>
      <w:r>
        <w:rPr>
          <w:rFonts w:ascii="仿宋" w:eastAsia="仿宋" w:hAnsi="仿宋" w:hint="eastAsia"/>
          <w:sz w:val="28"/>
          <w:szCs w:val="28"/>
        </w:rPr>
        <w:t>月</w:t>
      </w:r>
      <w:r w:rsidR="00C551C7">
        <w:rPr>
          <w:rFonts w:ascii="仿宋" w:eastAsia="仿宋" w:hAnsi="仿宋" w:hint="eastAsia"/>
          <w:sz w:val="28"/>
          <w:szCs w:val="28"/>
          <w:u w:val="single"/>
        </w:rPr>
        <w:t>21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日</w:t>
      </w:r>
    </w:p>
    <w:sectPr w:rsidR="009551A2" w:rsidSect="009551A2">
      <w:headerReference w:type="default" r:id="rId10"/>
      <w:footerReference w:type="default" r:id="rId11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E4E" w:rsidRDefault="00362E4E" w:rsidP="009551A2">
      <w:r>
        <w:separator/>
      </w:r>
    </w:p>
  </w:endnote>
  <w:endnote w:type="continuationSeparator" w:id="0">
    <w:p w:rsidR="00362E4E" w:rsidRDefault="00362E4E" w:rsidP="0095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A2" w:rsidRDefault="00CB0745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62E4E">
      <w:rPr>
        <w:sz w:val="20"/>
      </w:rPr>
      <w:pict>
        <v:line id="Line 3" o:spid="_x0000_s2051" style="position:absolute;left:0;text-align:left;z-index:251658240;mso-position-horizontal-relative:text;mso-position-vertical-relative:text" from="-3.25pt,.3pt" to="416.75pt,.5pt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xFd2w1AAAAAUBAAAPAAAAAAAAAAEAIAAAACIAAABkcnMvZG93bnJldi54&#10;bWxQSwECFAAUAAAACACHTuJAr0Q9UsUBAAB4AwAADgAAAAAAAAABACAAAAAjAQAAZHJzL2Uyb0Rv&#10;Yy54bWxQSwUGAAAAAAYABgBZAQAAWgUAAAAA&#10;" strokeweight=".25pt">
          <v:stroke dashstyle="1 1" endcap="round"/>
        </v:line>
      </w:pict>
    </w:r>
  </w:p>
  <w:p w:rsidR="009551A2" w:rsidRDefault="009551A2">
    <w:pPr>
      <w:pStyle w:val="a6"/>
    </w:pPr>
  </w:p>
  <w:p w:rsidR="009551A2" w:rsidRDefault="009551A2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E4E" w:rsidRDefault="00362E4E" w:rsidP="009551A2">
      <w:r>
        <w:separator/>
      </w:r>
    </w:p>
  </w:footnote>
  <w:footnote w:type="continuationSeparator" w:id="0">
    <w:p w:rsidR="00362E4E" w:rsidRDefault="00362E4E" w:rsidP="00955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A2" w:rsidRDefault="00CB0745">
    <w:pPr>
      <w:pStyle w:val="a7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551A2" w:rsidRDefault="00362E4E">
    <w:pPr>
      <w:pStyle w:val="a7"/>
      <w:pBdr>
        <w:bottom w:val="single" w:sz="6" w:space="0" w:color="auto"/>
      </w:pBdr>
      <w:jc w:val="right"/>
    </w:pPr>
    <w:r>
      <w:rPr>
        <w:sz w:val="20"/>
      </w:rPr>
      <w:pict>
        <v:line id="Line 2" o:spid="_x0000_s2050" style="position:absolute;left:0;text-align:left;z-index:251657216" from="36pt,6.05pt" to="414pt,6.2pt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k7un51AAA&#10;AAgBAAAPAAAAAAAAAAEAIAAAACIAAABkcnMvZG93bnJldi54bWxQSwECFAAUAAAACACHTuJA4Cdw&#10;p7ABAABUAwAADgAAAAAAAAABACAAAAAjAQAAZHJzL2Uyb0RvYy54bWxQSwUGAAAAAAYABgBZAQAA&#10;RQUAAAAA&#10;"/>
      </w:pict>
    </w:r>
  </w:p>
  <w:p w:rsidR="009551A2" w:rsidRDefault="00CB0745">
    <w:pPr>
      <w:pStyle w:val="a7"/>
      <w:pBdr>
        <w:bottom w:val="single" w:sz="6" w:space="0" w:color="auto"/>
      </w:pBdr>
      <w:wordWrap w:val="0"/>
      <w:jc w:val="right"/>
      <w:rPr>
        <w:b/>
      </w:rPr>
    </w:pPr>
    <w:r>
      <w:rPr>
        <w:rFonts w:hint="eastAsia"/>
        <w:b/>
      </w:rPr>
      <w:t>粤桂</w:t>
    </w:r>
    <w:proofErr w:type="gramStart"/>
    <w:r>
      <w:rPr>
        <w:rFonts w:hint="eastAsia"/>
        <w:b/>
      </w:rPr>
      <w:t>湘琼鄂</w:t>
    </w:r>
    <w:proofErr w:type="gramEnd"/>
    <w:r>
      <w:rPr>
        <w:rFonts w:hint="eastAsia"/>
        <w:b/>
      </w:rPr>
      <w:t>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6EE5577"/>
    <w:multiLevelType w:val="multilevel"/>
    <w:tmpl w:val="16EE5577"/>
    <w:lvl w:ilvl="0">
      <w:start w:val="3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  <w:lang w:val="en-US"/>
      </w:rPr>
    </w:lvl>
    <w:lvl w:ilvl="1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670AA6"/>
    <w:multiLevelType w:val="multilevel"/>
    <w:tmpl w:val="31670AA6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90301"/>
    <w:rsid w:val="00006052"/>
    <w:rsid w:val="0000763A"/>
    <w:rsid w:val="00010570"/>
    <w:rsid w:val="00011A61"/>
    <w:rsid w:val="000132E3"/>
    <w:rsid w:val="00025914"/>
    <w:rsid w:val="00026230"/>
    <w:rsid w:val="000440D2"/>
    <w:rsid w:val="00066091"/>
    <w:rsid w:val="00090B3D"/>
    <w:rsid w:val="00093A46"/>
    <w:rsid w:val="00094ED2"/>
    <w:rsid w:val="000974FF"/>
    <w:rsid w:val="000A389C"/>
    <w:rsid w:val="000B5082"/>
    <w:rsid w:val="000D1E2F"/>
    <w:rsid w:val="000E487D"/>
    <w:rsid w:val="000F57CA"/>
    <w:rsid w:val="00113451"/>
    <w:rsid w:val="001276BE"/>
    <w:rsid w:val="00134EDC"/>
    <w:rsid w:val="00136BA6"/>
    <w:rsid w:val="001476EC"/>
    <w:rsid w:val="00152657"/>
    <w:rsid w:val="001619B1"/>
    <w:rsid w:val="00175455"/>
    <w:rsid w:val="00180764"/>
    <w:rsid w:val="00184678"/>
    <w:rsid w:val="00191533"/>
    <w:rsid w:val="001928CC"/>
    <w:rsid w:val="00194402"/>
    <w:rsid w:val="001A20A5"/>
    <w:rsid w:val="001B1207"/>
    <w:rsid w:val="001B3CD1"/>
    <w:rsid w:val="001B5B2B"/>
    <w:rsid w:val="001B6621"/>
    <w:rsid w:val="001C1855"/>
    <w:rsid w:val="001C3059"/>
    <w:rsid w:val="001F19DE"/>
    <w:rsid w:val="001F54BA"/>
    <w:rsid w:val="0021003E"/>
    <w:rsid w:val="00211BD6"/>
    <w:rsid w:val="002170CF"/>
    <w:rsid w:val="00226660"/>
    <w:rsid w:val="00252B61"/>
    <w:rsid w:val="002702D6"/>
    <w:rsid w:val="002749AD"/>
    <w:rsid w:val="00275EB4"/>
    <w:rsid w:val="00276DC6"/>
    <w:rsid w:val="00281B43"/>
    <w:rsid w:val="00284F98"/>
    <w:rsid w:val="002854ED"/>
    <w:rsid w:val="00296346"/>
    <w:rsid w:val="002A2C3C"/>
    <w:rsid w:val="002B5319"/>
    <w:rsid w:val="002B5FE2"/>
    <w:rsid w:val="002C52E6"/>
    <w:rsid w:val="002D6EE4"/>
    <w:rsid w:val="002D789B"/>
    <w:rsid w:val="002E02D8"/>
    <w:rsid w:val="002E1216"/>
    <w:rsid w:val="002E1DF2"/>
    <w:rsid w:val="002F04E3"/>
    <w:rsid w:val="00311658"/>
    <w:rsid w:val="00317A51"/>
    <w:rsid w:val="00323C92"/>
    <w:rsid w:val="00345146"/>
    <w:rsid w:val="003522A8"/>
    <w:rsid w:val="00353A7E"/>
    <w:rsid w:val="0035561D"/>
    <w:rsid w:val="003604AB"/>
    <w:rsid w:val="00361E6A"/>
    <w:rsid w:val="00362DF2"/>
    <w:rsid w:val="00362E4E"/>
    <w:rsid w:val="0037622F"/>
    <w:rsid w:val="00377681"/>
    <w:rsid w:val="0038092B"/>
    <w:rsid w:val="00381E25"/>
    <w:rsid w:val="0038448A"/>
    <w:rsid w:val="00387938"/>
    <w:rsid w:val="003B03D0"/>
    <w:rsid w:val="003B3373"/>
    <w:rsid w:val="003C13BF"/>
    <w:rsid w:val="00403560"/>
    <w:rsid w:val="00425924"/>
    <w:rsid w:val="0042642D"/>
    <w:rsid w:val="0043718F"/>
    <w:rsid w:val="0043744C"/>
    <w:rsid w:val="00481E8C"/>
    <w:rsid w:val="0048282D"/>
    <w:rsid w:val="00497FC1"/>
    <w:rsid w:val="004A1A4F"/>
    <w:rsid w:val="004A1BB8"/>
    <w:rsid w:val="004C2218"/>
    <w:rsid w:val="004C4376"/>
    <w:rsid w:val="004D1AA1"/>
    <w:rsid w:val="004D26B3"/>
    <w:rsid w:val="004E1F42"/>
    <w:rsid w:val="004E6A87"/>
    <w:rsid w:val="004F4051"/>
    <w:rsid w:val="005048E2"/>
    <w:rsid w:val="00514E50"/>
    <w:rsid w:val="00515844"/>
    <w:rsid w:val="00523599"/>
    <w:rsid w:val="005447F4"/>
    <w:rsid w:val="00545F66"/>
    <w:rsid w:val="00577659"/>
    <w:rsid w:val="005821D8"/>
    <w:rsid w:val="00590301"/>
    <w:rsid w:val="005A2F83"/>
    <w:rsid w:val="005C4029"/>
    <w:rsid w:val="005D2F09"/>
    <w:rsid w:val="005E10DE"/>
    <w:rsid w:val="005E1883"/>
    <w:rsid w:val="005F0581"/>
    <w:rsid w:val="006002E3"/>
    <w:rsid w:val="00617085"/>
    <w:rsid w:val="00627830"/>
    <w:rsid w:val="00640848"/>
    <w:rsid w:val="00657279"/>
    <w:rsid w:val="00657A57"/>
    <w:rsid w:val="006666F4"/>
    <w:rsid w:val="00667AE0"/>
    <w:rsid w:val="00680FBD"/>
    <w:rsid w:val="00683BC1"/>
    <w:rsid w:val="006A513B"/>
    <w:rsid w:val="006C2944"/>
    <w:rsid w:val="006C73C3"/>
    <w:rsid w:val="006E68FE"/>
    <w:rsid w:val="006F0E3F"/>
    <w:rsid w:val="006F2D9E"/>
    <w:rsid w:val="00716BD2"/>
    <w:rsid w:val="007234F7"/>
    <w:rsid w:val="0073295C"/>
    <w:rsid w:val="007404CC"/>
    <w:rsid w:val="00751202"/>
    <w:rsid w:val="007614DE"/>
    <w:rsid w:val="007624DF"/>
    <w:rsid w:val="00783408"/>
    <w:rsid w:val="007B4C43"/>
    <w:rsid w:val="007B78E8"/>
    <w:rsid w:val="007C75AD"/>
    <w:rsid w:val="007D52B4"/>
    <w:rsid w:val="007E1355"/>
    <w:rsid w:val="007F1251"/>
    <w:rsid w:val="00801093"/>
    <w:rsid w:val="00815462"/>
    <w:rsid w:val="00816B72"/>
    <w:rsid w:val="00833090"/>
    <w:rsid w:val="00842427"/>
    <w:rsid w:val="008446D4"/>
    <w:rsid w:val="008579E2"/>
    <w:rsid w:val="00857D5C"/>
    <w:rsid w:val="00866995"/>
    <w:rsid w:val="008669E9"/>
    <w:rsid w:val="0087629A"/>
    <w:rsid w:val="0087755D"/>
    <w:rsid w:val="0089438F"/>
    <w:rsid w:val="00897106"/>
    <w:rsid w:val="008975F7"/>
    <w:rsid w:val="008A5012"/>
    <w:rsid w:val="008D6280"/>
    <w:rsid w:val="008F53E9"/>
    <w:rsid w:val="00904362"/>
    <w:rsid w:val="009172DB"/>
    <w:rsid w:val="00941908"/>
    <w:rsid w:val="009551A2"/>
    <w:rsid w:val="009757EA"/>
    <w:rsid w:val="0098211D"/>
    <w:rsid w:val="00983B3E"/>
    <w:rsid w:val="009A269E"/>
    <w:rsid w:val="009A79B0"/>
    <w:rsid w:val="009E2A9F"/>
    <w:rsid w:val="009E31A5"/>
    <w:rsid w:val="009E714A"/>
    <w:rsid w:val="009F2CC8"/>
    <w:rsid w:val="009F330A"/>
    <w:rsid w:val="00A0448F"/>
    <w:rsid w:val="00A053E1"/>
    <w:rsid w:val="00A05E6E"/>
    <w:rsid w:val="00A260B9"/>
    <w:rsid w:val="00A310C8"/>
    <w:rsid w:val="00A36938"/>
    <w:rsid w:val="00A56804"/>
    <w:rsid w:val="00A62013"/>
    <w:rsid w:val="00A95BF6"/>
    <w:rsid w:val="00AA25B6"/>
    <w:rsid w:val="00AB7416"/>
    <w:rsid w:val="00AD06F8"/>
    <w:rsid w:val="00AE0458"/>
    <w:rsid w:val="00AF729C"/>
    <w:rsid w:val="00B12D3F"/>
    <w:rsid w:val="00B14304"/>
    <w:rsid w:val="00B22652"/>
    <w:rsid w:val="00B31A21"/>
    <w:rsid w:val="00B406B3"/>
    <w:rsid w:val="00B40CD2"/>
    <w:rsid w:val="00B57D98"/>
    <w:rsid w:val="00B64AE7"/>
    <w:rsid w:val="00B6547F"/>
    <w:rsid w:val="00B81705"/>
    <w:rsid w:val="00B82B3B"/>
    <w:rsid w:val="00B82D60"/>
    <w:rsid w:val="00B83FD2"/>
    <w:rsid w:val="00BA5164"/>
    <w:rsid w:val="00BA76D5"/>
    <w:rsid w:val="00BB4BAE"/>
    <w:rsid w:val="00BB5CA4"/>
    <w:rsid w:val="00BB61B3"/>
    <w:rsid w:val="00BB7F95"/>
    <w:rsid w:val="00BC0A71"/>
    <w:rsid w:val="00BC0DED"/>
    <w:rsid w:val="00BC172F"/>
    <w:rsid w:val="00BC6494"/>
    <w:rsid w:val="00BD5F1A"/>
    <w:rsid w:val="00BE1628"/>
    <w:rsid w:val="00BE37DF"/>
    <w:rsid w:val="00BF51DA"/>
    <w:rsid w:val="00C01FA2"/>
    <w:rsid w:val="00C05394"/>
    <w:rsid w:val="00C221E3"/>
    <w:rsid w:val="00C30438"/>
    <w:rsid w:val="00C43C52"/>
    <w:rsid w:val="00C551C7"/>
    <w:rsid w:val="00C61086"/>
    <w:rsid w:val="00C66AD7"/>
    <w:rsid w:val="00C74536"/>
    <w:rsid w:val="00C8297E"/>
    <w:rsid w:val="00C8350A"/>
    <w:rsid w:val="00C94276"/>
    <w:rsid w:val="00C970A9"/>
    <w:rsid w:val="00CA3FDD"/>
    <w:rsid w:val="00CB0745"/>
    <w:rsid w:val="00CB0B48"/>
    <w:rsid w:val="00CB2196"/>
    <w:rsid w:val="00CB5363"/>
    <w:rsid w:val="00CB5FA8"/>
    <w:rsid w:val="00CC0A0B"/>
    <w:rsid w:val="00CC3F96"/>
    <w:rsid w:val="00D15A7D"/>
    <w:rsid w:val="00D43039"/>
    <w:rsid w:val="00D62616"/>
    <w:rsid w:val="00D67BFC"/>
    <w:rsid w:val="00D7012B"/>
    <w:rsid w:val="00D75D85"/>
    <w:rsid w:val="00D8759A"/>
    <w:rsid w:val="00DB7021"/>
    <w:rsid w:val="00DC3C70"/>
    <w:rsid w:val="00DE1673"/>
    <w:rsid w:val="00DF1421"/>
    <w:rsid w:val="00DF4366"/>
    <w:rsid w:val="00E002D8"/>
    <w:rsid w:val="00E03A6D"/>
    <w:rsid w:val="00E20FB5"/>
    <w:rsid w:val="00E32946"/>
    <w:rsid w:val="00E401C4"/>
    <w:rsid w:val="00E53EAD"/>
    <w:rsid w:val="00E756F2"/>
    <w:rsid w:val="00E760B4"/>
    <w:rsid w:val="00E82AF8"/>
    <w:rsid w:val="00E83763"/>
    <w:rsid w:val="00E91D57"/>
    <w:rsid w:val="00EB4779"/>
    <w:rsid w:val="00EC433E"/>
    <w:rsid w:val="00ED256C"/>
    <w:rsid w:val="00EF4FF2"/>
    <w:rsid w:val="00EF5A61"/>
    <w:rsid w:val="00F051A3"/>
    <w:rsid w:val="00F07D23"/>
    <w:rsid w:val="00F17E1A"/>
    <w:rsid w:val="00F22396"/>
    <w:rsid w:val="00F22FC4"/>
    <w:rsid w:val="00F30F1E"/>
    <w:rsid w:val="00F501AA"/>
    <w:rsid w:val="00F519D3"/>
    <w:rsid w:val="00F56AE6"/>
    <w:rsid w:val="00F64A96"/>
    <w:rsid w:val="00F9055D"/>
    <w:rsid w:val="00F92BB4"/>
    <w:rsid w:val="00F94928"/>
    <w:rsid w:val="00F9584A"/>
    <w:rsid w:val="00FA3568"/>
    <w:rsid w:val="00FA697F"/>
    <w:rsid w:val="00FB6F57"/>
    <w:rsid w:val="00FC39A6"/>
    <w:rsid w:val="00FC7987"/>
    <w:rsid w:val="00FD6151"/>
    <w:rsid w:val="00FD74D3"/>
    <w:rsid w:val="00FE0B6A"/>
    <w:rsid w:val="00FE3C75"/>
    <w:rsid w:val="00FE5452"/>
    <w:rsid w:val="00FF0DD0"/>
    <w:rsid w:val="26BC1C85"/>
    <w:rsid w:val="4C745134"/>
    <w:rsid w:val="5507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unhideWhenUsed="0" w:qFormat="1"/>
    <w:lsdException w:name="header" w:uiPriority="0" w:unhideWhenUsed="0" w:qFormat="1"/>
    <w:lsdException w:name="footer" w:uiPriority="0" w:unhideWhenUsed="0" w:qFormat="1"/>
    <w:lsdException w:name="caption" w:uiPriority="35" w:qFormat="1"/>
    <w:lsdException w:name="List Bullet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51A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rsid w:val="009551A2"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9551A2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9551A2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9551A2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9551A2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9551A2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9551A2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9551A2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9551A2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rsid w:val="009551A2"/>
    <w:pPr>
      <w:ind w:firstLineChars="200" w:firstLine="200"/>
    </w:pPr>
  </w:style>
  <w:style w:type="paragraph" w:styleId="a">
    <w:name w:val="List Bullet"/>
    <w:basedOn w:val="a0"/>
    <w:semiHidden/>
    <w:qFormat/>
    <w:rsid w:val="009551A2"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Balloon Text"/>
    <w:basedOn w:val="a0"/>
    <w:link w:val="Char"/>
    <w:uiPriority w:val="99"/>
    <w:unhideWhenUsed/>
    <w:qFormat/>
    <w:rsid w:val="009551A2"/>
    <w:rPr>
      <w:sz w:val="18"/>
      <w:szCs w:val="18"/>
    </w:rPr>
  </w:style>
  <w:style w:type="paragraph" w:styleId="a6">
    <w:name w:val="footer"/>
    <w:basedOn w:val="a0"/>
    <w:semiHidden/>
    <w:qFormat/>
    <w:rsid w:val="009551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qFormat/>
    <w:rsid w:val="00955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rsid w:val="009551A2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rsid w:val="00955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uiPriority w:val="9"/>
    <w:qFormat/>
    <w:rsid w:val="009551A2"/>
    <w:rPr>
      <w:b/>
      <w:bCs/>
      <w:kern w:val="44"/>
      <w:sz w:val="28"/>
      <w:szCs w:val="44"/>
    </w:rPr>
  </w:style>
  <w:style w:type="paragraph" w:customStyle="1" w:styleId="10">
    <w:name w:val="列出段落1"/>
    <w:basedOn w:val="a0"/>
    <w:uiPriority w:val="34"/>
    <w:qFormat/>
    <w:rsid w:val="009551A2"/>
    <w:pPr>
      <w:ind w:firstLineChars="200" w:firstLine="420"/>
    </w:pPr>
  </w:style>
  <w:style w:type="character" w:customStyle="1" w:styleId="Char">
    <w:name w:val="批注框文本 Char"/>
    <w:basedOn w:val="a2"/>
    <w:link w:val="a5"/>
    <w:uiPriority w:val="99"/>
    <w:semiHidden/>
    <w:qFormat/>
    <w:rsid w:val="009551A2"/>
    <w:rPr>
      <w:rFonts w:ascii="Calibri" w:hAnsi="Calibri"/>
      <w:kern w:val="2"/>
      <w:sz w:val="18"/>
      <w:szCs w:val="18"/>
    </w:rPr>
  </w:style>
  <w:style w:type="paragraph" w:customStyle="1" w:styleId="11">
    <w:name w:val="1."/>
    <w:basedOn w:val="a0"/>
    <w:qFormat/>
    <w:rsid w:val="009551A2"/>
    <w:pPr>
      <w:spacing w:line="360" w:lineRule="auto"/>
      <w:ind w:firstLineChars="200" w:firstLine="480"/>
    </w:pPr>
    <w:rPr>
      <w:rFonts w:ascii="宋体" w:hAnsi="宋体"/>
      <w:sz w:val="24"/>
      <w:szCs w:val="20"/>
    </w:rPr>
  </w:style>
  <w:style w:type="paragraph" w:styleId="aa">
    <w:name w:val="List Paragraph"/>
    <w:basedOn w:val="a0"/>
    <w:uiPriority w:val="99"/>
    <w:unhideWhenUsed/>
    <w:qFormat/>
    <w:rsid w:val="009551A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D7032C-9B1B-4345-8E5D-F773320CB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55</TotalTime>
  <Pages>1</Pages>
  <Words>46</Words>
  <Characters>264</Characters>
  <Application>Microsoft Office Word</Application>
  <DocSecurity>0</DocSecurity>
  <Lines>2</Lines>
  <Paragraphs>1</Paragraphs>
  <ScaleCrop>false</ScaleCrop>
  <Company>JointSky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刘希鑫</dc:creator>
  <cp:lastModifiedBy>刘希鑫</cp:lastModifiedBy>
  <cp:revision>14</cp:revision>
  <dcterms:created xsi:type="dcterms:W3CDTF">2019-04-19T06:19:00Z</dcterms:created>
  <dcterms:modified xsi:type="dcterms:W3CDTF">2019-06-21T06:37:00Z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