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1C17BD">
        <w:rPr>
          <w:rFonts w:ascii="黑体" w:eastAsia="黑体" w:hAnsi="黑体" w:hint="eastAsia"/>
          <w:sz w:val="52"/>
        </w:rPr>
        <w:t>3</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bookmarkStart w:id="0" w:name="_GoBack"/>
            <w:bookmarkEnd w:id="0"/>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CA534C">
              <w:rPr>
                <w:rFonts w:ascii="仿宋" w:eastAsia="仿宋" w:hAnsi="仿宋" w:hint="eastAsia"/>
                <w:sz w:val="28"/>
                <w:szCs w:val="28"/>
              </w:rPr>
              <w:t>8</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3610D2" w:rsidRPr="003610D2" w:rsidRDefault="003610D2" w:rsidP="003610D2">
            <w:pPr>
              <w:pStyle w:val="ab"/>
              <w:numPr>
                <w:ilvl w:val="1"/>
                <w:numId w:val="14"/>
              </w:numPr>
              <w:ind w:firstLineChars="0"/>
              <w:rPr>
                <w:rFonts w:ascii="仿宋" w:eastAsia="仿宋" w:hAnsi="仿宋" w:hint="eastAsia"/>
                <w:sz w:val="28"/>
                <w:szCs w:val="24"/>
              </w:rPr>
            </w:pPr>
            <w:r w:rsidRPr="003610D2">
              <w:rPr>
                <w:rFonts w:ascii="仿宋" w:eastAsia="仿宋" w:hAnsi="仿宋" w:hint="eastAsia"/>
                <w:sz w:val="28"/>
                <w:szCs w:val="24"/>
              </w:rPr>
              <w:t>光大平台运维项目合同盖章。</w:t>
            </w:r>
          </w:p>
          <w:p w:rsidR="003610D2" w:rsidRPr="003610D2" w:rsidRDefault="003610D2" w:rsidP="003610D2">
            <w:pPr>
              <w:pStyle w:val="ab"/>
              <w:numPr>
                <w:ilvl w:val="1"/>
                <w:numId w:val="14"/>
              </w:numPr>
              <w:ind w:firstLineChars="0"/>
              <w:rPr>
                <w:rFonts w:ascii="仿宋" w:eastAsia="仿宋" w:hAnsi="仿宋" w:hint="eastAsia"/>
                <w:sz w:val="28"/>
                <w:szCs w:val="24"/>
              </w:rPr>
            </w:pPr>
            <w:r w:rsidRPr="003610D2">
              <w:rPr>
                <w:rFonts w:ascii="仿宋" w:eastAsia="仿宋" w:hAnsi="仿宋" w:hint="eastAsia"/>
                <w:sz w:val="28"/>
                <w:szCs w:val="24"/>
              </w:rPr>
              <w:t>广东巡检项目验收后付款。</w:t>
            </w:r>
          </w:p>
          <w:p w:rsidR="003610D2" w:rsidRPr="003610D2" w:rsidRDefault="003610D2" w:rsidP="003610D2">
            <w:pPr>
              <w:pStyle w:val="ab"/>
              <w:numPr>
                <w:ilvl w:val="1"/>
                <w:numId w:val="14"/>
              </w:numPr>
              <w:ind w:firstLineChars="0"/>
              <w:rPr>
                <w:rFonts w:ascii="仿宋" w:eastAsia="仿宋" w:hAnsi="仿宋" w:hint="eastAsia"/>
                <w:sz w:val="28"/>
                <w:szCs w:val="24"/>
              </w:rPr>
            </w:pPr>
            <w:r w:rsidRPr="003610D2">
              <w:rPr>
                <w:rFonts w:ascii="仿宋" w:eastAsia="仿宋" w:hAnsi="仿宋" w:hint="eastAsia"/>
                <w:sz w:val="28"/>
                <w:szCs w:val="24"/>
              </w:rPr>
              <w:t>江门巡检项目沟通，下周挂网。</w:t>
            </w:r>
          </w:p>
          <w:p w:rsidR="003D1524" w:rsidRPr="00436CE1" w:rsidRDefault="003610D2" w:rsidP="003610D2">
            <w:pPr>
              <w:pStyle w:val="ab"/>
              <w:numPr>
                <w:ilvl w:val="1"/>
                <w:numId w:val="14"/>
              </w:numPr>
              <w:ind w:firstLineChars="0"/>
              <w:rPr>
                <w:rFonts w:ascii="仿宋" w:eastAsia="仿宋" w:hAnsi="仿宋"/>
                <w:sz w:val="28"/>
                <w:szCs w:val="24"/>
              </w:rPr>
            </w:pPr>
            <w:r w:rsidRPr="003610D2">
              <w:rPr>
                <w:rFonts w:ascii="仿宋" w:eastAsia="仿宋" w:hAnsi="仿宋" w:hint="eastAsia"/>
                <w:sz w:val="28"/>
                <w:szCs w:val="24"/>
              </w:rPr>
              <w:t>珠海金湾项目沟通，下周挂网</w:t>
            </w:r>
            <w:r w:rsidR="003D1524">
              <w:rPr>
                <w:rFonts w:ascii="仿宋" w:eastAsia="仿宋" w:hAnsi="仿宋" w:hint="eastAsia"/>
                <w:sz w:val="28"/>
                <w:szCs w:val="28"/>
              </w:rPr>
              <w:t>。</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2E054A" w:rsidRPr="002E054A" w:rsidRDefault="002E054A" w:rsidP="002E054A">
            <w:pPr>
              <w:pStyle w:val="ab"/>
              <w:numPr>
                <w:ilvl w:val="0"/>
                <w:numId w:val="26"/>
              </w:numPr>
              <w:ind w:firstLineChars="0"/>
              <w:rPr>
                <w:rFonts w:ascii="仿宋" w:eastAsia="仿宋" w:hAnsi="仿宋" w:hint="eastAsia"/>
                <w:sz w:val="28"/>
                <w:szCs w:val="24"/>
              </w:rPr>
            </w:pPr>
            <w:r w:rsidRPr="002E054A">
              <w:rPr>
                <w:rFonts w:ascii="仿宋" w:eastAsia="仿宋" w:hAnsi="仿宋" w:hint="eastAsia"/>
                <w:sz w:val="28"/>
                <w:szCs w:val="24"/>
              </w:rPr>
              <w:t>厦门软件升级及运维服务合同与客户沟通修改。</w:t>
            </w:r>
          </w:p>
          <w:p w:rsidR="002E054A" w:rsidRPr="002E054A" w:rsidRDefault="002E054A" w:rsidP="002E054A">
            <w:pPr>
              <w:pStyle w:val="ab"/>
              <w:numPr>
                <w:ilvl w:val="0"/>
                <w:numId w:val="26"/>
              </w:numPr>
              <w:ind w:firstLineChars="0"/>
              <w:rPr>
                <w:rFonts w:ascii="仿宋" w:eastAsia="仿宋" w:hAnsi="仿宋" w:hint="eastAsia"/>
                <w:sz w:val="28"/>
                <w:szCs w:val="24"/>
              </w:rPr>
            </w:pPr>
            <w:r w:rsidRPr="002E054A">
              <w:rPr>
                <w:rFonts w:ascii="仿宋" w:eastAsia="仿宋" w:hAnsi="仿宋" w:hint="eastAsia"/>
                <w:sz w:val="28"/>
                <w:szCs w:val="24"/>
              </w:rPr>
              <w:t>福建省国控运维合同签订。</w:t>
            </w:r>
          </w:p>
          <w:p w:rsidR="00A371DA" w:rsidRPr="00A371DA" w:rsidRDefault="002E054A" w:rsidP="002E054A">
            <w:pPr>
              <w:pStyle w:val="ab"/>
              <w:numPr>
                <w:ilvl w:val="0"/>
                <w:numId w:val="26"/>
              </w:numPr>
              <w:ind w:firstLineChars="0"/>
              <w:rPr>
                <w:rFonts w:ascii="仿宋" w:eastAsia="仿宋" w:hAnsi="仿宋"/>
                <w:sz w:val="28"/>
                <w:szCs w:val="24"/>
              </w:rPr>
            </w:pPr>
            <w:r w:rsidRPr="002E054A">
              <w:rPr>
                <w:rFonts w:ascii="仿宋" w:eastAsia="仿宋" w:hAnsi="仿宋" w:hint="eastAsia"/>
                <w:sz w:val="28"/>
                <w:szCs w:val="24"/>
              </w:rPr>
              <w:t>温州数采仪代理商跟进</w:t>
            </w:r>
            <w:r w:rsidR="00A371DA" w:rsidRPr="00A371DA">
              <w:rPr>
                <w:rFonts w:ascii="仿宋" w:eastAsia="仿宋" w:hAnsi="仿宋" w:hint="eastAsia"/>
                <w:sz w:val="28"/>
                <w:szCs w:val="24"/>
              </w:rPr>
              <w:t>。</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F95B18" w:rsidRPr="00F95B18" w:rsidRDefault="00F95B18" w:rsidP="00F95B18">
            <w:pPr>
              <w:pStyle w:val="ab"/>
              <w:numPr>
                <w:ilvl w:val="0"/>
                <w:numId w:val="32"/>
              </w:numPr>
              <w:ind w:firstLineChars="0"/>
              <w:rPr>
                <w:rFonts w:ascii="仿宋" w:eastAsia="仿宋" w:hAnsi="仿宋" w:hint="eastAsia"/>
                <w:sz w:val="28"/>
                <w:szCs w:val="24"/>
              </w:rPr>
            </w:pPr>
            <w:r w:rsidRPr="00F95B18">
              <w:rPr>
                <w:rFonts w:ascii="仿宋" w:eastAsia="仿宋" w:hAnsi="仿宋" w:hint="eastAsia"/>
                <w:sz w:val="28"/>
                <w:szCs w:val="24"/>
              </w:rPr>
              <w:t>长春电子督办项目推进工作；</w:t>
            </w:r>
          </w:p>
          <w:p w:rsidR="00F95B18" w:rsidRPr="00F95B18" w:rsidRDefault="00F95B18" w:rsidP="00F95B18">
            <w:pPr>
              <w:pStyle w:val="ab"/>
              <w:numPr>
                <w:ilvl w:val="0"/>
                <w:numId w:val="32"/>
              </w:numPr>
              <w:ind w:firstLineChars="0"/>
              <w:rPr>
                <w:rFonts w:ascii="仿宋" w:eastAsia="仿宋" w:hAnsi="仿宋" w:hint="eastAsia"/>
                <w:sz w:val="28"/>
                <w:szCs w:val="24"/>
              </w:rPr>
            </w:pPr>
            <w:r w:rsidRPr="00F95B18">
              <w:rPr>
                <w:rFonts w:ascii="仿宋" w:eastAsia="仿宋" w:hAnsi="仿宋" w:hint="eastAsia"/>
                <w:sz w:val="28"/>
                <w:szCs w:val="24"/>
              </w:rPr>
              <w:t>长春4.1版软件区县试用工作支持；</w:t>
            </w:r>
          </w:p>
          <w:p w:rsidR="00F95B18" w:rsidRPr="00F95B18" w:rsidRDefault="00F95B18" w:rsidP="00F95B18">
            <w:pPr>
              <w:pStyle w:val="ab"/>
              <w:numPr>
                <w:ilvl w:val="0"/>
                <w:numId w:val="32"/>
              </w:numPr>
              <w:ind w:firstLineChars="0"/>
              <w:rPr>
                <w:rFonts w:ascii="仿宋" w:eastAsia="仿宋" w:hAnsi="仿宋" w:hint="eastAsia"/>
                <w:sz w:val="28"/>
                <w:szCs w:val="24"/>
              </w:rPr>
            </w:pPr>
            <w:r w:rsidRPr="00F95B18">
              <w:rPr>
                <w:rFonts w:ascii="仿宋" w:eastAsia="仿宋" w:hAnsi="仿宋" w:hint="eastAsia"/>
                <w:sz w:val="28"/>
                <w:szCs w:val="24"/>
              </w:rPr>
              <w:t>黑龙江项目进度推进工作。</w:t>
            </w:r>
          </w:p>
          <w:p w:rsidR="004B6FF9" w:rsidRDefault="00F95B18" w:rsidP="00F95B18">
            <w:pPr>
              <w:pStyle w:val="ab"/>
              <w:numPr>
                <w:ilvl w:val="0"/>
                <w:numId w:val="32"/>
              </w:numPr>
              <w:ind w:firstLineChars="0"/>
              <w:rPr>
                <w:rFonts w:ascii="仿宋" w:eastAsia="仿宋" w:hAnsi="仿宋"/>
                <w:sz w:val="28"/>
                <w:szCs w:val="24"/>
              </w:rPr>
            </w:pPr>
            <w:r w:rsidRPr="00F95B18">
              <w:rPr>
                <w:rFonts w:ascii="仿宋" w:eastAsia="仿宋" w:hAnsi="仿宋" w:hint="eastAsia"/>
                <w:sz w:val="28"/>
                <w:szCs w:val="24"/>
              </w:rPr>
              <w:t>内蒙省厅招标工作</w:t>
            </w:r>
            <w:r w:rsidR="00601325">
              <w:rPr>
                <w:rFonts w:ascii="仿宋" w:eastAsia="仿宋" w:hAnsi="仿宋" w:hint="eastAsia"/>
                <w:sz w:val="28"/>
                <w:szCs w:val="24"/>
              </w:rPr>
              <w:t>。</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4B4652" w:rsidRPr="004B4652" w:rsidRDefault="004B4652" w:rsidP="004B4652">
            <w:pPr>
              <w:pStyle w:val="ab"/>
              <w:numPr>
                <w:ilvl w:val="0"/>
                <w:numId w:val="28"/>
              </w:numPr>
              <w:ind w:firstLineChars="0"/>
              <w:rPr>
                <w:rFonts w:ascii="仿宋" w:eastAsia="仿宋" w:hAnsi="仿宋" w:hint="eastAsia"/>
                <w:sz w:val="28"/>
                <w:szCs w:val="24"/>
              </w:rPr>
            </w:pPr>
            <w:r w:rsidRPr="004B4652">
              <w:rPr>
                <w:rFonts w:ascii="仿宋" w:eastAsia="仿宋" w:hAnsi="仿宋" w:hint="eastAsia"/>
                <w:sz w:val="28"/>
                <w:szCs w:val="24"/>
              </w:rPr>
              <w:t>阳煤集团自动监控平台建设方案了解，与李梅沟通实施方案。</w:t>
            </w:r>
          </w:p>
          <w:p w:rsidR="004B4652" w:rsidRPr="004B4652" w:rsidRDefault="004B4652" w:rsidP="004B4652">
            <w:pPr>
              <w:pStyle w:val="ab"/>
              <w:numPr>
                <w:ilvl w:val="0"/>
                <w:numId w:val="28"/>
              </w:numPr>
              <w:ind w:firstLineChars="0"/>
              <w:rPr>
                <w:rFonts w:ascii="仿宋" w:eastAsia="仿宋" w:hAnsi="仿宋" w:hint="eastAsia"/>
                <w:sz w:val="28"/>
                <w:szCs w:val="24"/>
              </w:rPr>
            </w:pPr>
            <w:r w:rsidRPr="004B4652">
              <w:rPr>
                <w:rFonts w:ascii="仿宋" w:eastAsia="仿宋" w:hAnsi="仿宋" w:hint="eastAsia"/>
                <w:sz w:val="28"/>
                <w:szCs w:val="24"/>
              </w:rPr>
              <w:t>咸阳市用电监管项目推进。与设计院继续沟通方案细节问题。</w:t>
            </w:r>
          </w:p>
          <w:p w:rsidR="00A36DF2" w:rsidRPr="00D4012F" w:rsidRDefault="004B4652" w:rsidP="004B4652">
            <w:pPr>
              <w:pStyle w:val="ab"/>
              <w:numPr>
                <w:ilvl w:val="0"/>
                <w:numId w:val="28"/>
              </w:numPr>
              <w:ind w:firstLineChars="0"/>
              <w:rPr>
                <w:rFonts w:ascii="仿宋" w:eastAsia="仿宋" w:hAnsi="仿宋"/>
                <w:sz w:val="28"/>
                <w:szCs w:val="24"/>
              </w:rPr>
            </w:pPr>
            <w:r w:rsidRPr="004B4652">
              <w:rPr>
                <w:rFonts w:ascii="仿宋" w:eastAsia="仿宋" w:hAnsi="仿宋" w:hint="eastAsia"/>
                <w:sz w:val="28"/>
                <w:szCs w:val="24"/>
              </w:rPr>
              <w:t>技术支持晋中市自动监控运维技术参数</w:t>
            </w:r>
            <w:r w:rsidR="00736F47" w:rsidRPr="00736F47">
              <w:rPr>
                <w:rFonts w:ascii="仿宋" w:eastAsia="仿宋" w:hAnsi="仿宋" w:hint="eastAsia"/>
                <w:sz w:val="28"/>
                <w:szCs w:val="24"/>
              </w:rPr>
              <w:t>。</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6E5BC1" w:rsidRPr="000416E4" w:rsidRDefault="007C01CE" w:rsidP="000416E4">
            <w:pPr>
              <w:pStyle w:val="ab"/>
              <w:numPr>
                <w:ilvl w:val="0"/>
                <w:numId w:val="29"/>
              </w:numPr>
              <w:ind w:firstLineChars="0"/>
              <w:rPr>
                <w:rFonts w:ascii="仿宋" w:eastAsia="仿宋" w:hAnsi="仿宋" w:hint="eastAsia"/>
                <w:sz w:val="28"/>
                <w:szCs w:val="24"/>
              </w:rPr>
            </w:pPr>
            <w:r w:rsidRPr="00436CE1">
              <w:rPr>
                <w:rFonts w:ascii="仿宋" w:eastAsia="仿宋" w:hAnsi="仿宋" w:hint="eastAsia"/>
                <w:sz w:val="28"/>
                <w:szCs w:val="24"/>
              </w:rPr>
              <w:t>云南综合项目</w:t>
            </w:r>
            <w:r w:rsidR="00983BFD">
              <w:rPr>
                <w:rFonts w:ascii="仿宋" w:eastAsia="仿宋" w:hAnsi="仿宋" w:hint="eastAsia"/>
                <w:sz w:val="28"/>
                <w:szCs w:val="24"/>
              </w:rPr>
              <w:t>试用系统</w:t>
            </w:r>
            <w:r w:rsidR="0072477B">
              <w:rPr>
                <w:rFonts w:ascii="仿宋" w:eastAsia="仿宋" w:hAnsi="仿宋" w:hint="eastAsia"/>
                <w:sz w:val="28"/>
                <w:szCs w:val="24"/>
              </w:rPr>
              <w:t>数据清洗、</w:t>
            </w:r>
            <w:r w:rsidR="00983BFD">
              <w:rPr>
                <w:rFonts w:ascii="仿宋" w:eastAsia="仿宋" w:hAnsi="仿宋" w:hint="eastAsia"/>
                <w:sz w:val="28"/>
                <w:szCs w:val="24"/>
              </w:rPr>
              <w:t>修改方案，合同付款沟通</w:t>
            </w:r>
            <w:r w:rsidR="00646C79" w:rsidRPr="00436CE1">
              <w:rPr>
                <w:rFonts w:ascii="仿宋" w:eastAsia="仿宋" w:hAnsi="仿宋" w:hint="eastAsia"/>
                <w:sz w:val="28"/>
                <w:szCs w:val="24"/>
              </w:rPr>
              <w:t>。</w:t>
            </w:r>
          </w:p>
          <w:p w:rsidR="000968E2" w:rsidRDefault="0030623F" w:rsidP="00347053">
            <w:pPr>
              <w:numPr>
                <w:ilvl w:val="0"/>
                <w:numId w:val="17"/>
              </w:numPr>
              <w:rPr>
                <w:rFonts w:ascii="仿宋" w:eastAsia="仿宋" w:hAnsi="仿宋"/>
                <w:sz w:val="28"/>
                <w:szCs w:val="28"/>
              </w:rPr>
            </w:pPr>
            <w:r w:rsidRPr="00FC30F6">
              <w:rPr>
                <w:rFonts w:ascii="仿宋" w:eastAsia="仿宋" w:hAnsi="仿宋" w:hint="eastAsia"/>
                <w:sz w:val="28"/>
                <w:szCs w:val="28"/>
              </w:rPr>
              <w:t>京津冀鲁：</w:t>
            </w:r>
          </w:p>
          <w:p w:rsidR="00801CE6" w:rsidRDefault="00801CE6" w:rsidP="00E327E7">
            <w:pPr>
              <w:pStyle w:val="ab"/>
              <w:numPr>
                <w:ilvl w:val="0"/>
                <w:numId w:val="34"/>
              </w:numPr>
              <w:ind w:firstLineChars="0"/>
              <w:rPr>
                <w:rFonts w:ascii="仿宋" w:eastAsia="仿宋" w:hAnsi="仿宋"/>
                <w:sz w:val="28"/>
                <w:szCs w:val="24"/>
              </w:rPr>
            </w:pPr>
            <w:r w:rsidRPr="00801CE6">
              <w:rPr>
                <w:rFonts w:ascii="仿宋" w:eastAsia="仿宋" w:hAnsi="仿宋" w:hint="eastAsia"/>
                <w:sz w:val="28"/>
                <w:szCs w:val="24"/>
              </w:rPr>
              <w:tab/>
            </w:r>
            <w:r w:rsidR="00531FD4" w:rsidRPr="00531FD4">
              <w:rPr>
                <w:rFonts w:ascii="仿宋" w:eastAsia="仿宋" w:hAnsi="仿宋" w:hint="eastAsia"/>
                <w:sz w:val="28"/>
                <w:szCs w:val="24"/>
              </w:rPr>
              <w:t>蓟州值守企业发票回款</w:t>
            </w:r>
            <w:r w:rsidR="00C00DEE">
              <w:rPr>
                <w:rFonts w:ascii="仿宋" w:eastAsia="仿宋" w:hAnsi="仿宋" w:hint="eastAsia"/>
                <w:sz w:val="28"/>
                <w:szCs w:val="24"/>
              </w:rPr>
              <w:t>。</w:t>
            </w:r>
          </w:p>
          <w:p w:rsidR="00F10250" w:rsidRDefault="00F10250" w:rsidP="00E327E7">
            <w:pPr>
              <w:pStyle w:val="ab"/>
              <w:numPr>
                <w:ilvl w:val="0"/>
                <w:numId w:val="34"/>
              </w:numPr>
              <w:ind w:firstLineChars="0"/>
              <w:rPr>
                <w:rFonts w:ascii="仿宋" w:eastAsia="仿宋" w:hAnsi="仿宋"/>
                <w:sz w:val="28"/>
                <w:szCs w:val="24"/>
              </w:rPr>
            </w:pPr>
            <w:r w:rsidRPr="00F10250">
              <w:rPr>
                <w:rFonts w:ascii="仿宋" w:eastAsia="仿宋" w:hAnsi="仿宋" w:hint="eastAsia"/>
                <w:sz w:val="28"/>
                <w:szCs w:val="24"/>
              </w:rPr>
              <w:t>北京油烟监测系统</w:t>
            </w:r>
            <w:r w:rsidR="00F3242F">
              <w:rPr>
                <w:rFonts w:ascii="仿宋" w:eastAsia="仿宋" w:hAnsi="仿宋" w:hint="eastAsia"/>
                <w:sz w:val="28"/>
                <w:szCs w:val="24"/>
              </w:rPr>
              <w:t>方案提交。</w:t>
            </w:r>
          </w:p>
          <w:p w:rsidR="0055279E" w:rsidRPr="00E327E7" w:rsidRDefault="0055279E" w:rsidP="00E327E7">
            <w:pPr>
              <w:pStyle w:val="ab"/>
              <w:numPr>
                <w:ilvl w:val="0"/>
                <w:numId w:val="34"/>
              </w:numPr>
              <w:ind w:firstLineChars="0"/>
              <w:rPr>
                <w:rFonts w:ascii="仿宋" w:eastAsia="仿宋" w:hAnsi="仿宋"/>
                <w:sz w:val="28"/>
                <w:szCs w:val="24"/>
              </w:rPr>
            </w:pPr>
            <w:r w:rsidRPr="0055279E">
              <w:rPr>
                <w:rFonts w:ascii="仿宋" w:eastAsia="仿宋" w:hAnsi="仿宋" w:hint="eastAsia"/>
                <w:sz w:val="28"/>
                <w:szCs w:val="24"/>
              </w:rPr>
              <w:t>滨海新区监测站驻地运维造价公司审核价格160万左右</w:t>
            </w:r>
            <w:r w:rsidR="007F0C7A">
              <w:rPr>
                <w:rFonts w:ascii="仿宋" w:eastAsia="仿宋" w:hAnsi="仿宋" w:hint="eastAsia"/>
                <w:sz w:val="28"/>
                <w:szCs w:val="24"/>
              </w:rPr>
              <w:t>。</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Default="00A150BF" w:rsidP="00D62FF1">
            <w:pPr>
              <w:pStyle w:val="ab"/>
              <w:numPr>
                <w:ilvl w:val="0"/>
                <w:numId w:val="30"/>
              </w:numPr>
              <w:ind w:firstLineChars="0"/>
              <w:rPr>
                <w:rFonts w:ascii="仿宋" w:eastAsia="仿宋" w:hAnsi="仿宋"/>
                <w:sz w:val="28"/>
                <w:szCs w:val="24"/>
              </w:rPr>
            </w:pPr>
            <w:r>
              <w:rPr>
                <w:rFonts w:ascii="仿宋" w:eastAsia="仿宋" w:hAnsi="仿宋" w:hint="eastAsia"/>
                <w:sz w:val="28"/>
                <w:szCs w:val="24"/>
              </w:rPr>
              <w:t>未提交周报。</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lastRenderedPageBreak/>
              <w:t>苏</w:t>
            </w:r>
            <w:r>
              <w:rPr>
                <w:rFonts w:ascii="仿宋" w:eastAsia="仿宋" w:hAnsi="仿宋"/>
                <w:sz w:val="28"/>
                <w:szCs w:val="28"/>
              </w:rPr>
              <w:t>皖沪：</w:t>
            </w:r>
          </w:p>
          <w:p w:rsidR="00403155" w:rsidRDefault="003872CF" w:rsidP="00D62FF1">
            <w:pPr>
              <w:pStyle w:val="ab"/>
              <w:numPr>
                <w:ilvl w:val="0"/>
                <w:numId w:val="31"/>
              </w:numPr>
              <w:ind w:firstLineChars="0"/>
              <w:rPr>
                <w:rFonts w:ascii="仿宋" w:eastAsia="仿宋" w:hAnsi="仿宋"/>
                <w:sz w:val="28"/>
                <w:szCs w:val="24"/>
              </w:rPr>
            </w:pPr>
            <w:r w:rsidRPr="003872CF">
              <w:rPr>
                <w:rFonts w:ascii="仿宋" w:eastAsia="仿宋" w:hAnsi="仿宋" w:hint="eastAsia"/>
                <w:sz w:val="28"/>
                <w:szCs w:val="24"/>
              </w:rPr>
              <w:t>苏州项目沟通，无锡运维服务沟通</w:t>
            </w:r>
          </w:p>
          <w:p w:rsidR="003B0127" w:rsidRPr="001B6DD8" w:rsidRDefault="001B6DD8" w:rsidP="001B6DD8">
            <w:pPr>
              <w:pStyle w:val="ab"/>
              <w:numPr>
                <w:ilvl w:val="0"/>
                <w:numId w:val="31"/>
              </w:numPr>
              <w:ind w:firstLineChars="0"/>
              <w:rPr>
                <w:rFonts w:ascii="仿宋" w:eastAsia="仿宋" w:hAnsi="仿宋" w:hint="eastAsia"/>
                <w:sz w:val="28"/>
                <w:szCs w:val="24"/>
              </w:rPr>
            </w:pPr>
            <w:r w:rsidRPr="001B6DD8">
              <w:rPr>
                <w:rFonts w:ascii="仿宋" w:eastAsia="仿宋" w:hAnsi="仿宋" w:hint="eastAsia"/>
                <w:sz w:val="28"/>
                <w:szCs w:val="24"/>
              </w:rPr>
              <w:t>上海运维合同中标</w:t>
            </w:r>
            <w:r w:rsidR="008F63C7">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C02334">
            <w:pPr>
              <w:numPr>
                <w:ilvl w:val="0"/>
                <w:numId w:val="3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B47B2">
              <w:rPr>
                <w:rFonts w:ascii="仿宋" w:eastAsia="仿宋" w:hAnsi="仿宋" w:hint="eastAsia"/>
                <w:sz w:val="28"/>
                <w:szCs w:val="24"/>
              </w:rPr>
              <w:t>20</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4804EF">
              <w:rPr>
                <w:rFonts w:ascii="仿宋" w:eastAsia="仿宋" w:hAnsi="仿宋" w:hint="eastAsia"/>
                <w:sz w:val="28"/>
                <w:szCs w:val="24"/>
              </w:rPr>
              <w:t>7</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AA4C9B">
              <w:rPr>
                <w:rFonts w:ascii="仿宋" w:eastAsia="仿宋" w:hAnsi="仿宋" w:hint="eastAsia"/>
                <w:sz w:val="28"/>
                <w:szCs w:val="24"/>
              </w:rPr>
              <w:t>1</w:t>
            </w:r>
            <w:r w:rsidR="001770C9" w:rsidRPr="00735A70">
              <w:rPr>
                <w:rFonts w:ascii="仿宋" w:eastAsia="仿宋" w:hAnsi="仿宋" w:hint="eastAsia"/>
                <w:sz w:val="28"/>
                <w:szCs w:val="24"/>
              </w:rPr>
              <w:t>人。</w:t>
            </w:r>
          </w:p>
          <w:p w:rsidR="0090225B" w:rsidRDefault="00A166E3" w:rsidP="00C02334">
            <w:pPr>
              <w:numPr>
                <w:ilvl w:val="0"/>
                <w:numId w:val="3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C02334" w:rsidRPr="00C02334" w:rsidRDefault="0054746A" w:rsidP="00C02334">
            <w:pPr>
              <w:pStyle w:val="ab"/>
              <w:numPr>
                <w:ilvl w:val="1"/>
                <w:numId w:val="38"/>
              </w:numPr>
              <w:ind w:firstLineChars="0"/>
              <w:rPr>
                <w:rFonts w:ascii="仿宋" w:eastAsia="仿宋" w:hAnsi="仿宋"/>
                <w:sz w:val="28"/>
                <w:szCs w:val="24"/>
              </w:rPr>
            </w:pPr>
            <w:r w:rsidRPr="0054746A">
              <w:rPr>
                <w:rFonts w:ascii="仿宋" w:eastAsia="仿宋" w:hAnsi="仿宋" w:hint="eastAsia"/>
                <w:sz w:val="28"/>
                <w:szCs w:val="24"/>
              </w:rPr>
              <w:t>鄂州1人已回绝</w:t>
            </w:r>
          </w:p>
          <w:p w:rsidR="00564271" w:rsidRPr="00C02334" w:rsidRDefault="0054746A" w:rsidP="00C02334">
            <w:pPr>
              <w:pStyle w:val="ab"/>
              <w:numPr>
                <w:ilvl w:val="1"/>
                <w:numId w:val="38"/>
              </w:numPr>
              <w:ind w:firstLineChars="0"/>
              <w:rPr>
                <w:rFonts w:ascii="仿宋" w:eastAsia="仿宋" w:hAnsi="仿宋"/>
                <w:sz w:val="28"/>
                <w:szCs w:val="24"/>
              </w:rPr>
            </w:pPr>
            <w:r w:rsidRPr="0054746A">
              <w:rPr>
                <w:rFonts w:ascii="仿宋" w:eastAsia="仿宋" w:hAnsi="仿宋" w:hint="eastAsia"/>
                <w:sz w:val="28"/>
                <w:szCs w:val="24"/>
              </w:rPr>
              <w:t>云南1人已回绝</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A166E3">
              <w:rPr>
                <w:rFonts w:ascii="仿宋" w:eastAsia="仿宋" w:hAnsi="仿宋" w:hint="eastAsia"/>
                <w:b/>
                <w:sz w:val="28"/>
                <w:szCs w:val="24"/>
              </w:rPr>
              <w:t>5</w:t>
            </w:r>
            <w:r w:rsidRPr="00A166E3">
              <w:rPr>
                <w:rFonts w:ascii="仿宋" w:eastAsia="仿宋" w:hAnsi="仿宋" w:hint="eastAsia"/>
                <w:b/>
                <w:sz w:val="28"/>
                <w:szCs w:val="24"/>
              </w:rPr>
              <w:t>人</w:t>
            </w:r>
          </w:p>
          <w:p w:rsidR="004621B6" w:rsidRPr="004621B6" w:rsidRDefault="00564271" w:rsidP="004621B6">
            <w:pPr>
              <w:ind w:left="420"/>
              <w:rPr>
                <w:rFonts w:ascii="仿宋" w:eastAsia="仿宋" w:hAnsi="仿宋"/>
                <w:sz w:val="28"/>
                <w:szCs w:val="24"/>
              </w:rPr>
            </w:pPr>
            <w:r w:rsidRPr="00564271">
              <w:rPr>
                <w:rFonts w:ascii="仿宋" w:eastAsia="仿宋" w:hAnsi="仿宋" w:hint="eastAsia"/>
                <w:sz w:val="28"/>
                <w:szCs w:val="24"/>
              </w:rPr>
              <w:t>①</w:t>
            </w:r>
            <w:r w:rsidR="00634A78" w:rsidRPr="00634A78">
              <w:rPr>
                <w:rFonts w:ascii="仿宋" w:eastAsia="仿宋" w:hAnsi="仿宋" w:hint="eastAsia"/>
                <w:sz w:val="28"/>
                <w:szCs w:val="24"/>
              </w:rPr>
              <w:t>宜兴3人，1人回绝，2人推送白总，白总下周一来宜兴</w:t>
            </w:r>
          </w:p>
          <w:p w:rsidR="004621B6" w:rsidRPr="004621B6" w:rsidRDefault="004621B6" w:rsidP="004621B6">
            <w:pPr>
              <w:ind w:left="420"/>
              <w:rPr>
                <w:rFonts w:ascii="仿宋" w:eastAsia="仿宋" w:hAnsi="仿宋"/>
                <w:sz w:val="28"/>
                <w:szCs w:val="24"/>
              </w:rPr>
            </w:pPr>
            <w:r w:rsidRPr="004621B6">
              <w:rPr>
                <w:rFonts w:ascii="仿宋" w:eastAsia="仿宋" w:hAnsi="仿宋" w:hint="eastAsia"/>
                <w:sz w:val="28"/>
                <w:szCs w:val="24"/>
              </w:rPr>
              <w:t>②</w:t>
            </w:r>
            <w:r w:rsidR="00634A78" w:rsidRPr="00634A78">
              <w:rPr>
                <w:rFonts w:ascii="仿宋" w:eastAsia="仿宋" w:hAnsi="仿宋" w:hint="eastAsia"/>
                <w:sz w:val="28"/>
                <w:szCs w:val="24"/>
              </w:rPr>
              <w:t>总部4人，2人回绝，2人下周一于总去北京面见</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164109" w:rsidRDefault="00391CEB" w:rsidP="00391CEB">
            <w:pPr>
              <w:pStyle w:val="ab"/>
              <w:numPr>
                <w:ilvl w:val="0"/>
                <w:numId w:val="40"/>
              </w:numPr>
              <w:ind w:firstLineChars="0"/>
              <w:rPr>
                <w:rFonts w:ascii="仿宋" w:eastAsia="仿宋" w:hAnsi="仿宋"/>
                <w:sz w:val="28"/>
                <w:szCs w:val="24"/>
              </w:rPr>
            </w:pPr>
            <w:r w:rsidRPr="00391CEB">
              <w:rPr>
                <w:rFonts w:ascii="仿宋" w:eastAsia="仿宋" w:hAnsi="仿宋" w:hint="eastAsia"/>
                <w:sz w:val="28"/>
                <w:szCs w:val="24"/>
              </w:rPr>
              <w:t>马鞍山1人，李方6.11号入职</w:t>
            </w:r>
            <w:r w:rsidR="00164109" w:rsidRPr="00391CEB">
              <w:rPr>
                <w:rFonts w:ascii="仿宋" w:eastAsia="仿宋" w:hAnsi="仿宋" w:hint="eastAsia"/>
                <w:sz w:val="28"/>
                <w:szCs w:val="24"/>
              </w:rPr>
              <w:t>。</w:t>
            </w:r>
          </w:p>
          <w:p w:rsidR="00391CEB" w:rsidRPr="00391CEB" w:rsidRDefault="00392EED" w:rsidP="00391CEB">
            <w:pPr>
              <w:pStyle w:val="ab"/>
              <w:numPr>
                <w:ilvl w:val="0"/>
                <w:numId w:val="40"/>
              </w:numPr>
              <w:ind w:firstLineChars="0"/>
              <w:rPr>
                <w:rFonts w:ascii="仿宋" w:eastAsia="仿宋" w:hAnsi="仿宋"/>
                <w:sz w:val="28"/>
                <w:szCs w:val="24"/>
              </w:rPr>
            </w:pPr>
            <w:r w:rsidRPr="00391CEB">
              <w:rPr>
                <w:rFonts w:ascii="仿宋" w:eastAsia="仿宋" w:hAnsi="仿宋" w:hint="eastAsia"/>
                <w:sz w:val="28"/>
                <w:szCs w:val="24"/>
              </w:rPr>
              <w:t>新沂市</w:t>
            </w:r>
            <w:r w:rsidR="00391CEB" w:rsidRPr="00391CEB">
              <w:rPr>
                <w:rFonts w:ascii="仿宋" w:eastAsia="仿宋" w:hAnsi="仿宋" w:hint="eastAsia"/>
                <w:sz w:val="28"/>
                <w:szCs w:val="24"/>
              </w:rPr>
              <w:t>1人，张恒源</w:t>
            </w:r>
            <w:r w:rsidR="00BD71AF">
              <w:rPr>
                <w:rFonts w:ascii="仿宋" w:eastAsia="仿宋" w:hAnsi="仿宋" w:hint="eastAsia"/>
                <w:sz w:val="28"/>
                <w:szCs w:val="24"/>
              </w:rPr>
              <w:t>。</w:t>
            </w:r>
          </w:p>
          <w:p w:rsidR="00E467F4" w:rsidRDefault="00E467F4"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转正：</w:t>
            </w:r>
          </w:p>
          <w:p w:rsidR="00E467F4" w:rsidRPr="00E467F4" w:rsidRDefault="00E467F4" w:rsidP="00E467F4">
            <w:pPr>
              <w:pStyle w:val="ab"/>
              <w:numPr>
                <w:ilvl w:val="0"/>
                <w:numId w:val="35"/>
              </w:numPr>
              <w:ind w:firstLineChars="0"/>
              <w:rPr>
                <w:rFonts w:ascii="仿宋" w:eastAsia="仿宋" w:hAnsi="仿宋" w:hint="eastAsia"/>
                <w:sz w:val="28"/>
                <w:szCs w:val="24"/>
              </w:rPr>
            </w:pPr>
            <w:r w:rsidRPr="00E467F4">
              <w:rPr>
                <w:rFonts w:ascii="仿宋" w:eastAsia="仿宋" w:hAnsi="仿宋" w:hint="eastAsia"/>
                <w:sz w:val="28"/>
                <w:szCs w:val="24"/>
              </w:rPr>
              <w:t>2人：庄丹凤、代毛</w:t>
            </w:r>
          </w:p>
          <w:p w:rsidR="00BF20C9" w:rsidRPr="00A166E3" w:rsidRDefault="0010767C" w:rsidP="00A166E3">
            <w:pPr>
              <w:pStyle w:val="ab"/>
              <w:numPr>
                <w:ilvl w:val="0"/>
                <w:numId w:val="3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BF20C9" w:rsidRPr="00BF20C9" w:rsidRDefault="00B938FE" w:rsidP="00061986">
            <w:pPr>
              <w:pStyle w:val="ab"/>
              <w:numPr>
                <w:ilvl w:val="0"/>
                <w:numId w:val="41"/>
              </w:numPr>
              <w:ind w:firstLineChars="0"/>
              <w:rPr>
                <w:rFonts w:ascii="仿宋" w:eastAsia="仿宋" w:hAnsi="仿宋"/>
                <w:sz w:val="28"/>
                <w:szCs w:val="24"/>
              </w:rPr>
            </w:pPr>
            <w:r>
              <w:rPr>
                <w:rFonts w:ascii="仿宋" w:eastAsia="仿宋" w:hAnsi="仿宋" w:hint="eastAsia"/>
                <w:sz w:val="28"/>
                <w:szCs w:val="24"/>
              </w:rPr>
              <w:t>1人，</w:t>
            </w:r>
            <w:r w:rsidR="00674305" w:rsidRPr="00674305">
              <w:rPr>
                <w:rFonts w:ascii="仿宋" w:eastAsia="仿宋" w:hAnsi="仿宋" w:hint="eastAsia"/>
                <w:sz w:val="28"/>
                <w:szCs w:val="24"/>
              </w:rPr>
              <w:t>寄泽鑫</w:t>
            </w:r>
            <w:r w:rsidR="00BF20C9" w:rsidRPr="00BF20C9">
              <w:rPr>
                <w:rFonts w:ascii="仿宋" w:eastAsia="仿宋" w:hAnsi="仿宋" w:hint="eastAsia"/>
                <w:sz w:val="28"/>
                <w:szCs w:val="24"/>
              </w:rPr>
              <w:t>。</w:t>
            </w:r>
          </w:p>
          <w:p w:rsidR="00F62488" w:rsidRDefault="00D91BC5" w:rsidP="00C02334">
            <w:pPr>
              <w:numPr>
                <w:ilvl w:val="0"/>
                <w:numId w:val="3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C02334">
            <w:pPr>
              <w:numPr>
                <w:ilvl w:val="0"/>
                <w:numId w:val="3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0D2C1D" w:rsidRPr="000D2C1D" w:rsidRDefault="000D2C1D" w:rsidP="000D2C1D">
            <w:pPr>
              <w:pStyle w:val="ab"/>
              <w:numPr>
                <w:ilvl w:val="0"/>
                <w:numId w:val="23"/>
              </w:numPr>
              <w:ind w:firstLineChars="0"/>
              <w:rPr>
                <w:rFonts w:ascii="仿宋" w:eastAsia="仿宋" w:hAnsi="仿宋" w:hint="eastAsia"/>
                <w:sz w:val="28"/>
                <w:szCs w:val="24"/>
              </w:rPr>
            </w:pPr>
            <w:r w:rsidRPr="000D2C1D">
              <w:rPr>
                <w:rFonts w:ascii="仿宋" w:eastAsia="仿宋" w:hAnsi="仿宋" w:hint="eastAsia"/>
                <w:sz w:val="28"/>
                <w:szCs w:val="24"/>
              </w:rPr>
              <w:t>18年12月至19年5月垃圾焚烧达标趋势汇总</w:t>
            </w:r>
          </w:p>
          <w:p w:rsidR="000D2C1D" w:rsidRPr="000D2C1D" w:rsidRDefault="000D2C1D" w:rsidP="000D2C1D">
            <w:pPr>
              <w:pStyle w:val="ab"/>
              <w:numPr>
                <w:ilvl w:val="0"/>
                <w:numId w:val="23"/>
              </w:numPr>
              <w:ind w:firstLineChars="0"/>
              <w:rPr>
                <w:rFonts w:ascii="仿宋" w:eastAsia="仿宋" w:hAnsi="仿宋" w:hint="eastAsia"/>
                <w:sz w:val="28"/>
                <w:szCs w:val="24"/>
              </w:rPr>
            </w:pPr>
            <w:r w:rsidRPr="000D2C1D">
              <w:rPr>
                <w:rFonts w:ascii="仿宋" w:eastAsia="仿宋" w:hAnsi="仿宋" w:hint="eastAsia"/>
                <w:sz w:val="28"/>
                <w:szCs w:val="24"/>
              </w:rPr>
              <w:t>垃圾焚烧日超率数据统计</w:t>
            </w:r>
          </w:p>
          <w:p w:rsidR="000D2C1D" w:rsidRPr="000D2C1D" w:rsidRDefault="000D2C1D" w:rsidP="000D2C1D">
            <w:pPr>
              <w:pStyle w:val="ab"/>
              <w:numPr>
                <w:ilvl w:val="0"/>
                <w:numId w:val="23"/>
              </w:numPr>
              <w:ind w:firstLineChars="0"/>
              <w:rPr>
                <w:rFonts w:ascii="仿宋" w:eastAsia="仿宋" w:hAnsi="仿宋" w:hint="eastAsia"/>
                <w:sz w:val="28"/>
                <w:szCs w:val="24"/>
              </w:rPr>
            </w:pPr>
            <w:r w:rsidRPr="000D2C1D">
              <w:rPr>
                <w:rFonts w:ascii="仿宋" w:eastAsia="仿宋" w:hAnsi="仿宋" w:hint="eastAsia"/>
                <w:sz w:val="28"/>
                <w:szCs w:val="24"/>
              </w:rPr>
              <w:t>每日5项常规污染物超标企业名单统计</w:t>
            </w:r>
          </w:p>
          <w:p w:rsidR="000D2C1D" w:rsidRPr="000D2C1D" w:rsidRDefault="000D2C1D" w:rsidP="000D2C1D">
            <w:pPr>
              <w:pStyle w:val="ab"/>
              <w:numPr>
                <w:ilvl w:val="0"/>
                <w:numId w:val="23"/>
              </w:numPr>
              <w:ind w:firstLineChars="0"/>
              <w:rPr>
                <w:rFonts w:ascii="仿宋" w:eastAsia="仿宋" w:hAnsi="仿宋" w:hint="eastAsia"/>
                <w:sz w:val="28"/>
                <w:szCs w:val="24"/>
              </w:rPr>
            </w:pPr>
            <w:r w:rsidRPr="000D2C1D">
              <w:rPr>
                <w:rFonts w:ascii="仿宋" w:eastAsia="仿宋" w:hAnsi="仿宋" w:hint="eastAsia"/>
                <w:sz w:val="28"/>
                <w:szCs w:val="24"/>
              </w:rPr>
              <w:t>统计重点排污单位水气企业数</w:t>
            </w:r>
          </w:p>
          <w:p w:rsidR="000D2C1D" w:rsidRPr="000D2C1D" w:rsidRDefault="000D2C1D" w:rsidP="000D2C1D">
            <w:pPr>
              <w:pStyle w:val="ab"/>
              <w:numPr>
                <w:ilvl w:val="0"/>
                <w:numId w:val="23"/>
              </w:numPr>
              <w:ind w:firstLineChars="0"/>
              <w:rPr>
                <w:rFonts w:ascii="仿宋" w:eastAsia="仿宋" w:hAnsi="仿宋" w:hint="eastAsia"/>
                <w:sz w:val="28"/>
                <w:szCs w:val="24"/>
              </w:rPr>
            </w:pPr>
            <w:r w:rsidRPr="000D2C1D">
              <w:rPr>
                <w:rFonts w:ascii="仿宋" w:eastAsia="仿宋" w:hAnsi="仿宋" w:hint="eastAsia"/>
                <w:sz w:val="28"/>
                <w:szCs w:val="24"/>
              </w:rPr>
              <w:t>19年1月-5月生活垃圾焚烧发电厂工况录入汇总</w:t>
            </w:r>
          </w:p>
          <w:p w:rsidR="00BC6059" w:rsidRPr="00BC6059" w:rsidRDefault="000D2C1D" w:rsidP="000D2C1D">
            <w:pPr>
              <w:pStyle w:val="ab"/>
              <w:numPr>
                <w:ilvl w:val="0"/>
                <w:numId w:val="23"/>
              </w:numPr>
              <w:ind w:firstLineChars="0"/>
              <w:rPr>
                <w:rFonts w:ascii="仿宋" w:eastAsia="仿宋" w:hAnsi="仿宋"/>
                <w:sz w:val="28"/>
                <w:szCs w:val="24"/>
              </w:rPr>
            </w:pPr>
            <w:r w:rsidRPr="000D2C1D">
              <w:rPr>
                <w:rFonts w:ascii="仿宋" w:eastAsia="仿宋" w:hAnsi="仿宋" w:hint="eastAsia"/>
                <w:sz w:val="28"/>
                <w:szCs w:val="24"/>
              </w:rPr>
              <w:t>超标异常督办每周四统计</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0D2C1D" w:rsidRPr="000D2C1D" w:rsidRDefault="000D2C1D" w:rsidP="000D2C1D">
            <w:pPr>
              <w:pStyle w:val="ab"/>
              <w:numPr>
                <w:ilvl w:val="0"/>
                <w:numId w:val="24"/>
              </w:numPr>
              <w:ind w:firstLineChars="0"/>
              <w:rPr>
                <w:rFonts w:ascii="仿宋" w:eastAsia="仿宋" w:hAnsi="仿宋" w:hint="eastAsia"/>
                <w:sz w:val="28"/>
                <w:szCs w:val="24"/>
              </w:rPr>
            </w:pPr>
            <w:r w:rsidRPr="000D2C1D">
              <w:rPr>
                <w:rFonts w:ascii="仿宋" w:eastAsia="仿宋" w:hAnsi="仿宋" w:hint="eastAsia"/>
                <w:sz w:val="28"/>
                <w:szCs w:val="24"/>
              </w:rPr>
              <w:t>常州、大连、南京数据缺失排查</w:t>
            </w:r>
          </w:p>
          <w:p w:rsidR="000D2C1D" w:rsidRPr="000D2C1D" w:rsidRDefault="000D2C1D" w:rsidP="000D2C1D">
            <w:pPr>
              <w:pStyle w:val="ab"/>
              <w:numPr>
                <w:ilvl w:val="0"/>
                <w:numId w:val="24"/>
              </w:numPr>
              <w:ind w:firstLineChars="0"/>
              <w:rPr>
                <w:rFonts w:ascii="仿宋" w:eastAsia="仿宋" w:hAnsi="仿宋" w:hint="eastAsia"/>
                <w:sz w:val="28"/>
                <w:szCs w:val="24"/>
              </w:rPr>
            </w:pPr>
            <w:r w:rsidRPr="000D2C1D">
              <w:rPr>
                <w:rFonts w:ascii="仿宋" w:eastAsia="仿宋" w:hAnsi="仿宋" w:hint="eastAsia"/>
                <w:sz w:val="28"/>
                <w:szCs w:val="24"/>
              </w:rPr>
              <w:t>垃圾焚烧通讯程序升级</w:t>
            </w:r>
          </w:p>
          <w:p w:rsidR="000D2C1D" w:rsidRPr="000D2C1D" w:rsidRDefault="000D2C1D" w:rsidP="000D2C1D">
            <w:pPr>
              <w:pStyle w:val="ab"/>
              <w:numPr>
                <w:ilvl w:val="0"/>
                <w:numId w:val="24"/>
              </w:numPr>
              <w:ind w:firstLineChars="0"/>
              <w:rPr>
                <w:rFonts w:ascii="仿宋" w:eastAsia="仿宋" w:hAnsi="仿宋" w:hint="eastAsia"/>
                <w:sz w:val="28"/>
                <w:szCs w:val="24"/>
              </w:rPr>
            </w:pPr>
            <w:r w:rsidRPr="000D2C1D">
              <w:rPr>
                <w:rFonts w:ascii="仿宋" w:eastAsia="仿宋" w:hAnsi="仿宋" w:hint="eastAsia"/>
                <w:sz w:val="28"/>
                <w:szCs w:val="24"/>
              </w:rPr>
              <w:t>工况显示异常排查</w:t>
            </w:r>
          </w:p>
          <w:p w:rsidR="000D2C1D" w:rsidRPr="000D2C1D" w:rsidRDefault="000D2C1D" w:rsidP="000D2C1D">
            <w:pPr>
              <w:pStyle w:val="ab"/>
              <w:numPr>
                <w:ilvl w:val="0"/>
                <w:numId w:val="24"/>
              </w:numPr>
              <w:ind w:firstLineChars="0"/>
              <w:rPr>
                <w:rFonts w:ascii="仿宋" w:eastAsia="仿宋" w:hAnsi="仿宋" w:hint="eastAsia"/>
                <w:sz w:val="28"/>
                <w:szCs w:val="24"/>
              </w:rPr>
            </w:pPr>
            <w:r w:rsidRPr="000D2C1D">
              <w:rPr>
                <w:rFonts w:ascii="仿宋" w:eastAsia="仿宋" w:hAnsi="仿宋" w:hint="eastAsia"/>
                <w:sz w:val="28"/>
                <w:szCs w:val="24"/>
              </w:rPr>
              <w:t>企业环保云服务信息排查</w:t>
            </w:r>
          </w:p>
          <w:p w:rsidR="00BC6059" w:rsidRPr="00BC6059" w:rsidRDefault="000D2C1D" w:rsidP="000D2C1D">
            <w:pPr>
              <w:pStyle w:val="ab"/>
              <w:numPr>
                <w:ilvl w:val="0"/>
                <w:numId w:val="24"/>
              </w:numPr>
              <w:ind w:firstLineChars="0"/>
              <w:rPr>
                <w:rFonts w:ascii="仿宋" w:eastAsia="仿宋" w:hAnsi="仿宋"/>
                <w:sz w:val="28"/>
                <w:szCs w:val="24"/>
              </w:rPr>
            </w:pPr>
            <w:r w:rsidRPr="000D2C1D">
              <w:rPr>
                <w:rFonts w:ascii="仿宋" w:eastAsia="仿宋" w:hAnsi="仿宋" w:hint="eastAsia"/>
                <w:sz w:val="28"/>
                <w:szCs w:val="24"/>
              </w:rPr>
              <w:t>垃圾焚烧企业端登录异常处理</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9A54BC" w:rsidRPr="009A54BC" w:rsidRDefault="009A54BC" w:rsidP="009A54BC">
            <w:pPr>
              <w:pStyle w:val="ab"/>
              <w:numPr>
                <w:ilvl w:val="0"/>
                <w:numId w:val="25"/>
              </w:numPr>
              <w:ind w:firstLineChars="0"/>
              <w:rPr>
                <w:rFonts w:ascii="仿宋" w:eastAsia="仿宋" w:hAnsi="仿宋" w:hint="eastAsia"/>
                <w:sz w:val="28"/>
                <w:szCs w:val="24"/>
              </w:rPr>
            </w:pPr>
            <w:r w:rsidRPr="009A54BC">
              <w:rPr>
                <w:rFonts w:ascii="仿宋" w:eastAsia="仿宋" w:hAnsi="仿宋" w:hint="eastAsia"/>
                <w:sz w:val="28"/>
                <w:szCs w:val="24"/>
              </w:rPr>
              <w:lastRenderedPageBreak/>
              <w:t>2019年一季度拟公开企业情况统计整理</w:t>
            </w:r>
          </w:p>
          <w:p w:rsidR="009A54BC" w:rsidRPr="009A54BC" w:rsidRDefault="009A54BC" w:rsidP="009A54BC">
            <w:pPr>
              <w:pStyle w:val="ab"/>
              <w:numPr>
                <w:ilvl w:val="0"/>
                <w:numId w:val="25"/>
              </w:numPr>
              <w:ind w:firstLineChars="0"/>
              <w:rPr>
                <w:rFonts w:ascii="仿宋" w:eastAsia="仿宋" w:hAnsi="仿宋" w:hint="eastAsia"/>
                <w:sz w:val="28"/>
                <w:szCs w:val="24"/>
              </w:rPr>
            </w:pPr>
            <w:r w:rsidRPr="009A54BC">
              <w:rPr>
                <w:rFonts w:ascii="仿宋" w:eastAsia="仿宋" w:hAnsi="仿宋" w:hint="eastAsia"/>
                <w:sz w:val="28"/>
                <w:szCs w:val="24"/>
              </w:rPr>
              <w:t>数据库维护</w:t>
            </w:r>
          </w:p>
          <w:p w:rsidR="009A54BC" w:rsidRPr="009A54BC" w:rsidRDefault="009A54BC" w:rsidP="009A54BC">
            <w:pPr>
              <w:pStyle w:val="ab"/>
              <w:numPr>
                <w:ilvl w:val="0"/>
                <w:numId w:val="25"/>
              </w:numPr>
              <w:ind w:firstLineChars="0"/>
              <w:rPr>
                <w:rFonts w:ascii="仿宋" w:eastAsia="仿宋" w:hAnsi="仿宋" w:hint="eastAsia"/>
                <w:sz w:val="28"/>
                <w:szCs w:val="24"/>
              </w:rPr>
            </w:pPr>
            <w:r w:rsidRPr="009A54BC">
              <w:rPr>
                <w:rFonts w:ascii="仿宋" w:eastAsia="仿宋" w:hAnsi="仿宋" w:hint="eastAsia"/>
                <w:sz w:val="28"/>
                <w:szCs w:val="24"/>
              </w:rPr>
              <w:t>解答各地企业端日常问题</w:t>
            </w:r>
          </w:p>
          <w:p w:rsidR="009A54BC" w:rsidRPr="009A54BC" w:rsidRDefault="009A54BC" w:rsidP="009A54BC">
            <w:pPr>
              <w:pStyle w:val="ab"/>
              <w:numPr>
                <w:ilvl w:val="0"/>
                <w:numId w:val="25"/>
              </w:numPr>
              <w:ind w:firstLineChars="0"/>
              <w:rPr>
                <w:rFonts w:ascii="仿宋" w:eastAsia="仿宋" w:hAnsi="仿宋" w:hint="eastAsia"/>
                <w:sz w:val="28"/>
                <w:szCs w:val="24"/>
              </w:rPr>
            </w:pPr>
            <w:r w:rsidRPr="009A54BC">
              <w:rPr>
                <w:rFonts w:ascii="仿宋" w:eastAsia="仿宋" w:hAnsi="仿宋" w:hint="eastAsia"/>
                <w:sz w:val="28"/>
                <w:szCs w:val="24"/>
              </w:rPr>
              <w:t>与信息中心协调沟通网络访问</w:t>
            </w:r>
          </w:p>
          <w:p w:rsidR="009A54BC" w:rsidRPr="009A54BC" w:rsidRDefault="009A54BC" w:rsidP="009A54BC">
            <w:pPr>
              <w:pStyle w:val="ab"/>
              <w:numPr>
                <w:ilvl w:val="0"/>
                <w:numId w:val="25"/>
              </w:numPr>
              <w:ind w:firstLineChars="0"/>
              <w:rPr>
                <w:rFonts w:ascii="仿宋" w:eastAsia="仿宋" w:hAnsi="仿宋" w:hint="eastAsia"/>
                <w:sz w:val="28"/>
                <w:szCs w:val="24"/>
              </w:rPr>
            </w:pPr>
            <w:r w:rsidRPr="009A54BC">
              <w:rPr>
                <w:rFonts w:ascii="仿宋" w:eastAsia="仿宋" w:hAnsi="仿宋" w:hint="eastAsia"/>
                <w:sz w:val="28"/>
                <w:szCs w:val="24"/>
              </w:rPr>
              <w:t>传输有效率重算</w:t>
            </w:r>
          </w:p>
          <w:p w:rsidR="009A54BC" w:rsidRPr="009A54BC" w:rsidRDefault="009A54BC" w:rsidP="009A54BC">
            <w:pPr>
              <w:pStyle w:val="ab"/>
              <w:numPr>
                <w:ilvl w:val="0"/>
                <w:numId w:val="25"/>
              </w:numPr>
              <w:ind w:firstLineChars="0"/>
              <w:rPr>
                <w:rFonts w:ascii="仿宋" w:eastAsia="仿宋" w:hAnsi="仿宋" w:hint="eastAsia"/>
                <w:sz w:val="28"/>
                <w:szCs w:val="24"/>
              </w:rPr>
            </w:pPr>
            <w:r w:rsidRPr="009A54BC">
              <w:rPr>
                <w:rFonts w:ascii="仿宋" w:eastAsia="仿宋" w:hAnsi="仿宋" w:hint="eastAsia"/>
                <w:sz w:val="28"/>
                <w:szCs w:val="24"/>
              </w:rPr>
              <w:t>排查系统日常服务</w:t>
            </w:r>
          </w:p>
          <w:p w:rsidR="000833C2" w:rsidRPr="00BC6059" w:rsidRDefault="009A54BC" w:rsidP="009A54BC">
            <w:pPr>
              <w:pStyle w:val="ab"/>
              <w:numPr>
                <w:ilvl w:val="0"/>
                <w:numId w:val="25"/>
              </w:numPr>
              <w:ind w:firstLineChars="0"/>
              <w:rPr>
                <w:rFonts w:ascii="仿宋" w:eastAsia="仿宋" w:hAnsi="仿宋"/>
                <w:sz w:val="28"/>
                <w:szCs w:val="24"/>
              </w:rPr>
            </w:pPr>
            <w:r w:rsidRPr="009A54BC">
              <w:rPr>
                <w:rFonts w:ascii="仿宋" w:eastAsia="仿宋" w:hAnsi="仿宋" w:hint="eastAsia"/>
                <w:sz w:val="28"/>
                <w:szCs w:val="24"/>
              </w:rPr>
              <w:t>处理京津冀2+26城市交换</w:t>
            </w:r>
          </w:p>
          <w:p w:rsidR="00A972E3" w:rsidRDefault="00A972E3" w:rsidP="00C02334">
            <w:pPr>
              <w:numPr>
                <w:ilvl w:val="0"/>
                <w:numId w:val="3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27799E">
              <w:rPr>
                <w:rFonts w:ascii="仿宋" w:eastAsia="仿宋" w:hAnsi="仿宋"/>
                <w:sz w:val="28"/>
                <w:szCs w:val="24"/>
              </w:rPr>
              <w:t>8</w:t>
            </w:r>
            <w:r w:rsidRPr="00AC0453">
              <w:rPr>
                <w:rFonts w:ascii="仿宋" w:eastAsia="仿宋" w:hAnsi="仿宋" w:hint="eastAsia"/>
                <w:sz w:val="28"/>
                <w:szCs w:val="24"/>
              </w:rPr>
              <w:t>份：</w:t>
            </w:r>
          </w:p>
          <w:p w:rsidR="003D4626" w:rsidRPr="00560AC9" w:rsidRDefault="00920E9F" w:rsidP="003D4626">
            <w:pPr>
              <w:ind w:left="360"/>
              <w:rPr>
                <w:rFonts w:ascii="仿宋" w:eastAsia="仿宋" w:hAnsi="仿宋"/>
                <w:b/>
                <w:sz w:val="28"/>
                <w:szCs w:val="24"/>
              </w:rPr>
            </w:pPr>
            <w:r w:rsidRPr="00920E9F">
              <w:rPr>
                <w:rFonts w:ascii="仿宋" w:eastAsia="仿宋" w:hAnsi="仿宋" w:hint="eastAsia"/>
                <w:b/>
                <w:sz w:val="28"/>
                <w:szCs w:val="24"/>
              </w:rPr>
              <w:t>陶烨2B一</w:t>
            </w:r>
            <w:r w:rsidR="003D4626" w:rsidRPr="00560AC9">
              <w:rPr>
                <w:rFonts w:ascii="仿宋" w:eastAsia="仿宋" w:hAnsi="仿宋" w:hint="eastAsia"/>
                <w:b/>
                <w:sz w:val="28"/>
                <w:szCs w:val="24"/>
              </w:rPr>
              <w:t>份：</w:t>
            </w:r>
          </w:p>
          <w:p w:rsidR="003D4626" w:rsidRPr="003D4626" w:rsidRDefault="001E2A26" w:rsidP="00560AC9">
            <w:pPr>
              <w:pStyle w:val="ab"/>
              <w:numPr>
                <w:ilvl w:val="0"/>
                <w:numId w:val="39"/>
              </w:numPr>
              <w:ind w:firstLineChars="0"/>
              <w:rPr>
                <w:rFonts w:ascii="仿宋" w:eastAsia="仿宋" w:hAnsi="仿宋"/>
                <w:sz w:val="28"/>
                <w:szCs w:val="24"/>
              </w:rPr>
            </w:pPr>
            <w:r w:rsidRPr="001E2A26">
              <w:rPr>
                <w:rFonts w:ascii="仿宋" w:eastAsia="仿宋" w:hAnsi="仿宋" w:hint="eastAsia"/>
                <w:sz w:val="28"/>
                <w:szCs w:val="24"/>
              </w:rPr>
              <w:t>中节能（合肥）可再生能源有限公司    企业污染源自动监控远程值守服务（3.92W）</w:t>
            </w:r>
          </w:p>
          <w:p w:rsidR="003D4626" w:rsidRPr="00560AC9" w:rsidRDefault="001E2A26" w:rsidP="003D4626">
            <w:pPr>
              <w:ind w:left="360"/>
              <w:rPr>
                <w:rFonts w:ascii="仿宋" w:eastAsia="仿宋" w:hAnsi="仿宋"/>
                <w:b/>
                <w:sz w:val="28"/>
                <w:szCs w:val="24"/>
              </w:rPr>
            </w:pPr>
            <w:r w:rsidRPr="001E2A26">
              <w:rPr>
                <w:rFonts w:ascii="仿宋" w:eastAsia="仿宋" w:hAnsi="仿宋" w:hint="eastAsia"/>
                <w:b/>
                <w:sz w:val="28"/>
                <w:szCs w:val="24"/>
              </w:rPr>
              <w:t>陈磊1，2G合同一份</w:t>
            </w:r>
            <w:r w:rsidR="003D4626" w:rsidRPr="00560AC9">
              <w:rPr>
                <w:rFonts w:ascii="仿宋" w:eastAsia="仿宋" w:hAnsi="仿宋" w:hint="eastAsia"/>
                <w:b/>
                <w:sz w:val="28"/>
                <w:szCs w:val="24"/>
              </w:rPr>
              <w:t>：</w:t>
            </w:r>
          </w:p>
          <w:p w:rsidR="003D4626" w:rsidRPr="003D4626" w:rsidRDefault="001E2A26" w:rsidP="00560AC9">
            <w:pPr>
              <w:pStyle w:val="ab"/>
              <w:numPr>
                <w:ilvl w:val="0"/>
                <w:numId w:val="39"/>
              </w:numPr>
              <w:ind w:firstLineChars="0"/>
              <w:rPr>
                <w:rFonts w:ascii="仿宋" w:eastAsia="仿宋" w:hAnsi="仿宋"/>
                <w:sz w:val="28"/>
                <w:szCs w:val="24"/>
              </w:rPr>
            </w:pPr>
            <w:r w:rsidRPr="001E2A26">
              <w:rPr>
                <w:rFonts w:ascii="仿宋" w:eastAsia="仿宋" w:hAnsi="仿宋" w:hint="eastAsia"/>
                <w:sz w:val="28"/>
                <w:szCs w:val="24"/>
              </w:rPr>
              <w:t>南京市环境监察总队   国发软件南京本地服务器运维服务项目（26.87w)</w:t>
            </w:r>
          </w:p>
          <w:p w:rsidR="003D4626" w:rsidRPr="00560AC9" w:rsidRDefault="007C3B9D" w:rsidP="003D4626">
            <w:pPr>
              <w:ind w:left="360"/>
              <w:rPr>
                <w:rFonts w:ascii="仿宋" w:eastAsia="仿宋" w:hAnsi="仿宋"/>
                <w:b/>
                <w:sz w:val="28"/>
                <w:szCs w:val="24"/>
              </w:rPr>
            </w:pPr>
            <w:r w:rsidRPr="007C3B9D">
              <w:rPr>
                <w:rFonts w:ascii="仿宋" w:eastAsia="仿宋" w:hAnsi="仿宋" w:hint="eastAsia"/>
                <w:b/>
                <w:sz w:val="28"/>
                <w:szCs w:val="24"/>
              </w:rPr>
              <w:t>黄于明2G一份</w:t>
            </w:r>
            <w:r w:rsidR="003D4626" w:rsidRPr="00560AC9">
              <w:rPr>
                <w:rFonts w:ascii="仿宋" w:eastAsia="仿宋" w:hAnsi="仿宋" w:hint="eastAsia"/>
                <w:b/>
                <w:sz w:val="28"/>
                <w:szCs w:val="24"/>
              </w:rPr>
              <w:t>：</w:t>
            </w:r>
          </w:p>
          <w:p w:rsidR="003D4626" w:rsidRPr="003D4626" w:rsidRDefault="007C3B9D" w:rsidP="00560AC9">
            <w:pPr>
              <w:pStyle w:val="ab"/>
              <w:numPr>
                <w:ilvl w:val="0"/>
                <w:numId w:val="39"/>
              </w:numPr>
              <w:ind w:firstLineChars="0"/>
              <w:rPr>
                <w:rFonts w:ascii="仿宋" w:eastAsia="仿宋" w:hAnsi="仿宋"/>
                <w:sz w:val="28"/>
                <w:szCs w:val="24"/>
              </w:rPr>
            </w:pPr>
            <w:r w:rsidRPr="007C3B9D">
              <w:rPr>
                <w:rFonts w:ascii="仿宋" w:eastAsia="仿宋" w:hAnsi="仿宋" w:hint="eastAsia"/>
                <w:sz w:val="28"/>
                <w:szCs w:val="24"/>
              </w:rPr>
              <w:t>厦门市生态环境保护综合执法支队  厦门市污染源自动监控平台升级和技术服务（70.6w)</w:t>
            </w:r>
          </w:p>
          <w:p w:rsidR="003D4626" w:rsidRPr="00560AC9" w:rsidRDefault="007E06D7" w:rsidP="003D4626">
            <w:pPr>
              <w:ind w:left="360"/>
              <w:rPr>
                <w:rFonts w:ascii="仿宋" w:eastAsia="仿宋" w:hAnsi="仿宋"/>
                <w:b/>
                <w:sz w:val="28"/>
                <w:szCs w:val="24"/>
              </w:rPr>
            </w:pPr>
            <w:r w:rsidRPr="007E06D7">
              <w:rPr>
                <w:rFonts w:ascii="仿宋" w:eastAsia="仿宋" w:hAnsi="仿宋" w:hint="eastAsia"/>
                <w:b/>
                <w:sz w:val="28"/>
                <w:szCs w:val="24"/>
              </w:rPr>
              <w:t>兰志刚采购2份</w:t>
            </w:r>
            <w:r w:rsidR="003D4626" w:rsidRPr="00560AC9">
              <w:rPr>
                <w:rFonts w:ascii="仿宋" w:eastAsia="仿宋" w:hAnsi="仿宋" w:hint="eastAsia"/>
                <w:b/>
                <w:sz w:val="28"/>
                <w:szCs w:val="24"/>
              </w:rPr>
              <w:t>：</w:t>
            </w:r>
          </w:p>
          <w:p w:rsidR="003D4626" w:rsidRDefault="00CF16DF" w:rsidP="00560AC9">
            <w:pPr>
              <w:pStyle w:val="ab"/>
              <w:numPr>
                <w:ilvl w:val="0"/>
                <w:numId w:val="39"/>
              </w:numPr>
              <w:ind w:firstLineChars="0"/>
              <w:rPr>
                <w:rFonts w:ascii="仿宋" w:eastAsia="仿宋" w:hAnsi="仿宋"/>
                <w:sz w:val="28"/>
                <w:szCs w:val="24"/>
              </w:rPr>
            </w:pPr>
            <w:r w:rsidRPr="00CF16DF">
              <w:rPr>
                <w:rFonts w:ascii="仿宋" w:eastAsia="仿宋" w:hAnsi="仿宋" w:hint="eastAsia"/>
                <w:sz w:val="28"/>
                <w:szCs w:val="24"/>
              </w:rPr>
              <w:t>天津中易嘉信科技发展有限公司    标液采购合同（0.198w）</w:t>
            </w:r>
          </w:p>
          <w:p w:rsidR="00CF16DF" w:rsidRPr="003D4626" w:rsidRDefault="00CF16DF" w:rsidP="00560AC9">
            <w:pPr>
              <w:pStyle w:val="ab"/>
              <w:numPr>
                <w:ilvl w:val="0"/>
                <w:numId w:val="39"/>
              </w:numPr>
              <w:ind w:firstLineChars="0"/>
              <w:rPr>
                <w:rFonts w:ascii="仿宋" w:eastAsia="仿宋" w:hAnsi="仿宋"/>
                <w:sz w:val="28"/>
                <w:szCs w:val="24"/>
              </w:rPr>
            </w:pPr>
            <w:r w:rsidRPr="00CF16DF">
              <w:rPr>
                <w:rFonts w:ascii="仿宋" w:eastAsia="仿宋" w:hAnsi="仿宋" w:hint="eastAsia"/>
                <w:sz w:val="28"/>
                <w:szCs w:val="24"/>
              </w:rPr>
              <w:t>佛山市科的气体化工有限公司    标气采购合同（0.688w)</w:t>
            </w:r>
          </w:p>
          <w:p w:rsidR="003D4626" w:rsidRPr="00560AC9" w:rsidRDefault="00506968" w:rsidP="003D4626">
            <w:pPr>
              <w:ind w:left="360"/>
              <w:rPr>
                <w:rFonts w:ascii="仿宋" w:eastAsia="仿宋" w:hAnsi="仿宋"/>
                <w:b/>
                <w:sz w:val="28"/>
                <w:szCs w:val="24"/>
              </w:rPr>
            </w:pPr>
            <w:r w:rsidRPr="00506968">
              <w:rPr>
                <w:rFonts w:ascii="仿宋" w:eastAsia="仿宋" w:hAnsi="仿宋" w:hint="eastAsia"/>
                <w:b/>
                <w:sz w:val="28"/>
                <w:szCs w:val="24"/>
              </w:rPr>
              <w:t>段张杰采购1份</w:t>
            </w:r>
            <w:r w:rsidR="003D4626" w:rsidRPr="00560AC9">
              <w:rPr>
                <w:rFonts w:ascii="仿宋" w:eastAsia="仿宋" w:hAnsi="仿宋" w:hint="eastAsia"/>
                <w:b/>
                <w:sz w:val="28"/>
                <w:szCs w:val="24"/>
              </w:rPr>
              <w:t>：</w:t>
            </w:r>
          </w:p>
          <w:p w:rsidR="003D4626" w:rsidRPr="003D4626" w:rsidRDefault="0067267E" w:rsidP="00560AC9">
            <w:pPr>
              <w:pStyle w:val="ab"/>
              <w:numPr>
                <w:ilvl w:val="0"/>
                <w:numId w:val="39"/>
              </w:numPr>
              <w:ind w:firstLineChars="0"/>
              <w:rPr>
                <w:rFonts w:ascii="仿宋" w:eastAsia="仿宋" w:hAnsi="仿宋"/>
                <w:sz w:val="28"/>
                <w:szCs w:val="24"/>
              </w:rPr>
            </w:pPr>
            <w:r w:rsidRPr="0067267E">
              <w:rPr>
                <w:rFonts w:ascii="仿宋" w:eastAsia="仿宋" w:hAnsi="仿宋" w:hint="eastAsia"/>
                <w:sz w:val="28"/>
                <w:szCs w:val="24"/>
              </w:rPr>
              <w:t>华为软件技术有限公司   华为云订单协议（3.51362w)</w:t>
            </w:r>
          </w:p>
          <w:p w:rsidR="00303B4C" w:rsidRPr="00D83C4D" w:rsidRDefault="003F4161" w:rsidP="00C02334">
            <w:pPr>
              <w:numPr>
                <w:ilvl w:val="0"/>
                <w:numId w:val="38"/>
              </w:numPr>
              <w:rPr>
                <w:rFonts w:ascii="仿宋" w:eastAsia="仿宋" w:hAnsi="仿宋"/>
                <w:sz w:val="24"/>
                <w:szCs w:val="24"/>
              </w:rPr>
            </w:pPr>
            <w:r w:rsidRPr="00D83C4D">
              <w:rPr>
                <w:rFonts w:ascii="仿宋" w:eastAsia="仿宋" w:hAnsi="仿宋"/>
                <w:sz w:val="28"/>
                <w:szCs w:val="24"/>
              </w:rPr>
              <w:t>开发：</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因82服务系统重做，重新部署异地备份。</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部门任务，周报，月报，（销售任务和代理商）统计条件调整。</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与刘哲核对代理商统计结果。</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周报，月报，服务下沉点统计。</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发布程序到阿里云。</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交接sql培训及培训资料。</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讨论代理商管理需求。</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代理商管理需求分析讨论。</w:t>
            </w:r>
          </w:p>
          <w:p w:rsidR="00ED0D7F" w:rsidRPr="00ED0D7F" w:rsidRDefault="00ED0D7F" w:rsidP="00ED0D7F">
            <w:pPr>
              <w:numPr>
                <w:ilvl w:val="0"/>
                <w:numId w:val="20"/>
              </w:numPr>
              <w:rPr>
                <w:rFonts w:ascii="仿宋" w:eastAsia="仿宋" w:hAnsi="仿宋" w:hint="eastAsia"/>
                <w:sz w:val="28"/>
                <w:szCs w:val="28"/>
              </w:rPr>
            </w:pPr>
            <w:r w:rsidRPr="00ED0D7F">
              <w:rPr>
                <w:rFonts w:ascii="仿宋" w:eastAsia="仿宋" w:hAnsi="仿宋" w:hint="eastAsia"/>
                <w:sz w:val="28"/>
                <w:szCs w:val="28"/>
              </w:rPr>
              <w:t>代理商代理日期未提取BUG修改。</w:t>
            </w:r>
          </w:p>
          <w:p w:rsidR="004707AE" w:rsidRPr="00B84653" w:rsidRDefault="00ED0D7F" w:rsidP="00ED0D7F">
            <w:pPr>
              <w:numPr>
                <w:ilvl w:val="0"/>
                <w:numId w:val="20"/>
              </w:numPr>
              <w:rPr>
                <w:rFonts w:ascii="仿宋" w:eastAsia="仿宋" w:hAnsi="仿宋"/>
                <w:sz w:val="28"/>
                <w:szCs w:val="28"/>
              </w:rPr>
            </w:pPr>
            <w:r w:rsidRPr="00ED0D7F">
              <w:rPr>
                <w:rFonts w:ascii="仿宋" w:eastAsia="仿宋" w:hAnsi="仿宋" w:hint="eastAsia"/>
                <w:sz w:val="28"/>
                <w:szCs w:val="28"/>
              </w:rPr>
              <w:t>与高杰核对之前开发计划完成情况，对新的计划，部分内容优先级调整</w:t>
            </w:r>
          </w:p>
          <w:p w:rsidR="008B03D0" w:rsidRPr="00DC3F0B" w:rsidRDefault="00B77C2C" w:rsidP="00C02334">
            <w:pPr>
              <w:numPr>
                <w:ilvl w:val="0"/>
                <w:numId w:val="3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F01190" w:rsidRPr="00F01190" w:rsidRDefault="00F01190" w:rsidP="00F01190">
            <w:pPr>
              <w:pStyle w:val="ab"/>
              <w:numPr>
                <w:ilvl w:val="0"/>
                <w:numId w:val="22"/>
              </w:numPr>
              <w:ind w:firstLineChars="0"/>
              <w:rPr>
                <w:rFonts w:ascii="仿宋" w:eastAsia="仿宋" w:hAnsi="仿宋" w:hint="eastAsia"/>
                <w:sz w:val="28"/>
                <w:szCs w:val="28"/>
              </w:rPr>
            </w:pPr>
            <w:r w:rsidRPr="00F01190">
              <w:rPr>
                <w:rFonts w:ascii="仿宋" w:eastAsia="仿宋" w:hAnsi="仿宋" w:hint="eastAsia"/>
                <w:sz w:val="28"/>
                <w:szCs w:val="28"/>
              </w:rPr>
              <w:t>编写段尧提供的面向企业的硬件和云服务器的报价方案。</w:t>
            </w:r>
          </w:p>
          <w:p w:rsidR="00F01190" w:rsidRPr="00F01190" w:rsidRDefault="00F01190" w:rsidP="00F01190">
            <w:pPr>
              <w:pStyle w:val="ab"/>
              <w:numPr>
                <w:ilvl w:val="0"/>
                <w:numId w:val="22"/>
              </w:numPr>
              <w:ind w:firstLineChars="0"/>
              <w:rPr>
                <w:rFonts w:ascii="仿宋" w:eastAsia="仿宋" w:hAnsi="仿宋" w:hint="eastAsia"/>
                <w:sz w:val="28"/>
                <w:szCs w:val="28"/>
              </w:rPr>
            </w:pPr>
            <w:r w:rsidRPr="00F01190">
              <w:rPr>
                <w:rFonts w:ascii="仿宋" w:eastAsia="仿宋" w:hAnsi="仿宋" w:hint="eastAsia"/>
                <w:sz w:val="28"/>
                <w:szCs w:val="28"/>
              </w:rPr>
              <w:t>检查珠海市金湾区环境保护税核定和征收技术服务采购项目的资质要求</w:t>
            </w:r>
            <w:r w:rsidR="00DC6CBB">
              <w:rPr>
                <w:rFonts w:ascii="仿宋" w:eastAsia="仿宋" w:hAnsi="仿宋" w:hint="eastAsia"/>
                <w:sz w:val="28"/>
                <w:szCs w:val="28"/>
              </w:rPr>
              <w:t>。</w:t>
            </w:r>
          </w:p>
          <w:p w:rsidR="00F01190" w:rsidRPr="00F01190" w:rsidRDefault="00F01190" w:rsidP="00F01190">
            <w:pPr>
              <w:pStyle w:val="ab"/>
              <w:numPr>
                <w:ilvl w:val="0"/>
                <w:numId w:val="22"/>
              </w:numPr>
              <w:ind w:firstLineChars="0"/>
              <w:rPr>
                <w:rFonts w:ascii="仿宋" w:eastAsia="仿宋" w:hAnsi="仿宋" w:hint="eastAsia"/>
                <w:sz w:val="28"/>
                <w:szCs w:val="28"/>
              </w:rPr>
            </w:pPr>
            <w:r w:rsidRPr="00F01190">
              <w:rPr>
                <w:rFonts w:ascii="仿宋" w:eastAsia="仿宋" w:hAnsi="仿宋" w:hint="eastAsia"/>
                <w:sz w:val="28"/>
                <w:szCs w:val="28"/>
              </w:rPr>
              <w:lastRenderedPageBreak/>
              <w:t>沟通段尧阳煤集团污染源监控数据管理平台建设方案</w:t>
            </w:r>
            <w:r w:rsidR="00DC6CBB">
              <w:rPr>
                <w:rFonts w:ascii="仿宋" w:eastAsia="仿宋" w:hAnsi="仿宋" w:hint="eastAsia"/>
                <w:sz w:val="28"/>
                <w:szCs w:val="28"/>
              </w:rPr>
              <w:t>。</w:t>
            </w:r>
          </w:p>
          <w:p w:rsidR="00690072" w:rsidRPr="00690072" w:rsidRDefault="00F01190" w:rsidP="00F01190">
            <w:pPr>
              <w:pStyle w:val="ab"/>
              <w:numPr>
                <w:ilvl w:val="0"/>
                <w:numId w:val="22"/>
              </w:numPr>
              <w:ind w:firstLineChars="0"/>
              <w:rPr>
                <w:rFonts w:ascii="仿宋" w:eastAsia="仿宋" w:hAnsi="仿宋"/>
                <w:sz w:val="28"/>
                <w:szCs w:val="28"/>
              </w:rPr>
            </w:pPr>
            <w:r w:rsidRPr="00F01190">
              <w:rPr>
                <w:rFonts w:ascii="仿宋" w:eastAsia="仿宋" w:hAnsi="仿宋" w:hint="eastAsia"/>
                <w:sz w:val="28"/>
                <w:szCs w:val="28"/>
              </w:rPr>
              <w:t>变更汇总沟通技术支持需求表</w:t>
            </w:r>
            <w:r w:rsidR="00F57F43" w:rsidRPr="00F57F43">
              <w:rPr>
                <w:rFonts w:ascii="仿宋" w:eastAsia="仿宋" w:hAnsi="仿宋" w:hint="eastAsia"/>
                <w:sz w:val="28"/>
                <w:szCs w:val="28"/>
              </w:rPr>
              <w:t>。</w:t>
            </w:r>
          </w:p>
          <w:p w:rsidR="0033198D" w:rsidRPr="0033198D" w:rsidRDefault="0033198D" w:rsidP="00C02334">
            <w:pPr>
              <w:numPr>
                <w:ilvl w:val="0"/>
                <w:numId w:val="38"/>
              </w:numPr>
              <w:rPr>
                <w:rFonts w:ascii="仿宋" w:eastAsia="仿宋" w:hAnsi="仿宋"/>
                <w:sz w:val="28"/>
                <w:szCs w:val="24"/>
              </w:rPr>
            </w:pPr>
            <w:r w:rsidRPr="0033198D">
              <w:rPr>
                <w:rFonts w:ascii="仿宋" w:eastAsia="仿宋" w:hAnsi="仿宋" w:hint="eastAsia"/>
                <w:sz w:val="28"/>
                <w:szCs w:val="24"/>
              </w:rPr>
              <w:t>其他：</w:t>
            </w:r>
          </w:p>
          <w:p w:rsidR="002358C1" w:rsidRPr="002358C1" w:rsidRDefault="002358C1" w:rsidP="00CA67B0">
            <w:pPr>
              <w:numPr>
                <w:ilvl w:val="0"/>
                <w:numId w:val="42"/>
              </w:numPr>
              <w:rPr>
                <w:rFonts w:ascii="仿宋" w:eastAsia="仿宋" w:hAnsi="仿宋"/>
                <w:sz w:val="28"/>
                <w:szCs w:val="28"/>
              </w:rPr>
            </w:pPr>
            <w:r w:rsidRPr="002358C1">
              <w:rPr>
                <w:rFonts w:ascii="仿宋" w:eastAsia="仿宋" w:hAnsi="仿宋" w:hint="eastAsia"/>
                <w:sz w:val="28"/>
                <w:szCs w:val="28"/>
              </w:rPr>
              <w:t>人力增补跟进1个，环保部增补1人运维工程师，原驻地人员巨童申请离职。</w:t>
            </w:r>
          </w:p>
          <w:p w:rsidR="002358C1" w:rsidRPr="002358C1" w:rsidRDefault="002358C1" w:rsidP="00CA67B0">
            <w:pPr>
              <w:numPr>
                <w:ilvl w:val="0"/>
                <w:numId w:val="42"/>
              </w:numPr>
              <w:rPr>
                <w:rFonts w:ascii="仿宋" w:eastAsia="仿宋" w:hAnsi="仿宋"/>
                <w:sz w:val="28"/>
                <w:szCs w:val="28"/>
              </w:rPr>
            </w:pPr>
            <w:r w:rsidRPr="002358C1">
              <w:rPr>
                <w:rFonts w:ascii="仿宋" w:eastAsia="仿宋" w:hAnsi="仿宋" w:hint="eastAsia"/>
                <w:sz w:val="28"/>
                <w:szCs w:val="28"/>
              </w:rPr>
              <w:t>部级重点污染源自动监控系统的运维及网站的项目申报书提交</w:t>
            </w:r>
          </w:p>
          <w:p w:rsidR="009B065E" w:rsidRPr="009B065E" w:rsidRDefault="002358C1" w:rsidP="00CA67B0">
            <w:pPr>
              <w:numPr>
                <w:ilvl w:val="0"/>
                <w:numId w:val="42"/>
              </w:numPr>
              <w:rPr>
                <w:rFonts w:ascii="仿宋" w:eastAsia="仿宋" w:hAnsi="仿宋"/>
                <w:sz w:val="28"/>
                <w:szCs w:val="28"/>
              </w:rPr>
            </w:pPr>
            <w:r w:rsidRPr="002358C1">
              <w:rPr>
                <w:rFonts w:ascii="仿宋" w:eastAsia="仿宋" w:hAnsi="仿宋" w:hint="eastAsia"/>
                <w:sz w:val="28"/>
                <w:szCs w:val="28"/>
              </w:rPr>
              <w:t>网络攻防演练落实情况文档编写</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3A787E" w:rsidRPr="003A787E" w:rsidRDefault="00A24FD6" w:rsidP="003A787E">
            <w:pPr>
              <w:ind w:left="560" w:hangingChars="200" w:hanging="560"/>
              <w:rPr>
                <w:rFonts w:ascii="仿宋" w:eastAsia="仿宋" w:hAnsi="仿宋"/>
                <w:sz w:val="28"/>
                <w:szCs w:val="24"/>
              </w:rPr>
            </w:pPr>
            <w:r>
              <w:rPr>
                <w:rFonts w:ascii="仿宋" w:eastAsia="仿宋" w:hAnsi="仿宋" w:hint="eastAsia"/>
                <w:sz w:val="28"/>
                <w:szCs w:val="24"/>
              </w:rPr>
              <w:t>1、</w:t>
            </w:r>
            <w:r w:rsidR="003A787E" w:rsidRPr="003A787E">
              <w:rPr>
                <w:rFonts w:ascii="仿宋" w:eastAsia="仿宋" w:hAnsi="仿宋" w:hint="eastAsia"/>
                <w:sz w:val="28"/>
                <w:szCs w:val="24"/>
              </w:rPr>
              <w:t>基本情况：截止5月31日企业云服务关注人数45047，绑定用户26832人； 5月24日至5月31日新增关注用户247人,新增绑定用户数108人。</w:t>
            </w:r>
          </w:p>
          <w:p w:rsidR="003A787E" w:rsidRPr="003A787E" w:rsidRDefault="003A787E" w:rsidP="003A787E">
            <w:pPr>
              <w:ind w:left="560" w:hangingChars="200" w:hanging="560"/>
              <w:rPr>
                <w:rFonts w:ascii="仿宋" w:eastAsia="仿宋" w:hAnsi="仿宋"/>
                <w:sz w:val="28"/>
                <w:szCs w:val="24"/>
              </w:rPr>
            </w:pPr>
            <w:r w:rsidRPr="003A787E">
              <w:rPr>
                <w:rFonts w:ascii="仿宋" w:eastAsia="仿宋" w:hAnsi="仿宋" w:hint="eastAsia"/>
                <w:sz w:val="28"/>
                <w:szCs w:val="24"/>
              </w:rPr>
              <w:t>2、本周处理环保云服务咨询104人次,回复消息总数601。</w:t>
            </w:r>
          </w:p>
          <w:p w:rsidR="00E67013" w:rsidRPr="00BB0D99" w:rsidRDefault="003A787E" w:rsidP="003A787E">
            <w:pPr>
              <w:rPr>
                <w:rFonts w:ascii="仿宋" w:eastAsia="仿宋" w:hAnsi="仿宋"/>
                <w:sz w:val="28"/>
                <w:szCs w:val="24"/>
              </w:rPr>
            </w:pPr>
            <w:r w:rsidRPr="003A787E">
              <w:rPr>
                <w:rFonts w:ascii="仿宋" w:eastAsia="仿宋" w:hAnsi="仿宋" w:hint="eastAsia"/>
                <w:sz w:val="28"/>
                <w:szCs w:val="24"/>
              </w:rPr>
              <w:t>3、</w:t>
            </w:r>
            <w:r w:rsidRPr="003A787E">
              <w:rPr>
                <w:rFonts w:ascii="仿宋" w:eastAsia="仿宋" w:hAnsi="仿宋" w:hint="eastAsia"/>
                <w:sz w:val="28"/>
                <w:szCs w:val="24"/>
              </w:rPr>
              <w:tab/>
              <w:t>共值守166企业,420个监控点,增加企业2家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FF7356" w:rsidRPr="00FF7356"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r w:rsidR="00E507BE" w:rsidRPr="00E507BE">
              <w:rPr>
                <w:rFonts w:ascii="仿宋" w:eastAsia="仿宋" w:hAnsi="仿宋" w:hint="eastAsia"/>
                <w:sz w:val="28"/>
                <w:szCs w:val="24"/>
              </w:rPr>
              <w:t>1、全面配合部信息中心网络安全攻防演习；2、数据调度3、19年1季度重点排污单位自动监控数据分析</w:t>
            </w:r>
            <w:r w:rsidR="00CA4F89">
              <w:rPr>
                <w:rFonts w:ascii="仿宋" w:eastAsia="仿宋" w:hAnsi="仿宋" w:hint="eastAsia"/>
                <w:sz w:val="28"/>
                <w:szCs w:val="24"/>
              </w:rPr>
              <w:t>；</w:t>
            </w:r>
            <w:r w:rsidRPr="00FF7356">
              <w:rPr>
                <w:rFonts w:ascii="仿宋" w:eastAsia="仿宋" w:hAnsi="仿宋" w:hint="eastAsia"/>
                <w:sz w:val="28"/>
                <w:szCs w:val="24"/>
              </w:rPr>
              <w:t>）</w:t>
            </w:r>
          </w:p>
          <w:p w:rsidR="00FB5D07" w:rsidRPr="00FB5D07" w:rsidRDefault="00FB5D07" w:rsidP="00FB5D07">
            <w:pPr>
              <w:numPr>
                <w:ilvl w:val="0"/>
                <w:numId w:val="15"/>
              </w:numPr>
              <w:rPr>
                <w:rFonts w:ascii="仿宋" w:eastAsia="仿宋" w:hAnsi="仿宋" w:hint="eastAsia"/>
                <w:sz w:val="28"/>
                <w:szCs w:val="24"/>
              </w:rPr>
            </w:pPr>
            <w:r w:rsidRPr="00FB5D07">
              <w:rPr>
                <w:rFonts w:ascii="仿宋" w:eastAsia="仿宋" w:hAnsi="仿宋" w:hint="eastAsia"/>
                <w:sz w:val="28"/>
                <w:szCs w:val="24"/>
              </w:rPr>
              <w:t>代理商首次 、续签讨论会议</w:t>
            </w:r>
          </w:p>
          <w:p w:rsidR="00FB5D07" w:rsidRPr="00FB5D07" w:rsidRDefault="00FB5D07" w:rsidP="00FB5D07">
            <w:pPr>
              <w:numPr>
                <w:ilvl w:val="0"/>
                <w:numId w:val="15"/>
              </w:numPr>
              <w:rPr>
                <w:rFonts w:ascii="仿宋" w:eastAsia="仿宋" w:hAnsi="仿宋" w:hint="eastAsia"/>
                <w:sz w:val="28"/>
                <w:szCs w:val="24"/>
              </w:rPr>
            </w:pPr>
            <w:r w:rsidRPr="00FB5D07">
              <w:rPr>
                <w:rFonts w:ascii="仿宋" w:eastAsia="仿宋" w:hAnsi="仿宋" w:hint="eastAsia"/>
                <w:sz w:val="28"/>
                <w:szCs w:val="24"/>
              </w:rPr>
              <w:t>编写珠海市金湾区环境保护税核定和征收技术服务采购项目2个陪标文件</w:t>
            </w:r>
          </w:p>
          <w:p w:rsidR="00FB5D07" w:rsidRPr="00FB5D07" w:rsidRDefault="00FB5D07" w:rsidP="00FB5D07">
            <w:pPr>
              <w:numPr>
                <w:ilvl w:val="0"/>
                <w:numId w:val="15"/>
              </w:numPr>
              <w:rPr>
                <w:rFonts w:ascii="仿宋" w:eastAsia="仿宋" w:hAnsi="仿宋" w:hint="eastAsia"/>
                <w:sz w:val="28"/>
                <w:szCs w:val="24"/>
              </w:rPr>
            </w:pPr>
            <w:r w:rsidRPr="00FB5D07">
              <w:rPr>
                <w:rFonts w:ascii="仿宋" w:eastAsia="仿宋" w:hAnsi="仿宋" w:hint="eastAsia"/>
                <w:sz w:val="28"/>
                <w:szCs w:val="24"/>
              </w:rPr>
              <w:t>编写阳煤集团污染源监控数据管理平台建设方案</w:t>
            </w:r>
          </w:p>
          <w:p w:rsidR="00FB5D07" w:rsidRPr="00FB5D07" w:rsidRDefault="00FB5D07" w:rsidP="00FB5D07">
            <w:pPr>
              <w:numPr>
                <w:ilvl w:val="0"/>
                <w:numId w:val="15"/>
              </w:numPr>
              <w:rPr>
                <w:rFonts w:ascii="仿宋" w:eastAsia="仿宋" w:hAnsi="仿宋" w:hint="eastAsia"/>
                <w:sz w:val="28"/>
                <w:szCs w:val="24"/>
              </w:rPr>
            </w:pPr>
            <w:r w:rsidRPr="00FB5D07">
              <w:rPr>
                <w:rFonts w:ascii="仿宋" w:eastAsia="仿宋" w:hAnsi="仿宋" w:hint="eastAsia"/>
                <w:sz w:val="28"/>
                <w:szCs w:val="24"/>
              </w:rPr>
              <w:t>周报月报明细查询</w:t>
            </w:r>
          </w:p>
          <w:p w:rsidR="00F67071" w:rsidRPr="00830B07" w:rsidRDefault="00FB5D07" w:rsidP="00FB5D07">
            <w:pPr>
              <w:numPr>
                <w:ilvl w:val="0"/>
                <w:numId w:val="15"/>
              </w:numPr>
              <w:rPr>
                <w:rFonts w:ascii="仿宋" w:eastAsia="仿宋" w:hAnsi="仿宋"/>
                <w:sz w:val="28"/>
                <w:szCs w:val="24"/>
              </w:rPr>
            </w:pPr>
            <w:r w:rsidRPr="00FB5D07">
              <w:rPr>
                <w:rFonts w:ascii="仿宋" w:eastAsia="仿宋" w:hAnsi="仿宋" w:hint="eastAsia"/>
                <w:sz w:val="28"/>
                <w:szCs w:val="24"/>
              </w:rPr>
              <w:t>合同管理归档，未归档查询</w:t>
            </w:r>
          </w:p>
        </w:tc>
      </w:tr>
    </w:tbl>
    <w:p w:rsidR="008002F2" w:rsidRDefault="002854ED" w:rsidP="003759EC">
      <w:pPr>
        <w:wordWrap w:val="0"/>
        <w:ind w:right="560"/>
        <w:jc w:val="center"/>
        <w:rPr>
          <w:rFonts w:ascii="仿宋" w:eastAsia="仿宋" w:hAnsi="仿宋"/>
          <w:sz w:val="28"/>
          <w:szCs w:val="28"/>
        </w:rPr>
        <w:sectPr w:rsidR="008002F2" w:rsidSect="0074077D">
          <w:footerReference w:type="default" r:id="rId8"/>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65395">
        <w:rPr>
          <w:rFonts w:ascii="仿宋" w:eastAsia="仿宋" w:hAnsi="仿宋"/>
          <w:sz w:val="28"/>
          <w:szCs w:val="28"/>
          <w:u w:val="single"/>
        </w:rPr>
        <w:t>6</w:t>
      </w:r>
      <w:r w:rsidR="00FF0DD0" w:rsidRPr="000974FF">
        <w:rPr>
          <w:rFonts w:ascii="仿宋" w:eastAsia="仿宋" w:hAnsi="仿宋" w:hint="eastAsia"/>
          <w:sz w:val="28"/>
          <w:szCs w:val="28"/>
        </w:rPr>
        <w:t>月</w:t>
      </w:r>
      <w:r w:rsidR="00965395" w:rsidRPr="00965395">
        <w:rPr>
          <w:rFonts w:ascii="仿宋" w:eastAsia="仿宋" w:hAnsi="仿宋" w:hint="eastAsia"/>
          <w:sz w:val="28"/>
          <w:szCs w:val="28"/>
          <w:u w:val="single"/>
        </w:rPr>
        <w:t xml:space="preserve"> </w:t>
      </w:r>
      <w:r w:rsidR="003D5195">
        <w:rPr>
          <w:rFonts w:ascii="仿宋" w:eastAsia="仿宋" w:hAnsi="仿宋" w:hint="eastAsia"/>
          <w:sz w:val="28"/>
          <w:szCs w:val="28"/>
          <w:u w:val="single"/>
        </w:rPr>
        <w:t>8</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10434" w:type="dxa"/>
        <w:tblInd w:w="-1139" w:type="dxa"/>
        <w:tblLook w:val="04A0" w:firstRow="1" w:lastRow="0" w:firstColumn="1" w:lastColumn="0" w:noHBand="0" w:noVBand="1"/>
      </w:tblPr>
      <w:tblGrid>
        <w:gridCol w:w="1418"/>
        <w:gridCol w:w="960"/>
        <w:gridCol w:w="760"/>
        <w:gridCol w:w="1553"/>
        <w:gridCol w:w="1263"/>
        <w:gridCol w:w="850"/>
        <w:gridCol w:w="851"/>
        <w:gridCol w:w="850"/>
        <w:gridCol w:w="1929"/>
      </w:tblGrid>
      <w:tr w:rsidR="004C41E5" w:rsidRPr="004C41E5" w:rsidTr="004C41E5">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序号</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4C41E5" w:rsidRPr="004C41E5" w:rsidTr="004C41E5">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r>
      <w:tr w:rsidR="004C41E5" w:rsidRPr="004C41E5" w:rsidTr="004C41E5">
        <w:trPr>
          <w:trHeight w:val="280"/>
        </w:trPr>
        <w:tc>
          <w:tcPr>
            <w:tcW w:w="4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r w:rsidR="00843697">
              <w:rPr>
                <w:rFonts w:ascii="宋体" w:hAnsi="宋体" w:cs="宋体" w:hint="eastAsia"/>
                <w:color w:val="000000"/>
                <w:kern w:val="0"/>
                <w:sz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r w:rsidR="00843697">
              <w:rPr>
                <w:rFonts w:ascii="宋体" w:hAnsi="宋体" w:cs="宋体"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r w:rsidR="00843697">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CB1F79" w:rsidP="004C41E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江鹏</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4C41E5" w:rsidRPr="004C41E5" w:rsidTr="004C41E5">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唐欢龙</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860D83"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sidR="00860D83">
              <w:rPr>
                <w:rFonts w:ascii="宋体" w:hAnsi="宋体" w:cs="宋体" w:hint="eastAsia"/>
                <w:color w:val="000000"/>
                <w:kern w:val="0"/>
                <w:sz w:val="22"/>
              </w:rPr>
              <w:t>徐磊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陶烨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黄茹伟、王卫忠、李国华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李升博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能倩倩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王繁荣</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李乃强</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高宇、林茂森、冯烈俊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王超、陈磊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张远林、李惠惠</w:t>
            </w:r>
          </w:p>
        </w:tc>
      </w:tr>
      <w:tr w:rsidR="00B704A0" w:rsidRPr="004C41E5" w:rsidTr="003645EA">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粤桂湘琼鄂</w:t>
            </w:r>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胡逍、毛活文、刘艳亭、李会珍</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74077D" w:rsidRPr="0074077D" w:rsidRDefault="00B704A0"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62</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63</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64</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B704A0" w:rsidRPr="004C41E5" w:rsidTr="003645EA">
        <w:trPr>
          <w:trHeight w:val="285"/>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65</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66</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B704A0" w:rsidRPr="004C41E5" w:rsidTr="003645EA">
        <w:trPr>
          <w:trHeight w:val="84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67</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69</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70</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71</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74</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王雄</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76</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刘翔辉</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77</w:t>
            </w:r>
          </w:p>
        </w:tc>
        <w:tc>
          <w:tcPr>
            <w:tcW w:w="155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B704A0" w:rsidRPr="004C41E5" w:rsidTr="003645EA">
        <w:trPr>
          <w:trHeight w:val="280"/>
        </w:trPr>
        <w:tc>
          <w:tcPr>
            <w:tcW w:w="1418" w:type="dxa"/>
            <w:vMerge/>
            <w:tcBorders>
              <w:left w:val="single" w:sz="4" w:space="0" w:color="auto"/>
              <w:right w:val="single" w:sz="4" w:space="0" w:color="auto"/>
            </w:tcBorders>
            <w:vAlign w:val="center"/>
            <w:hideMark/>
          </w:tcPr>
          <w:p w:rsidR="00B704A0" w:rsidRPr="004C41E5" w:rsidRDefault="00B704A0"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760"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78</w:t>
            </w:r>
          </w:p>
        </w:tc>
        <w:tc>
          <w:tcPr>
            <w:tcW w:w="1553" w:type="dxa"/>
            <w:tcBorders>
              <w:top w:val="nil"/>
              <w:left w:val="nil"/>
              <w:bottom w:val="single" w:sz="4" w:space="0" w:color="auto"/>
              <w:right w:val="single" w:sz="4" w:space="0" w:color="auto"/>
            </w:tcBorders>
            <w:shd w:val="clear" w:color="auto" w:fill="auto"/>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B704A0" w:rsidRPr="004C41E5" w:rsidRDefault="00B704A0"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冯飞虎、吴明</w:t>
            </w:r>
          </w:p>
        </w:tc>
      </w:tr>
      <w:tr w:rsidR="00B704A0" w:rsidRPr="004C41E5" w:rsidTr="003645EA">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760"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1553" w:type="dxa"/>
            <w:tcBorders>
              <w:top w:val="nil"/>
              <w:left w:val="nil"/>
              <w:bottom w:val="single" w:sz="4" w:space="0" w:color="auto"/>
              <w:right w:val="single" w:sz="4" w:space="0" w:color="auto"/>
            </w:tcBorders>
            <w:shd w:val="clear" w:color="auto" w:fill="auto"/>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B704A0" w:rsidRPr="004C41E5" w:rsidRDefault="00B704A0" w:rsidP="004C41E5">
            <w:pPr>
              <w:widowControl/>
              <w:jc w:val="center"/>
              <w:rPr>
                <w:rFonts w:ascii="宋体" w:hAnsi="宋体" w:cs="宋体"/>
                <w:color w:val="000000"/>
                <w:kern w:val="0"/>
                <w:sz w:val="22"/>
              </w:rPr>
            </w:pPr>
            <w:r>
              <w:rPr>
                <w:rFonts w:ascii="宋体" w:hAnsi="宋体" w:cs="宋体" w:hint="eastAsia"/>
                <w:color w:val="000000"/>
                <w:kern w:val="0"/>
                <w:sz w:val="22"/>
              </w:rPr>
              <w:t>林泽锋</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吕云飞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晋中市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居晋芳</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89</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张喆</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95</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杨浩</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河南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兀军辉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宋雪迎</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艾航航</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4C41E5" w:rsidRPr="004C41E5" w:rsidTr="004C41E5">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lastRenderedPageBreak/>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寄泽鑫</w:t>
            </w:r>
          </w:p>
        </w:tc>
      </w:tr>
      <w:tr w:rsidR="004C41E5" w:rsidRPr="004C41E5" w:rsidTr="004C41E5">
        <w:trPr>
          <w:trHeight w:val="283"/>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景盼盼</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李医霞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青海</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许岩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中卫市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9"/>
          <w:footerReference w:type="default" r:id="rId10"/>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271"/>
        <w:gridCol w:w="1843"/>
        <w:gridCol w:w="2126"/>
        <w:gridCol w:w="5670"/>
        <w:gridCol w:w="1460"/>
        <w:gridCol w:w="2367"/>
      </w:tblGrid>
      <w:tr w:rsidR="00B0145E" w:rsidRPr="00B0145E" w:rsidTr="00B0145E">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b/>
                <w:bCs/>
                <w:color w:val="000000"/>
                <w:kern w:val="0"/>
                <w:sz w:val="22"/>
              </w:rPr>
            </w:pPr>
            <w:r w:rsidRPr="00B0145E">
              <w:rPr>
                <w:rFonts w:ascii="微软雅黑" w:eastAsia="微软雅黑" w:hAnsi="微软雅黑" w:cs="宋体" w:hint="eastAsia"/>
                <w:b/>
                <w:bCs/>
                <w:color w:val="000000"/>
                <w:kern w:val="0"/>
                <w:sz w:val="22"/>
              </w:rPr>
              <w:t>本月重点工作总结</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b/>
                <w:bCs/>
                <w:color w:val="000000"/>
                <w:kern w:val="0"/>
                <w:sz w:val="22"/>
              </w:rPr>
            </w:pPr>
            <w:r w:rsidRPr="00B0145E">
              <w:rPr>
                <w:rFonts w:ascii="微软雅黑" w:eastAsia="微软雅黑" w:hAnsi="微软雅黑" w:cs="宋体" w:hint="eastAsia"/>
                <w:b/>
                <w:bCs/>
                <w:color w:val="000000"/>
                <w:kern w:val="0"/>
                <w:sz w:val="22"/>
              </w:rPr>
              <w:t>重点事项</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b/>
                <w:bCs/>
                <w:color w:val="000000"/>
                <w:kern w:val="0"/>
                <w:sz w:val="22"/>
              </w:rPr>
            </w:pPr>
            <w:r w:rsidRPr="00B0145E">
              <w:rPr>
                <w:rFonts w:ascii="微软雅黑" w:eastAsia="微软雅黑" w:hAnsi="微软雅黑" w:cs="宋体" w:hint="eastAsia"/>
                <w:b/>
                <w:bCs/>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b/>
                <w:bCs/>
                <w:color w:val="000000"/>
                <w:kern w:val="0"/>
                <w:sz w:val="22"/>
              </w:rPr>
            </w:pPr>
            <w:r w:rsidRPr="00B0145E">
              <w:rPr>
                <w:rFonts w:ascii="微软雅黑" w:eastAsia="微软雅黑" w:hAnsi="微软雅黑" w:cs="宋体" w:hint="eastAsia"/>
                <w:b/>
                <w:bCs/>
                <w:color w:val="000000"/>
                <w:kern w:val="0"/>
                <w:sz w:val="22"/>
              </w:rPr>
              <w:t>完成进度</w:t>
            </w:r>
          </w:p>
        </w:tc>
        <w:tc>
          <w:tcPr>
            <w:tcW w:w="2367"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b/>
                <w:bCs/>
                <w:color w:val="000000"/>
                <w:kern w:val="0"/>
                <w:sz w:val="22"/>
              </w:rPr>
            </w:pPr>
            <w:r w:rsidRPr="00B0145E">
              <w:rPr>
                <w:rFonts w:ascii="微软雅黑" w:eastAsia="微软雅黑" w:hAnsi="微软雅黑" w:cs="宋体" w:hint="eastAsia"/>
                <w:b/>
                <w:bCs/>
                <w:color w:val="000000"/>
                <w:kern w:val="0"/>
                <w:sz w:val="22"/>
              </w:rPr>
              <w:t>下周工作计划</w:t>
            </w:r>
          </w:p>
        </w:tc>
      </w:tr>
      <w:tr w:rsidR="00B0145E" w:rsidRPr="00B0145E" w:rsidTr="00B0145E">
        <w:trPr>
          <w:trHeight w:val="33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培训</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新人培训</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新人培训进度</w:t>
            </w: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王利培训结束</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已经玩车</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去驻地</w:t>
            </w:r>
          </w:p>
        </w:tc>
      </w:tr>
      <w:tr w:rsidR="00B0145E" w:rsidRPr="00B0145E" w:rsidTr="00B0145E">
        <w:trPr>
          <w:trHeight w:val="33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苏栓存费改税培训完毕，学习自动监控平台</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正在进行</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学习软件模块</w:t>
            </w:r>
          </w:p>
        </w:tc>
      </w:tr>
      <w:tr w:rsidR="00B0145E" w:rsidRPr="00B0145E" w:rsidTr="00B0145E">
        <w:trPr>
          <w:trHeight w:val="33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张恒源学习软件模块</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正在进行</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学习软件模块</w:t>
            </w:r>
          </w:p>
        </w:tc>
      </w:tr>
      <w:tr w:rsidR="00B0145E" w:rsidRPr="00B0145E" w:rsidTr="00B0145E">
        <w:trPr>
          <w:trHeight w:val="33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盘家宏学习交换</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正在进行</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学习交换，讲课</w:t>
            </w:r>
          </w:p>
        </w:tc>
      </w:tr>
      <w:tr w:rsidR="00B0145E" w:rsidRPr="00B0145E" w:rsidTr="00B0145E">
        <w:trPr>
          <w:trHeight w:val="33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纪广学习软件模块</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正在进行</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讲课、学习交换</w:t>
            </w:r>
          </w:p>
        </w:tc>
      </w:tr>
      <w:tr w:rsidR="00B0145E" w:rsidRPr="00B0145E" w:rsidTr="00B0145E">
        <w:trPr>
          <w:trHeight w:val="33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2126"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新人培训</w:t>
            </w: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讲解98号文、212协议</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5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tcBorders>
              <w:top w:val="nil"/>
              <w:left w:val="nil"/>
              <w:bottom w:val="nil"/>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业务培训</w:t>
            </w:r>
          </w:p>
        </w:tc>
        <w:tc>
          <w:tcPr>
            <w:tcW w:w="2126" w:type="dxa"/>
            <w:tcBorders>
              <w:top w:val="nil"/>
              <w:left w:val="nil"/>
              <w:bottom w:val="nil"/>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4.0交换</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全员学习4.0交换第一期</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已完成</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5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销售培训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渠道拓展培训准备</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渠道拓展培训计划与课件准备</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正在进行</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5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培训组内部沟通</w:t>
            </w:r>
          </w:p>
        </w:tc>
        <w:tc>
          <w:tcPr>
            <w:tcW w:w="2126"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改进沟通</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明确培训工作落地方式、案例采访的实现等</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50"/>
        </w:trPr>
        <w:tc>
          <w:tcPr>
            <w:tcW w:w="1271" w:type="dxa"/>
            <w:vMerge/>
            <w:tcBorders>
              <w:top w:val="nil"/>
              <w:left w:val="single" w:sz="4" w:space="0" w:color="auto"/>
              <w:bottom w:val="single" w:sz="4" w:space="0" w:color="000000"/>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培训工作计划与安排</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6月培训计划实现相关人员的沟通与确定</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60"/>
        </w:trPr>
        <w:tc>
          <w:tcPr>
            <w:tcW w:w="1271" w:type="dxa"/>
            <w:vMerge w:val="restart"/>
            <w:tcBorders>
              <w:top w:val="nil"/>
              <w:left w:val="single" w:sz="4" w:space="0" w:color="auto"/>
              <w:bottom w:val="nil"/>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管理</w:t>
            </w: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建立服务运营部管理体系</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收集各小组日报、周报、月度报表模板</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60"/>
        </w:trPr>
        <w:tc>
          <w:tcPr>
            <w:tcW w:w="1271" w:type="dxa"/>
            <w:vMerge/>
            <w:tcBorders>
              <w:top w:val="nil"/>
              <w:left w:val="single" w:sz="4" w:space="0" w:color="auto"/>
              <w:bottom w:val="nil"/>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39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渠道商管理</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渠道管理相关资料：代理商协议、管理制度、发展流程图等的讨论、确定</w:t>
            </w:r>
          </w:p>
        </w:tc>
        <w:tc>
          <w:tcPr>
            <w:tcW w:w="146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正在进行</w:t>
            </w:r>
          </w:p>
        </w:tc>
        <w:tc>
          <w:tcPr>
            <w:tcW w:w="2367"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60"/>
        </w:trPr>
        <w:tc>
          <w:tcPr>
            <w:tcW w:w="1271" w:type="dxa"/>
            <w:vMerge/>
            <w:tcBorders>
              <w:top w:val="nil"/>
              <w:left w:val="single" w:sz="4" w:space="0" w:color="auto"/>
              <w:bottom w:val="nil"/>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3969" w:type="dxa"/>
            <w:gridSpan w:val="2"/>
            <w:vMerge/>
            <w:tcBorders>
              <w:top w:val="single" w:sz="4" w:space="0" w:color="auto"/>
              <w:left w:val="single" w:sz="4" w:space="0" w:color="auto"/>
              <w:bottom w:val="single" w:sz="4" w:space="0" w:color="000000"/>
              <w:right w:val="single" w:sz="4" w:space="0" w:color="000000"/>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即将新签渠道商信息了解及与员工沟通签约注意事项</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60"/>
        </w:trPr>
        <w:tc>
          <w:tcPr>
            <w:tcW w:w="1271" w:type="dxa"/>
            <w:vMerge/>
            <w:tcBorders>
              <w:top w:val="nil"/>
              <w:left w:val="single" w:sz="4" w:space="0" w:color="auto"/>
              <w:bottom w:val="nil"/>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39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部门组织架构</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明确现有人员的架构，暂定基本的打通渠道</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360"/>
        </w:trPr>
        <w:tc>
          <w:tcPr>
            <w:tcW w:w="1271" w:type="dxa"/>
            <w:vMerge/>
            <w:tcBorders>
              <w:top w:val="nil"/>
              <w:left w:val="single" w:sz="4" w:space="0" w:color="auto"/>
              <w:bottom w:val="nil"/>
              <w:right w:val="single" w:sz="4" w:space="0" w:color="auto"/>
            </w:tcBorders>
            <w:vAlign w:val="center"/>
            <w:hideMark/>
          </w:tcPr>
          <w:p w:rsidR="00B0145E" w:rsidRPr="00B0145E" w:rsidRDefault="00B0145E" w:rsidP="00B0145E">
            <w:pPr>
              <w:widowControl/>
              <w:jc w:val="left"/>
              <w:rPr>
                <w:rFonts w:ascii="微软雅黑" w:eastAsia="微软雅黑" w:hAnsi="微软雅黑" w:cs="宋体"/>
                <w:color w:val="000000"/>
                <w:kern w:val="0"/>
                <w:sz w:val="22"/>
              </w:rPr>
            </w:pPr>
          </w:p>
        </w:tc>
        <w:tc>
          <w:tcPr>
            <w:tcW w:w="3969" w:type="dxa"/>
            <w:gridSpan w:val="2"/>
            <w:tcBorders>
              <w:top w:val="single" w:sz="4" w:space="0" w:color="auto"/>
              <w:left w:val="nil"/>
              <w:bottom w:val="nil"/>
              <w:right w:val="single" w:sz="4" w:space="0" w:color="000000"/>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校企合作事宜</w:t>
            </w:r>
          </w:p>
        </w:tc>
        <w:tc>
          <w:tcPr>
            <w:tcW w:w="5670"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与计科系主任确认人员推荐问题、下次沟通时间等</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noWrap/>
            <w:vAlign w:val="bottom"/>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r w:rsidR="00B0145E" w:rsidRPr="00B0145E" w:rsidTr="00B0145E">
        <w:trPr>
          <w:trHeight w:val="40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员工关怀</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员工关怀寄水果</w:t>
            </w:r>
          </w:p>
        </w:tc>
        <w:tc>
          <w:tcPr>
            <w:tcW w:w="5670"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报销的发票收集</w:t>
            </w:r>
          </w:p>
        </w:tc>
        <w:tc>
          <w:tcPr>
            <w:tcW w:w="1460" w:type="dxa"/>
            <w:tcBorders>
              <w:top w:val="nil"/>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已经完成</w:t>
            </w:r>
          </w:p>
        </w:tc>
        <w:tc>
          <w:tcPr>
            <w:tcW w:w="2367" w:type="dxa"/>
            <w:tcBorders>
              <w:top w:val="nil"/>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left"/>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 xml:space="preserve">　</w:t>
            </w:r>
          </w:p>
        </w:tc>
      </w:tr>
    </w:tbl>
    <w:p w:rsidR="000515FF" w:rsidRDefault="000515FF" w:rsidP="001D2A90">
      <w:pPr>
        <w:widowControl/>
        <w:jc w:val="left"/>
        <w:rPr>
          <w:rFonts w:ascii="仿宋" w:eastAsia="仿宋" w:hAnsi="仿宋"/>
          <w:b/>
          <w:sz w:val="28"/>
          <w:szCs w:val="28"/>
        </w:rPr>
      </w:pPr>
    </w:p>
    <w:p w:rsidR="0074077D" w:rsidRDefault="0074077D"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B0145E" w:rsidRPr="00B0145E"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color w:val="000000"/>
                <w:kern w:val="0"/>
                <w:sz w:val="22"/>
              </w:rPr>
            </w:pPr>
            <w:r w:rsidRPr="00B0145E">
              <w:rPr>
                <w:rFonts w:ascii="微软雅黑" w:eastAsia="微软雅黑" w:hAnsi="微软雅黑" w:cs="宋体" w:hint="eastAsia"/>
                <w:color w:val="000000"/>
                <w:kern w:val="0"/>
                <w:sz w:val="22"/>
              </w:rPr>
              <w:t>粤桂湘琼鄂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纪广</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5月23日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6月13日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平台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踏实、好学、理解力较强、语言表达与交流尚可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自动监控</w:t>
            </w:r>
          </w:p>
        </w:tc>
      </w:tr>
      <w:tr w:rsidR="00B0145E" w:rsidRPr="00B0145E"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晋豫陕</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王利</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聪明、好学、思维清晰、反映能力较好，语言表达能力优秀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自动监控</w:t>
            </w:r>
          </w:p>
        </w:tc>
      </w:tr>
      <w:tr w:rsidR="00B0145E" w:rsidRPr="00B0145E"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王磊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5月13日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值守</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学习踏实、聪明、灵活、学习进度稍慢</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值守</w:t>
            </w:r>
          </w:p>
        </w:tc>
      </w:tr>
      <w:tr w:rsidR="00B0145E" w:rsidRPr="00B0145E"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粤桂湘琼鄂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盘家宏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聪明、语言表达能力尚可、踏实程度有待提高</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自动监控</w:t>
            </w:r>
          </w:p>
        </w:tc>
      </w:tr>
      <w:tr w:rsidR="00B0145E" w:rsidRPr="00B0145E"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苏栓存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5月31日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自动交换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好学、踏实、理解能力强、交流尚可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自动监控</w:t>
            </w:r>
          </w:p>
        </w:tc>
      </w:tr>
      <w:tr w:rsidR="00B0145E" w:rsidRPr="00B0145E"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苏皖沪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张恒源</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6月3日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6月21日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平台模块</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交流尚可、计算机基础知识扎实</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145E" w:rsidRPr="00B0145E" w:rsidRDefault="00B0145E" w:rsidP="00B0145E">
            <w:pPr>
              <w:widowControl/>
              <w:jc w:val="center"/>
              <w:rPr>
                <w:rFonts w:ascii="微软雅黑" w:eastAsia="微软雅黑" w:hAnsi="微软雅黑" w:cs="宋体" w:hint="eastAsia"/>
                <w:color w:val="000000"/>
                <w:kern w:val="0"/>
                <w:sz w:val="22"/>
              </w:rPr>
            </w:pPr>
            <w:r w:rsidRPr="00B0145E">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1"/>
      <w:footerReference w:type="default" r:id="rId12"/>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88" w:rsidRDefault="00041688">
      <w:r>
        <w:separator/>
      </w:r>
    </w:p>
  </w:endnote>
  <w:endnote w:type="continuationSeparator" w:id="0">
    <w:p w:rsidR="00041688" w:rsidRDefault="0004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3D4626" w:rsidRDefault="003D4626">
    <w:pPr>
      <w:pStyle w:val="a6"/>
    </w:pPr>
  </w:p>
  <w:p w:rsidR="003D4626" w:rsidRDefault="003D4626">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3D4626" w:rsidRDefault="003D4626">
    <w:pPr>
      <w:pStyle w:val="a6"/>
    </w:pPr>
  </w:p>
  <w:p w:rsidR="003D4626" w:rsidRDefault="003D4626">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3D4626" w:rsidRDefault="003D4626">
    <w:pPr>
      <w:pStyle w:val="a6"/>
    </w:pPr>
  </w:p>
  <w:p w:rsidR="003D4626" w:rsidRDefault="003D4626">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88" w:rsidRDefault="00041688">
      <w:r>
        <w:separator/>
      </w:r>
    </w:p>
  </w:footnote>
  <w:footnote w:type="continuationSeparator" w:id="0">
    <w:p w:rsidR="00041688" w:rsidRDefault="0004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pPr>
      <w:pStyle w:val="a5"/>
      <w:pBdr>
        <w:bottom w:val="single" w:sz="6" w:space="0" w:color="auto"/>
      </w:pBdr>
    </w:pPr>
  </w:p>
  <w:p w:rsidR="003D4626" w:rsidRDefault="003D4626">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3D4626" w:rsidRDefault="003D462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626" w:rsidRDefault="003D4626"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3D4626" w:rsidRDefault="003D462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10"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19346B"/>
    <w:multiLevelType w:val="hybridMultilevel"/>
    <w:tmpl w:val="5B1840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3"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8" w15:restartNumberingAfterBreak="0">
    <w:nsid w:val="35F53AF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7D7ED6"/>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637DD"/>
    <w:multiLevelType w:val="hybridMultilevel"/>
    <w:tmpl w:val="B05C512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25"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9E1E6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1"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FD4323D"/>
    <w:multiLevelType w:val="hybridMultilevel"/>
    <w:tmpl w:val="6A20ABFE"/>
    <w:lvl w:ilvl="0" w:tplc="331877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0"/>
  </w:num>
  <w:num w:numId="11">
    <w:abstractNumId w:val="14"/>
  </w:num>
  <w:num w:numId="12">
    <w:abstractNumId w:val="28"/>
  </w:num>
  <w:num w:numId="13">
    <w:abstractNumId w:val="3"/>
  </w:num>
  <w:num w:numId="14">
    <w:abstractNumId w:val="13"/>
  </w:num>
  <w:num w:numId="15">
    <w:abstractNumId w:val="8"/>
  </w:num>
  <w:num w:numId="16">
    <w:abstractNumId w:val="10"/>
  </w:num>
  <w:num w:numId="17">
    <w:abstractNumId w:val="1"/>
  </w:num>
  <w:num w:numId="18">
    <w:abstractNumId w:val="19"/>
  </w:num>
  <w:num w:numId="19">
    <w:abstractNumId w:val="7"/>
  </w:num>
  <w:num w:numId="20">
    <w:abstractNumId w:val="20"/>
  </w:num>
  <w:num w:numId="21">
    <w:abstractNumId w:val="9"/>
  </w:num>
  <w:num w:numId="22">
    <w:abstractNumId w:val="30"/>
  </w:num>
  <w:num w:numId="23">
    <w:abstractNumId w:val="24"/>
  </w:num>
  <w:num w:numId="24">
    <w:abstractNumId w:val="12"/>
  </w:num>
  <w:num w:numId="25">
    <w:abstractNumId w:val="17"/>
  </w:num>
  <w:num w:numId="26">
    <w:abstractNumId w:val="27"/>
  </w:num>
  <w:num w:numId="27">
    <w:abstractNumId w:val="29"/>
  </w:num>
  <w:num w:numId="28">
    <w:abstractNumId w:val="15"/>
  </w:num>
  <w:num w:numId="29">
    <w:abstractNumId w:val="6"/>
  </w:num>
  <w:num w:numId="30">
    <w:abstractNumId w:val="26"/>
  </w:num>
  <w:num w:numId="31">
    <w:abstractNumId w:val="16"/>
  </w:num>
  <w:num w:numId="32">
    <w:abstractNumId w:val="25"/>
  </w:num>
  <w:num w:numId="33">
    <w:abstractNumId w:val="33"/>
  </w:num>
  <w:num w:numId="34">
    <w:abstractNumId w:val="11"/>
  </w:num>
  <w:num w:numId="35">
    <w:abstractNumId w:val="23"/>
  </w:num>
  <w:num w:numId="36">
    <w:abstractNumId w:val="18"/>
  </w:num>
  <w:num w:numId="37">
    <w:abstractNumId w:val="2"/>
  </w:num>
  <w:num w:numId="38">
    <w:abstractNumId w:val="22"/>
  </w:num>
  <w:num w:numId="39">
    <w:abstractNumId w:val="32"/>
  </w:num>
  <w:num w:numId="40">
    <w:abstractNumId w:val="31"/>
  </w:num>
  <w:num w:numId="41">
    <w:abstractNumId w:val="4"/>
  </w:num>
  <w:num w:numId="4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4A64"/>
    <w:rsid w:val="00014AE7"/>
    <w:rsid w:val="00014BEF"/>
    <w:rsid w:val="00015054"/>
    <w:rsid w:val="00016990"/>
    <w:rsid w:val="00016BDC"/>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4774"/>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688"/>
    <w:rsid w:val="000416E4"/>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1703"/>
    <w:rsid w:val="00061986"/>
    <w:rsid w:val="00062F13"/>
    <w:rsid w:val="00063ACC"/>
    <w:rsid w:val="00063D3A"/>
    <w:rsid w:val="000663A6"/>
    <w:rsid w:val="000666F1"/>
    <w:rsid w:val="00066EC6"/>
    <w:rsid w:val="000700D7"/>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C83"/>
    <w:rsid w:val="000A1C94"/>
    <w:rsid w:val="000A1ECA"/>
    <w:rsid w:val="000A267C"/>
    <w:rsid w:val="000A632E"/>
    <w:rsid w:val="000B1567"/>
    <w:rsid w:val="000B15AD"/>
    <w:rsid w:val="000B1C50"/>
    <w:rsid w:val="000B2DFD"/>
    <w:rsid w:val="000B2F0A"/>
    <w:rsid w:val="000B3232"/>
    <w:rsid w:val="000B39BC"/>
    <w:rsid w:val="000B474E"/>
    <w:rsid w:val="000B57A9"/>
    <w:rsid w:val="000B5CD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2C1D"/>
    <w:rsid w:val="000D431C"/>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B37"/>
    <w:rsid w:val="000F3C5A"/>
    <w:rsid w:val="000F3D9E"/>
    <w:rsid w:val="000F3ED4"/>
    <w:rsid w:val="000F4088"/>
    <w:rsid w:val="000F4213"/>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DFB"/>
    <w:rsid w:val="00105F22"/>
    <w:rsid w:val="00106013"/>
    <w:rsid w:val="0010767C"/>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49A0"/>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055"/>
    <w:rsid w:val="001562EB"/>
    <w:rsid w:val="00156A20"/>
    <w:rsid w:val="001575DE"/>
    <w:rsid w:val="00161B77"/>
    <w:rsid w:val="00161B93"/>
    <w:rsid w:val="00162C54"/>
    <w:rsid w:val="00163917"/>
    <w:rsid w:val="00163F9B"/>
    <w:rsid w:val="00164109"/>
    <w:rsid w:val="00164452"/>
    <w:rsid w:val="001645BD"/>
    <w:rsid w:val="00164795"/>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1F1C"/>
    <w:rsid w:val="001826E7"/>
    <w:rsid w:val="00182A56"/>
    <w:rsid w:val="001837CC"/>
    <w:rsid w:val="00183F26"/>
    <w:rsid w:val="001844FC"/>
    <w:rsid w:val="001859F3"/>
    <w:rsid w:val="0018707F"/>
    <w:rsid w:val="00187773"/>
    <w:rsid w:val="0019077C"/>
    <w:rsid w:val="00190992"/>
    <w:rsid w:val="001910AE"/>
    <w:rsid w:val="001910DC"/>
    <w:rsid w:val="00191B14"/>
    <w:rsid w:val="001922BA"/>
    <w:rsid w:val="00192BC3"/>
    <w:rsid w:val="00193B78"/>
    <w:rsid w:val="0019439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3673"/>
    <w:rsid w:val="001B4884"/>
    <w:rsid w:val="001B4FAE"/>
    <w:rsid w:val="001B5068"/>
    <w:rsid w:val="001B511D"/>
    <w:rsid w:val="001B519F"/>
    <w:rsid w:val="001B51A0"/>
    <w:rsid w:val="001B5491"/>
    <w:rsid w:val="001B5497"/>
    <w:rsid w:val="001B6DD8"/>
    <w:rsid w:val="001B7985"/>
    <w:rsid w:val="001C0883"/>
    <w:rsid w:val="001C0BEE"/>
    <w:rsid w:val="001C0DC8"/>
    <w:rsid w:val="001C17BD"/>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3E28"/>
    <w:rsid w:val="001D5CA9"/>
    <w:rsid w:val="001D5E13"/>
    <w:rsid w:val="001D5EF6"/>
    <w:rsid w:val="001D5EFD"/>
    <w:rsid w:val="001D785F"/>
    <w:rsid w:val="001D7E6E"/>
    <w:rsid w:val="001E0736"/>
    <w:rsid w:val="001E0CC4"/>
    <w:rsid w:val="001E107B"/>
    <w:rsid w:val="001E1CBC"/>
    <w:rsid w:val="001E25DB"/>
    <w:rsid w:val="001E2A26"/>
    <w:rsid w:val="001E2E0D"/>
    <w:rsid w:val="001E383A"/>
    <w:rsid w:val="001E4CEE"/>
    <w:rsid w:val="001E5447"/>
    <w:rsid w:val="001E64BF"/>
    <w:rsid w:val="001E6A39"/>
    <w:rsid w:val="001E6E41"/>
    <w:rsid w:val="001E7FA4"/>
    <w:rsid w:val="001F0E30"/>
    <w:rsid w:val="001F285B"/>
    <w:rsid w:val="001F2AE2"/>
    <w:rsid w:val="001F3E47"/>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956"/>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991"/>
    <w:rsid w:val="00223F40"/>
    <w:rsid w:val="00224BD4"/>
    <w:rsid w:val="00224D7F"/>
    <w:rsid w:val="002250A2"/>
    <w:rsid w:val="0022527C"/>
    <w:rsid w:val="002254A7"/>
    <w:rsid w:val="00225F28"/>
    <w:rsid w:val="0022648B"/>
    <w:rsid w:val="00226A46"/>
    <w:rsid w:val="0022710E"/>
    <w:rsid w:val="00227778"/>
    <w:rsid w:val="00230C34"/>
    <w:rsid w:val="0023113D"/>
    <w:rsid w:val="00232C4A"/>
    <w:rsid w:val="00232FE3"/>
    <w:rsid w:val="00233129"/>
    <w:rsid w:val="002344A8"/>
    <w:rsid w:val="002358C1"/>
    <w:rsid w:val="00235A7E"/>
    <w:rsid w:val="00236073"/>
    <w:rsid w:val="00236664"/>
    <w:rsid w:val="002375A8"/>
    <w:rsid w:val="00237B7E"/>
    <w:rsid w:val="00237D3F"/>
    <w:rsid w:val="002401BA"/>
    <w:rsid w:val="00240D34"/>
    <w:rsid w:val="0024142A"/>
    <w:rsid w:val="00241B98"/>
    <w:rsid w:val="0024222C"/>
    <w:rsid w:val="00242417"/>
    <w:rsid w:val="002429FB"/>
    <w:rsid w:val="002432B0"/>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7007"/>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B74"/>
    <w:rsid w:val="002717C2"/>
    <w:rsid w:val="00271856"/>
    <w:rsid w:val="00272BF8"/>
    <w:rsid w:val="002746DD"/>
    <w:rsid w:val="00275D17"/>
    <w:rsid w:val="002764B4"/>
    <w:rsid w:val="0027652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4245"/>
    <w:rsid w:val="002A5047"/>
    <w:rsid w:val="002A50FD"/>
    <w:rsid w:val="002A5C0C"/>
    <w:rsid w:val="002A5D37"/>
    <w:rsid w:val="002A63A7"/>
    <w:rsid w:val="002A652C"/>
    <w:rsid w:val="002A6F0A"/>
    <w:rsid w:val="002A7E7F"/>
    <w:rsid w:val="002B0A21"/>
    <w:rsid w:val="002B189C"/>
    <w:rsid w:val="002B1A01"/>
    <w:rsid w:val="002B1A43"/>
    <w:rsid w:val="002B1A7E"/>
    <w:rsid w:val="002B3801"/>
    <w:rsid w:val="002B46CF"/>
    <w:rsid w:val="002B49C5"/>
    <w:rsid w:val="002B69A3"/>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7F91"/>
    <w:rsid w:val="002E054A"/>
    <w:rsid w:val="002E0595"/>
    <w:rsid w:val="002E1A6E"/>
    <w:rsid w:val="002E1DEC"/>
    <w:rsid w:val="002E2715"/>
    <w:rsid w:val="002E32B4"/>
    <w:rsid w:val="002E3377"/>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6BC2"/>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0D2"/>
    <w:rsid w:val="003615FF"/>
    <w:rsid w:val="00362132"/>
    <w:rsid w:val="003623E6"/>
    <w:rsid w:val="00362CA0"/>
    <w:rsid w:val="00362E36"/>
    <w:rsid w:val="00363386"/>
    <w:rsid w:val="00363FE7"/>
    <w:rsid w:val="003642A9"/>
    <w:rsid w:val="003645EA"/>
    <w:rsid w:val="00364A3B"/>
    <w:rsid w:val="00365384"/>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5A9C"/>
    <w:rsid w:val="00385DC5"/>
    <w:rsid w:val="00386BB8"/>
    <w:rsid w:val="00386F56"/>
    <w:rsid w:val="003872CF"/>
    <w:rsid w:val="003873F4"/>
    <w:rsid w:val="00387A29"/>
    <w:rsid w:val="003908D0"/>
    <w:rsid w:val="00391AC5"/>
    <w:rsid w:val="00391CEB"/>
    <w:rsid w:val="003923B3"/>
    <w:rsid w:val="003924BA"/>
    <w:rsid w:val="00392EED"/>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1524"/>
    <w:rsid w:val="003D2763"/>
    <w:rsid w:val="003D28C2"/>
    <w:rsid w:val="003D28CB"/>
    <w:rsid w:val="003D2F4D"/>
    <w:rsid w:val="003D41F1"/>
    <w:rsid w:val="003D43EF"/>
    <w:rsid w:val="003D4626"/>
    <w:rsid w:val="003D5195"/>
    <w:rsid w:val="003D592F"/>
    <w:rsid w:val="003D64F8"/>
    <w:rsid w:val="003D693A"/>
    <w:rsid w:val="003D6C77"/>
    <w:rsid w:val="003D7400"/>
    <w:rsid w:val="003D762B"/>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23C"/>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CE1"/>
    <w:rsid w:val="00436DF7"/>
    <w:rsid w:val="004373BF"/>
    <w:rsid w:val="00437B1B"/>
    <w:rsid w:val="00440D32"/>
    <w:rsid w:val="00441C5E"/>
    <w:rsid w:val="004421C6"/>
    <w:rsid w:val="00442352"/>
    <w:rsid w:val="00442A91"/>
    <w:rsid w:val="00443955"/>
    <w:rsid w:val="00443979"/>
    <w:rsid w:val="0044435A"/>
    <w:rsid w:val="00444C19"/>
    <w:rsid w:val="00444CC4"/>
    <w:rsid w:val="00444D65"/>
    <w:rsid w:val="004450C1"/>
    <w:rsid w:val="004451B9"/>
    <w:rsid w:val="004461D1"/>
    <w:rsid w:val="0044781E"/>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1B6"/>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27A7"/>
    <w:rsid w:val="00483D47"/>
    <w:rsid w:val="004848A9"/>
    <w:rsid w:val="00484DF4"/>
    <w:rsid w:val="00484ED3"/>
    <w:rsid w:val="004867AC"/>
    <w:rsid w:val="00486AC5"/>
    <w:rsid w:val="00486FEB"/>
    <w:rsid w:val="004878E9"/>
    <w:rsid w:val="00487BCF"/>
    <w:rsid w:val="00487F10"/>
    <w:rsid w:val="00490140"/>
    <w:rsid w:val="0049060C"/>
    <w:rsid w:val="004908BC"/>
    <w:rsid w:val="00491779"/>
    <w:rsid w:val="00491AF8"/>
    <w:rsid w:val="004921F1"/>
    <w:rsid w:val="00492A70"/>
    <w:rsid w:val="00492FFD"/>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F2B"/>
    <w:rsid w:val="004C31AF"/>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4BDB"/>
    <w:rsid w:val="005051C6"/>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4746A"/>
    <w:rsid w:val="00550B76"/>
    <w:rsid w:val="0055243C"/>
    <w:rsid w:val="0055279E"/>
    <w:rsid w:val="00553588"/>
    <w:rsid w:val="00553CBF"/>
    <w:rsid w:val="0055493B"/>
    <w:rsid w:val="0055518C"/>
    <w:rsid w:val="005556AD"/>
    <w:rsid w:val="00556AA6"/>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746B"/>
    <w:rsid w:val="005777A9"/>
    <w:rsid w:val="00577A39"/>
    <w:rsid w:val="00577AA7"/>
    <w:rsid w:val="00577D5F"/>
    <w:rsid w:val="00580362"/>
    <w:rsid w:val="005806DF"/>
    <w:rsid w:val="00580882"/>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A7F8E"/>
    <w:rsid w:val="005B045D"/>
    <w:rsid w:val="005B0569"/>
    <w:rsid w:val="005B0C78"/>
    <w:rsid w:val="005B0CCC"/>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E78"/>
    <w:rsid w:val="00616020"/>
    <w:rsid w:val="006166BD"/>
    <w:rsid w:val="006177F8"/>
    <w:rsid w:val="00617974"/>
    <w:rsid w:val="00617FEB"/>
    <w:rsid w:val="00620DB3"/>
    <w:rsid w:val="00621831"/>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C00"/>
    <w:rsid w:val="00633E34"/>
    <w:rsid w:val="00634A78"/>
    <w:rsid w:val="0063506F"/>
    <w:rsid w:val="006355CE"/>
    <w:rsid w:val="00635FFD"/>
    <w:rsid w:val="006368B6"/>
    <w:rsid w:val="00637009"/>
    <w:rsid w:val="00637441"/>
    <w:rsid w:val="00637D70"/>
    <w:rsid w:val="00640DD4"/>
    <w:rsid w:val="00640FE3"/>
    <w:rsid w:val="00641501"/>
    <w:rsid w:val="006418D4"/>
    <w:rsid w:val="00642881"/>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56E"/>
    <w:rsid w:val="00656B49"/>
    <w:rsid w:val="0065724A"/>
    <w:rsid w:val="00657AFD"/>
    <w:rsid w:val="0066082D"/>
    <w:rsid w:val="00660A31"/>
    <w:rsid w:val="00660BF5"/>
    <w:rsid w:val="00661275"/>
    <w:rsid w:val="00663560"/>
    <w:rsid w:val="0066356D"/>
    <w:rsid w:val="00663B3B"/>
    <w:rsid w:val="0066415B"/>
    <w:rsid w:val="0066537D"/>
    <w:rsid w:val="00665684"/>
    <w:rsid w:val="00665731"/>
    <w:rsid w:val="006661D9"/>
    <w:rsid w:val="00666CFE"/>
    <w:rsid w:val="0067052D"/>
    <w:rsid w:val="00670F5C"/>
    <w:rsid w:val="00671749"/>
    <w:rsid w:val="006717F7"/>
    <w:rsid w:val="00671960"/>
    <w:rsid w:val="00672293"/>
    <w:rsid w:val="0067267E"/>
    <w:rsid w:val="00672B78"/>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F12"/>
    <w:rsid w:val="0068164C"/>
    <w:rsid w:val="00681BBD"/>
    <w:rsid w:val="00682075"/>
    <w:rsid w:val="0068292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3BAE"/>
    <w:rsid w:val="006C4A6A"/>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58C5"/>
    <w:rsid w:val="006D7C03"/>
    <w:rsid w:val="006E0C8F"/>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70002A"/>
    <w:rsid w:val="007002E0"/>
    <w:rsid w:val="00702F9C"/>
    <w:rsid w:val="00703165"/>
    <w:rsid w:val="00703BBD"/>
    <w:rsid w:val="00704281"/>
    <w:rsid w:val="007060A4"/>
    <w:rsid w:val="00707312"/>
    <w:rsid w:val="007117B4"/>
    <w:rsid w:val="0071195D"/>
    <w:rsid w:val="00711D22"/>
    <w:rsid w:val="00711D2F"/>
    <w:rsid w:val="0071215E"/>
    <w:rsid w:val="00713C1A"/>
    <w:rsid w:val="007144F5"/>
    <w:rsid w:val="00714773"/>
    <w:rsid w:val="00714F6C"/>
    <w:rsid w:val="0071568D"/>
    <w:rsid w:val="0071599C"/>
    <w:rsid w:val="00716851"/>
    <w:rsid w:val="00716CB4"/>
    <w:rsid w:val="00716CD6"/>
    <w:rsid w:val="00717786"/>
    <w:rsid w:val="0072049C"/>
    <w:rsid w:val="00720FAC"/>
    <w:rsid w:val="0072126C"/>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2063"/>
    <w:rsid w:val="0077219F"/>
    <w:rsid w:val="00772620"/>
    <w:rsid w:val="00772743"/>
    <w:rsid w:val="00772913"/>
    <w:rsid w:val="00772D7F"/>
    <w:rsid w:val="0077311E"/>
    <w:rsid w:val="00773A50"/>
    <w:rsid w:val="00774602"/>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7B7"/>
    <w:rsid w:val="007A7A5E"/>
    <w:rsid w:val="007B06E0"/>
    <w:rsid w:val="007B0FCB"/>
    <w:rsid w:val="007B0FE2"/>
    <w:rsid w:val="007B11EC"/>
    <w:rsid w:val="007B143F"/>
    <w:rsid w:val="007B1DAB"/>
    <w:rsid w:val="007B20ED"/>
    <w:rsid w:val="007B6980"/>
    <w:rsid w:val="007C01CE"/>
    <w:rsid w:val="007C0619"/>
    <w:rsid w:val="007C0745"/>
    <w:rsid w:val="007C08C9"/>
    <w:rsid w:val="007C0EDD"/>
    <w:rsid w:val="007C20E0"/>
    <w:rsid w:val="007C25EF"/>
    <w:rsid w:val="007C3B8C"/>
    <w:rsid w:val="007C3B9D"/>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8002F2"/>
    <w:rsid w:val="00801025"/>
    <w:rsid w:val="00801CE6"/>
    <w:rsid w:val="00801DAB"/>
    <w:rsid w:val="0080226C"/>
    <w:rsid w:val="0080250A"/>
    <w:rsid w:val="00802957"/>
    <w:rsid w:val="00803983"/>
    <w:rsid w:val="008039EE"/>
    <w:rsid w:val="00803D58"/>
    <w:rsid w:val="00804B43"/>
    <w:rsid w:val="00804EBB"/>
    <w:rsid w:val="00805D34"/>
    <w:rsid w:val="0080645C"/>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A8B"/>
    <w:rsid w:val="00820B76"/>
    <w:rsid w:val="00820E23"/>
    <w:rsid w:val="00821ED7"/>
    <w:rsid w:val="008234D5"/>
    <w:rsid w:val="00823DCF"/>
    <w:rsid w:val="008245D6"/>
    <w:rsid w:val="008247B5"/>
    <w:rsid w:val="00825041"/>
    <w:rsid w:val="00825C18"/>
    <w:rsid w:val="00826DEB"/>
    <w:rsid w:val="00827976"/>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150"/>
    <w:rsid w:val="0085392C"/>
    <w:rsid w:val="00853F9F"/>
    <w:rsid w:val="00854714"/>
    <w:rsid w:val="0085595D"/>
    <w:rsid w:val="008567FB"/>
    <w:rsid w:val="008571DA"/>
    <w:rsid w:val="00857271"/>
    <w:rsid w:val="00857D17"/>
    <w:rsid w:val="008600FE"/>
    <w:rsid w:val="00860D83"/>
    <w:rsid w:val="00860E82"/>
    <w:rsid w:val="00860EAD"/>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57EF"/>
    <w:rsid w:val="008A62FE"/>
    <w:rsid w:val="008B03D0"/>
    <w:rsid w:val="008B0E49"/>
    <w:rsid w:val="008B178F"/>
    <w:rsid w:val="008B1A31"/>
    <w:rsid w:val="008B1EC4"/>
    <w:rsid w:val="008B28A1"/>
    <w:rsid w:val="008B4315"/>
    <w:rsid w:val="008B5A8D"/>
    <w:rsid w:val="008B5E4D"/>
    <w:rsid w:val="008B6FEF"/>
    <w:rsid w:val="008C06D1"/>
    <w:rsid w:val="008C0927"/>
    <w:rsid w:val="008C0B8B"/>
    <w:rsid w:val="008C2A55"/>
    <w:rsid w:val="008C2B77"/>
    <w:rsid w:val="008C2B88"/>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760"/>
    <w:rsid w:val="0091283E"/>
    <w:rsid w:val="00913D9C"/>
    <w:rsid w:val="009147D0"/>
    <w:rsid w:val="009152DB"/>
    <w:rsid w:val="009161AF"/>
    <w:rsid w:val="00916A62"/>
    <w:rsid w:val="00917620"/>
    <w:rsid w:val="00917D35"/>
    <w:rsid w:val="00917D53"/>
    <w:rsid w:val="00920E9F"/>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519"/>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1018"/>
    <w:rsid w:val="00951757"/>
    <w:rsid w:val="009520CB"/>
    <w:rsid w:val="0095230F"/>
    <w:rsid w:val="0095417E"/>
    <w:rsid w:val="0095469B"/>
    <w:rsid w:val="00954A0E"/>
    <w:rsid w:val="00954BA6"/>
    <w:rsid w:val="00955428"/>
    <w:rsid w:val="0095680D"/>
    <w:rsid w:val="0095705C"/>
    <w:rsid w:val="00960F52"/>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B80"/>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6C"/>
    <w:rsid w:val="00983534"/>
    <w:rsid w:val="00983681"/>
    <w:rsid w:val="00983698"/>
    <w:rsid w:val="00983895"/>
    <w:rsid w:val="00983BFD"/>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4554"/>
    <w:rsid w:val="009A54BC"/>
    <w:rsid w:val="009A72CE"/>
    <w:rsid w:val="009A7BB1"/>
    <w:rsid w:val="009B0143"/>
    <w:rsid w:val="009B065E"/>
    <w:rsid w:val="009B087C"/>
    <w:rsid w:val="009B09C8"/>
    <w:rsid w:val="009B0C62"/>
    <w:rsid w:val="009B1E7B"/>
    <w:rsid w:val="009B1EDB"/>
    <w:rsid w:val="009B2549"/>
    <w:rsid w:val="009B363A"/>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40E0"/>
    <w:rsid w:val="00A24FD6"/>
    <w:rsid w:val="00A253E5"/>
    <w:rsid w:val="00A257A7"/>
    <w:rsid w:val="00A273A5"/>
    <w:rsid w:val="00A2752F"/>
    <w:rsid w:val="00A27898"/>
    <w:rsid w:val="00A27DAA"/>
    <w:rsid w:val="00A27EEC"/>
    <w:rsid w:val="00A27F37"/>
    <w:rsid w:val="00A30751"/>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4817"/>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4AC"/>
    <w:rsid w:val="00A63C78"/>
    <w:rsid w:val="00A641F8"/>
    <w:rsid w:val="00A64BD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1A3B"/>
    <w:rsid w:val="00A81DC4"/>
    <w:rsid w:val="00A81F04"/>
    <w:rsid w:val="00A82237"/>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78D9"/>
    <w:rsid w:val="00AB78DE"/>
    <w:rsid w:val="00AB7A4B"/>
    <w:rsid w:val="00AB7E69"/>
    <w:rsid w:val="00AC0453"/>
    <w:rsid w:val="00AC0693"/>
    <w:rsid w:val="00AC17AE"/>
    <w:rsid w:val="00AC1AA6"/>
    <w:rsid w:val="00AC293D"/>
    <w:rsid w:val="00AC2FC5"/>
    <w:rsid w:val="00AC4102"/>
    <w:rsid w:val="00AC45CC"/>
    <w:rsid w:val="00AC4D52"/>
    <w:rsid w:val="00AC5ACC"/>
    <w:rsid w:val="00AC61A0"/>
    <w:rsid w:val="00AC6389"/>
    <w:rsid w:val="00AC73F1"/>
    <w:rsid w:val="00AC7B07"/>
    <w:rsid w:val="00AC7E6D"/>
    <w:rsid w:val="00AD0B78"/>
    <w:rsid w:val="00AD1F72"/>
    <w:rsid w:val="00AD258B"/>
    <w:rsid w:val="00AD39F0"/>
    <w:rsid w:val="00AD420A"/>
    <w:rsid w:val="00AD4E1A"/>
    <w:rsid w:val="00AD4FA9"/>
    <w:rsid w:val="00AD53F8"/>
    <w:rsid w:val="00AD670F"/>
    <w:rsid w:val="00AD74AA"/>
    <w:rsid w:val="00AD764C"/>
    <w:rsid w:val="00AD7B83"/>
    <w:rsid w:val="00AE0428"/>
    <w:rsid w:val="00AE10E9"/>
    <w:rsid w:val="00AE192F"/>
    <w:rsid w:val="00AE1A9C"/>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A8B"/>
    <w:rsid w:val="00AF3CBE"/>
    <w:rsid w:val="00AF4A5C"/>
    <w:rsid w:val="00AF51C2"/>
    <w:rsid w:val="00AF6114"/>
    <w:rsid w:val="00AF6A2F"/>
    <w:rsid w:val="00B00360"/>
    <w:rsid w:val="00B0145E"/>
    <w:rsid w:val="00B0179C"/>
    <w:rsid w:val="00B01E15"/>
    <w:rsid w:val="00B02A9E"/>
    <w:rsid w:val="00B03006"/>
    <w:rsid w:val="00B034D2"/>
    <w:rsid w:val="00B03618"/>
    <w:rsid w:val="00B03CFE"/>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619A"/>
    <w:rsid w:val="00B379BF"/>
    <w:rsid w:val="00B40331"/>
    <w:rsid w:val="00B40474"/>
    <w:rsid w:val="00B40CAB"/>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CFC"/>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D43"/>
    <w:rsid w:val="00B9476D"/>
    <w:rsid w:val="00B949C5"/>
    <w:rsid w:val="00B94A12"/>
    <w:rsid w:val="00B94CB4"/>
    <w:rsid w:val="00B94FF0"/>
    <w:rsid w:val="00B95440"/>
    <w:rsid w:val="00B9565E"/>
    <w:rsid w:val="00B971F3"/>
    <w:rsid w:val="00B97322"/>
    <w:rsid w:val="00B978CE"/>
    <w:rsid w:val="00B97BDB"/>
    <w:rsid w:val="00BA077B"/>
    <w:rsid w:val="00BA097F"/>
    <w:rsid w:val="00BA1978"/>
    <w:rsid w:val="00BA2641"/>
    <w:rsid w:val="00BA27F4"/>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0E4D"/>
    <w:rsid w:val="00BD1109"/>
    <w:rsid w:val="00BD38D9"/>
    <w:rsid w:val="00BD44E8"/>
    <w:rsid w:val="00BD47E2"/>
    <w:rsid w:val="00BD532E"/>
    <w:rsid w:val="00BD5CC1"/>
    <w:rsid w:val="00BD6567"/>
    <w:rsid w:val="00BD682C"/>
    <w:rsid w:val="00BD71AF"/>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1532"/>
    <w:rsid w:val="00BF20C9"/>
    <w:rsid w:val="00BF3D9E"/>
    <w:rsid w:val="00BF4DA3"/>
    <w:rsid w:val="00BF4DCF"/>
    <w:rsid w:val="00BF5847"/>
    <w:rsid w:val="00BF5A5C"/>
    <w:rsid w:val="00BF637F"/>
    <w:rsid w:val="00BF68D3"/>
    <w:rsid w:val="00BF72AC"/>
    <w:rsid w:val="00BF75E1"/>
    <w:rsid w:val="00BF7796"/>
    <w:rsid w:val="00BF77C5"/>
    <w:rsid w:val="00C005C5"/>
    <w:rsid w:val="00C00BAA"/>
    <w:rsid w:val="00C00DEE"/>
    <w:rsid w:val="00C00F87"/>
    <w:rsid w:val="00C02334"/>
    <w:rsid w:val="00C023D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FF4"/>
    <w:rsid w:val="00C2201A"/>
    <w:rsid w:val="00C22157"/>
    <w:rsid w:val="00C22FCD"/>
    <w:rsid w:val="00C238D8"/>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4AEE"/>
    <w:rsid w:val="00CD5038"/>
    <w:rsid w:val="00CD6409"/>
    <w:rsid w:val="00CD6D32"/>
    <w:rsid w:val="00CD6EA0"/>
    <w:rsid w:val="00CD7BFA"/>
    <w:rsid w:val="00CD7DFC"/>
    <w:rsid w:val="00CE006B"/>
    <w:rsid w:val="00CE0318"/>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6DF"/>
    <w:rsid w:val="00CF17A4"/>
    <w:rsid w:val="00CF24C6"/>
    <w:rsid w:val="00CF3FF5"/>
    <w:rsid w:val="00CF52EF"/>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F25"/>
    <w:rsid w:val="00D0603E"/>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2DA"/>
    <w:rsid w:val="00D23F7E"/>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69B"/>
    <w:rsid w:val="00D339E9"/>
    <w:rsid w:val="00D33E23"/>
    <w:rsid w:val="00D34897"/>
    <w:rsid w:val="00D35545"/>
    <w:rsid w:val="00D35A9A"/>
    <w:rsid w:val="00D3721A"/>
    <w:rsid w:val="00D4012F"/>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1BA"/>
    <w:rsid w:val="00D62B90"/>
    <w:rsid w:val="00D62FF1"/>
    <w:rsid w:val="00D63A9D"/>
    <w:rsid w:val="00D63B5D"/>
    <w:rsid w:val="00D63F9F"/>
    <w:rsid w:val="00D64355"/>
    <w:rsid w:val="00D64762"/>
    <w:rsid w:val="00D65428"/>
    <w:rsid w:val="00D6583D"/>
    <w:rsid w:val="00D667D2"/>
    <w:rsid w:val="00D6782E"/>
    <w:rsid w:val="00D67865"/>
    <w:rsid w:val="00D67ACA"/>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601"/>
    <w:rsid w:val="00DD6A6C"/>
    <w:rsid w:val="00DD7C9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0B15"/>
    <w:rsid w:val="00DF2265"/>
    <w:rsid w:val="00DF2BE5"/>
    <w:rsid w:val="00DF2DE3"/>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41A"/>
    <w:rsid w:val="00E277BC"/>
    <w:rsid w:val="00E30427"/>
    <w:rsid w:val="00E308FB"/>
    <w:rsid w:val="00E30B88"/>
    <w:rsid w:val="00E30C4E"/>
    <w:rsid w:val="00E30FF7"/>
    <w:rsid w:val="00E3113A"/>
    <w:rsid w:val="00E313E2"/>
    <w:rsid w:val="00E3244C"/>
    <w:rsid w:val="00E327E7"/>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67F4"/>
    <w:rsid w:val="00E4747E"/>
    <w:rsid w:val="00E479B2"/>
    <w:rsid w:val="00E507BE"/>
    <w:rsid w:val="00E507C5"/>
    <w:rsid w:val="00E50964"/>
    <w:rsid w:val="00E50AFE"/>
    <w:rsid w:val="00E50B4D"/>
    <w:rsid w:val="00E51657"/>
    <w:rsid w:val="00E51C2C"/>
    <w:rsid w:val="00E51DA4"/>
    <w:rsid w:val="00E5262F"/>
    <w:rsid w:val="00E526A7"/>
    <w:rsid w:val="00E52B74"/>
    <w:rsid w:val="00E53929"/>
    <w:rsid w:val="00E5497A"/>
    <w:rsid w:val="00E55463"/>
    <w:rsid w:val="00E55884"/>
    <w:rsid w:val="00E559F0"/>
    <w:rsid w:val="00E56B11"/>
    <w:rsid w:val="00E57449"/>
    <w:rsid w:val="00E57A36"/>
    <w:rsid w:val="00E601EA"/>
    <w:rsid w:val="00E612B9"/>
    <w:rsid w:val="00E61652"/>
    <w:rsid w:val="00E62C50"/>
    <w:rsid w:val="00E62C84"/>
    <w:rsid w:val="00E633FC"/>
    <w:rsid w:val="00E63A81"/>
    <w:rsid w:val="00E642AA"/>
    <w:rsid w:val="00E6434A"/>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86"/>
    <w:rsid w:val="00EA77F1"/>
    <w:rsid w:val="00EA7B7E"/>
    <w:rsid w:val="00EB11B9"/>
    <w:rsid w:val="00EB1516"/>
    <w:rsid w:val="00EB1A5E"/>
    <w:rsid w:val="00EB1E6D"/>
    <w:rsid w:val="00EB2485"/>
    <w:rsid w:val="00EB2A6C"/>
    <w:rsid w:val="00EB3163"/>
    <w:rsid w:val="00EB3F78"/>
    <w:rsid w:val="00EB47B2"/>
    <w:rsid w:val="00EC10D4"/>
    <w:rsid w:val="00EC1235"/>
    <w:rsid w:val="00EC23A0"/>
    <w:rsid w:val="00EC272F"/>
    <w:rsid w:val="00EC2F09"/>
    <w:rsid w:val="00EC3B73"/>
    <w:rsid w:val="00EC4159"/>
    <w:rsid w:val="00EC4411"/>
    <w:rsid w:val="00EC4666"/>
    <w:rsid w:val="00EC4895"/>
    <w:rsid w:val="00EC4A4C"/>
    <w:rsid w:val="00EC7487"/>
    <w:rsid w:val="00EC7B97"/>
    <w:rsid w:val="00ED07CA"/>
    <w:rsid w:val="00ED0D7F"/>
    <w:rsid w:val="00ED1B2C"/>
    <w:rsid w:val="00ED1F73"/>
    <w:rsid w:val="00ED2690"/>
    <w:rsid w:val="00ED5CF0"/>
    <w:rsid w:val="00ED5E90"/>
    <w:rsid w:val="00ED636F"/>
    <w:rsid w:val="00EE09A9"/>
    <w:rsid w:val="00EE09DE"/>
    <w:rsid w:val="00EE18F4"/>
    <w:rsid w:val="00EE1C4A"/>
    <w:rsid w:val="00EE23A0"/>
    <w:rsid w:val="00EE2A2C"/>
    <w:rsid w:val="00EE359E"/>
    <w:rsid w:val="00EE39DA"/>
    <w:rsid w:val="00EE3A6F"/>
    <w:rsid w:val="00EE5A77"/>
    <w:rsid w:val="00EE6FE3"/>
    <w:rsid w:val="00EE7D08"/>
    <w:rsid w:val="00EF01AC"/>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190"/>
    <w:rsid w:val="00F012B4"/>
    <w:rsid w:val="00F016B4"/>
    <w:rsid w:val="00F02130"/>
    <w:rsid w:val="00F027EC"/>
    <w:rsid w:val="00F02CA3"/>
    <w:rsid w:val="00F03E00"/>
    <w:rsid w:val="00F05BE5"/>
    <w:rsid w:val="00F05EFB"/>
    <w:rsid w:val="00F07078"/>
    <w:rsid w:val="00F075A4"/>
    <w:rsid w:val="00F07705"/>
    <w:rsid w:val="00F07875"/>
    <w:rsid w:val="00F079C5"/>
    <w:rsid w:val="00F10250"/>
    <w:rsid w:val="00F106A7"/>
    <w:rsid w:val="00F10983"/>
    <w:rsid w:val="00F10C16"/>
    <w:rsid w:val="00F10C85"/>
    <w:rsid w:val="00F11563"/>
    <w:rsid w:val="00F11AFD"/>
    <w:rsid w:val="00F11B60"/>
    <w:rsid w:val="00F11DDB"/>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281"/>
    <w:rsid w:val="00F258C6"/>
    <w:rsid w:val="00F261A5"/>
    <w:rsid w:val="00F26E6D"/>
    <w:rsid w:val="00F27847"/>
    <w:rsid w:val="00F27853"/>
    <w:rsid w:val="00F30AF2"/>
    <w:rsid w:val="00F30B72"/>
    <w:rsid w:val="00F30ED0"/>
    <w:rsid w:val="00F31F53"/>
    <w:rsid w:val="00F3242F"/>
    <w:rsid w:val="00F32753"/>
    <w:rsid w:val="00F34751"/>
    <w:rsid w:val="00F362BB"/>
    <w:rsid w:val="00F365B7"/>
    <w:rsid w:val="00F37311"/>
    <w:rsid w:val="00F37B41"/>
    <w:rsid w:val="00F40806"/>
    <w:rsid w:val="00F40D83"/>
    <w:rsid w:val="00F40DC1"/>
    <w:rsid w:val="00F416B6"/>
    <w:rsid w:val="00F42259"/>
    <w:rsid w:val="00F426DD"/>
    <w:rsid w:val="00F42941"/>
    <w:rsid w:val="00F429B8"/>
    <w:rsid w:val="00F42C64"/>
    <w:rsid w:val="00F42D2D"/>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8E6"/>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B64"/>
    <w:rsid w:val="00FD5E78"/>
    <w:rsid w:val="00FD6151"/>
    <w:rsid w:val="00FD6406"/>
    <w:rsid w:val="00FD6821"/>
    <w:rsid w:val="00FE061E"/>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116"/>
    <w:rsid w:val="00FF6629"/>
    <w:rsid w:val="00FF6904"/>
    <w:rsid w:val="00FF6C3D"/>
    <w:rsid w:val="00FF6D3F"/>
    <w:rsid w:val="00FF71C5"/>
    <w:rsid w:val="00FF7211"/>
    <w:rsid w:val="00FF7356"/>
    <w:rsid w:val="00FF73E4"/>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75186"/>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E1FE-F120-41A2-BD30-0DC1130D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155</TotalTime>
  <Pages>9</Pages>
  <Words>796</Words>
  <Characters>4539</Characters>
  <Application>Microsoft Office Word</Application>
  <DocSecurity>0</DocSecurity>
  <Lines>37</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5325</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419</cp:revision>
  <dcterms:created xsi:type="dcterms:W3CDTF">2019-04-14T07:44:00Z</dcterms:created>
  <dcterms:modified xsi:type="dcterms:W3CDTF">2019-06-08T05:54:00Z</dcterms:modified>
</cp:coreProperties>
</file>