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45BF0">
        <w:rPr>
          <w:rFonts w:ascii="黑体" w:eastAsia="黑体" w:hAnsi="黑体"/>
          <w:sz w:val="52"/>
        </w:rPr>
        <w:t>18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服务器性能升级迁移调整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82754" w:rsidRDefault="00777EE5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后试用及汇总工作；</w:t>
            </w:r>
          </w:p>
          <w:p w:rsidR="001D770E" w:rsidRDefault="001D770E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辽宁省关于数据接口相关需求工作。</w:t>
            </w:r>
          </w:p>
          <w:p w:rsidR="00945BF0" w:rsidRPr="001D770E" w:rsidRDefault="00945BF0" w:rsidP="001D770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营口回款工作已确认。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1D770E" w:rsidRDefault="001D770E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1版软件部署后试用（问题太多，修改时间延迟过长，严重影响项目推进进度）；</w:t>
            </w:r>
          </w:p>
          <w:p w:rsidR="00945BF0" w:rsidRPr="00945BF0" w:rsidRDefault="00945BF0" w:rsidP="00945BF0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营口历史数据及平台恢复后进行汇款，流程已走完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F1772" w:rsidRPr="001D770E" w:rsidRDefault="00524BC9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</w:t>
            </w:r>
            <w:r w:rsidR="0055045D">
              <w:rPr>
                <w:rFonts w:ascii="仿宋" w:eastAsia="仿宋" w:hAnsi="仿宋"/>
                <w:color w:val="000000"/>
                <w:sz w:val="24"/>
                <w:szCs w:val="28"/>
              </w:rPr>
              <w:t>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FF1772" w:rsidRP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CC1D3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辽宁营口合同回款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工作及合同执行情况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D770E" w:rsidRDefault="00777EE5" w:rsidP="00945BF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</w:t>
            </w:r>
            <w:r w:rsidR="00282754">
              <w:rPr>
                <w:rFonts w:ascii="仿宋" w:eastAsia="仿宋" w:hAnsi="仿宋"/>
                <w:color w:val="000000"/>
                <w:sz w:val="24"/>
                <w:szCs w:val="28"/>
              </w:rPr>
              <w:t>版软件测试汇总问题</w:t>
            </w:r>
            <w:r w:rsidR="001D770E">
              <w:rPr>
                <w:rFonts w:ascii="仿宋" w:eastAsia="仿宋" w:hAnsi="仿宋"/>
                <w:color w:val="000000"/>
                <w:sz w:val="24"/>
                <w:szCs w:val="28"/>
              </w:rPr>
              <w:t>修正跟踪工作；</w:t>
            </w:r>
          </w:p>
          <w:p w:rsidR="00945BF0" w:rsidRPr="00945BF0" w:rsidRDefault="00945BF0" w:rsidP="00945BF0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营口历史数据恢复进展及回款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945BF0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45BF0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A7" w:rsidRDefault="002858A7">
      <w:r>
        <w:separator/>
      </w:r>
    </w:p>
  </w:endnote>
  <w:endnote w:type="continuationSeparator" w:id="0">
    <w:p w:rsidR="002858A7" w:rsidRDefault="002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858A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A7" w:rsidRDefault="002858A7">
      <w:r>
        <w:separator/>
      </w:r>
    </w:p>
  </w:footnote>
  <w:footnote w:type="continuationSeparator" w:id="0">
    <w:p w:rsidR="002858A7" w:rsidRDefault="0028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858A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858A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707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136</cp:revision>
  <dcterms:created xsi:type="dcterms:W3CDTF">2015-03-30T02:42:00Z</dcterms:created>
  <dcterms:modified xsi:type="dcterms:W3CDTF">2019-05-05T00:22:00Z</dcterms:modified>
</cp:coreProperties>
</file>