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Pr="00403EA4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403EA4" w:rsidRPr="00403EA4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325C50EE" w:rsidR="00EC23F9" w:rsidRPr="00403EA4" w:rsidRDefault="00EC23F9" w:rsidP="00501CC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《</w:t>
            </w:r>
            <w:r w:rsidR="00547104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浙闽赣</w:t>
            </w:r>
            <w:r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大区</w:t>
            </w:r>
            <w:r w:rsidR="00C64F36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C64F36"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019</w:t>
            </w:r>
            <w:r w:rsidR="00C64F36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D330A9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403EA4" w:rsidRPr="00403EA4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总</w:t>
            </w:r>
            <w:bookmarkStart w:id="0" w:name="_GoBack"/>
            <w:bookmarkEnd w:id="0"/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具体计划</w:t>
            </w:r>
          </w:p>
        </w:tc>
      </w:tr>
      <w:tr w:rsidR="00403EA4" w:rsidRPr="00403EA4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403EA4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6C2D2BD5" w:rsidR="00EC23F9" w:rsidRPr="009C7E58" w:rsidRDefault="005045BF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9C7E58">
              <w:rPr>
                <w:rFonts w:ascii="华文中宋" w:eastAsia="华文中宋" w:hAnsi="华文中宋" w:cs="宋体" w:hint="eastAsia"/>
                <w:kern w:val="0"/>
                <w:sz w:val="22"/>
              </w:rPr>
              <w:t>各岗位间的协同配合增多，市级驻场同事配合省级</w:t>
            </w:r>
            <w:r w:rsidR="002D51BB" w:rsidRPr="009C7E58">
              <w:rPr>
                <w:rFonts w:ascii="华文中宋" w:eastAsia="华文中宋" w:hAnsi="华文中宋" w:cs="宋体" w:hint="eastAsia"/>
                <w:kern w:val="0"/>
                <w:sz w:val="22"/>
              </w:rPr>
              <w:t>进行每日快速巡检与故障排查。</w:t>
            </w:r>
          </w:p>
        </w:tc>
      </w:tr>
      <w:tr w:rsidR="00403EA4" w:rsidRPr="00403EA4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403EA4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noWrap/>
            <w:hideMark/>
          </w:tcPr>
          <w:p w14:paraId="0F75C108" w14:textId="6CF5314D" w:rsidR="00EC23F9" w:rsidRPr="009C7E58" w:rsidRDefault="009C7E58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proofErr w:type="gramStart"/>
            <w:r w:rsidRPr="009C7E58">
              <w:rPr>
                <w:rFonts w:ascii="华文中宋" w:eastAsia="华文中宋" w:hAnsi="华文中宋" w:cs="宋体" w:hint="eastAsia"/>
                <w:kern w:val="0"/>
                <w:sz w:val="22"/>
              </w:rPr>
              <w:t>周服务</w:t>
            </w:r>
            <w:proofErr w:type="gramEnd"/>
            <w:r w:rsidRPr="009C7E58">
              <w:rPr>
                <w:rFonts w:ascii="华文中宋" w:eastAsia="华文中宋" w:hAnsi="华文中宋" w:cs="宋体" w:hint="eastAsia"/>
                <w:kern w:val="0"/>
                <w:sz w:val="22"/>
              </w:rPr>
              <w:t>解决率偏低，时常出现低于9</w:t>
            </w:r>
            <w:r w:rsidRPr="009C7E58">
              <w:rPr>
                <w:rFonts w:ascii="华文中宋" w:eastAsia="华文中宋" w:hAnsi="华文中宋" w:cs="宋体"/>
                <w:kern w:val="0"/>
                <w:sz w:val="22"/>
              </w:rPr>
              <w:t>5</w:t>
            </w:r>
            <w:r w:rsidRPr="009C7E58">
              <w:rPr>
                <w:rFonts w:ascii="华文中宋" w:eastAsia="华文中宋" w:hAnsi="华文中宋" w:cs="宋体" w:hint="eastAsia"/>
                <w:kern w:val="0"/>
                <w:sz w:val="22"/>
              </w:rPr>
              <w:t>%的情况。</w:t>
            </w:r>
          </w:p>
        </w:tc>
      </w:tr>
      <w:tr w:rsidR="00403EA4" w:rsidRPr="00403EA4" w14:paraId="3A7359F3" w14:textId="77777777" w:rsidTr="005045BF">
        <w:trPr>
          <w:trHeight w:val="716"/>
        </w:trPr>
        <w:tc>
          <w:tcPr>
            <w:tcW w:w="1555" w:type="dxa"/>
            <w:vMerge/>
            <w:hideMark/>
          </w:tcPr>
          <w:p w14:paraId="1303C3D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403EA4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14:paraId="0AA36C03" w14:textId="11B64F0F" w:rsidR="00EC23F9" w:rsidRPr="00C635D6" w:rsidRDefault="009C7E58" w:rsidP="00501CC8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2"/>
              </w:rPr>
            </w:pPr>
            <w:r w:rsidRPr="004438D0">
              <w:rPr>
                <w:rFonts w:ascii="华文中宋" w:eastAsia="华文中宋" w:hAnsi="华文中宋" w:cs="宋体" w:hint="eastAsia"/>
                <w:kern w:val="0"/>
                <w:sz w:val="22"/>
              </w:rPr>
              <w:t>重点强调要求，没有移交研发的服务，不过周。</w:t>
            </w:r>
          </w:p>
        </w:tc>
      </w:tr>
      <w:tr w:rsidR="00403EA4" w:rsidRPr="00403EA4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noWrap/>
            <w:hideMark/>
          </w:tcPr>
          <w:p w14:paraId="7D951E61" w14:textId="452565EF" w:rsidR="00EC23F9" w:rsidRPr="00C635D6" w:rsidRDefault="00C635D6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截止当前，垃圾焚烧厂值守覆盖率3</w:t>
            </w:r>
            <w:r w:rsidRPr="00C635D6">
              <w:rPr>
                <w:rFonts w:ascii="华文中宋" w:eastAsia="华文中宋" w:hAnsi="华文中宋" w:cs="宋体"/>
                <w:kern w:val="0"/>
                <w:sz w:val="22"/>
              </w:rPr>
              <w:t>5</w:t>
            </w: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%，本月目标保5</w:t>
            </w:r>
            <w:r w:rsidRPr="00C635D6">
              <w:rPr>
                <w:rFonts w:ascii="华文中宋" w:eastAsia="华文中宋" w:hAnsi="华文中宋" w:cs="宋体"/>
                <w:kern w:val="0"/>
                <w:sz w:val="22"/>
              </w:rPr>
              <w:t>0</w:t>
            </w: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%冲击6</w:t>
            </w:r>
            <w:r w:rsidRPr="00C635D6">
              <w:rPr>
                <w:rFonts w:ascii="华文中宋" w:eastAsia="华文中宋" w:hAnsi="华文中宋" w:cs="宋体"/>
                <w:kern w:val="0"/>
                <w:sz w:val="22"/>
              </w:rPr>
              <w:t>0</w:t>
            </w: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%。</w:t>
            </w:r>
          </w:p>
        </w:tc>
      </w:tr>
      <w:tr w:rsidR="00403EA4" w:rsidRPr="00403EA4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6A8882BE" w:rsidR="00EC23F9" w:rsidRPr="00C635D6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正式政策文件</w:t>
            </w:r>
            <w:proofErr w:type="gramStart"/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未发布</w:t>
            </w:r>
            <w:proofErr w:type="gramEnd"/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前，半数企业持观望态度。</w:t>
            </w:r>
          </w:p>
        </w:tc>
      </w:tr>
      <w:tr w:rsidR="00403EA4" w:rsidRPr="00403EA4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57FD4866" w:rsidR="00EC23F9" w:rsidRPr="00C635D6" w:rsidRDefault="00C635D6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积极宣传，做好1对1服务，简历粘性，政策未到位前，能拿下争取拿下。</w:t>
            </w:r>
          </w:p>
        </w:tc>
      </w:tr>
      <w:tr w:rsidR="00403EA4" w:rsidRPr="00403EA4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noWrap/>
            <w:hideMark/>
          </w:tcPr>
          <w:p w14:paraId="355AA01D" w14:textId="73EE0608" w:rsidR="00EC23F9" w:rsidRPr="00C635D6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做好垃圾焚烧企业数据传输保证，以及省、地市平台的日常运维服务。</w:t>
            </w:r>
          </w:p>
        </w:tc>
      </w:tr>
      <w:tr w:rsidR="00403EA4" w:rsidRPr="00403EA4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466A969C" w:rsidR="00EC23F9" w:rsidRPr="00C635D6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人员工作量的平衡，最大程度保证省一级的服务人力，确保高效交付客户工作。</w:t>
            </w:r>
          </w:p>
        </w:tc>
      </w:tr>
      <w:tr w:rsidR="00403EA4" w:rsidRPr="00403EA4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D330A9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0524391B" w14:textId="25E89C87" w:rsidR="00EC23F9" w:rsidRPr="00D330A9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着手研究园区建设思路，制定方案，尝试推广。</w:t>
            </w:r>
          </w:p>
        </w:tc>
      </w:tr>
      <w:tr w:rsidR="00403EA4" w:rsidRPr="00403EA4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D330A9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4514EA52" w14:textId="6051912D" w:rsidR="0078493F" w:rsidRPr="00D330A9" w:rsidRDefault="00C635D6" w:rsidP="00793BBA">
            <w:pPr>
              <w:pStyle w:val="a7"/>
              <w:widowControl/>
              <w:ind w:left="360" w:firstLineChars="0" w:firstLine="0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福建省、厦门市在线监控招标的保证，本月到下月1</w:t>
            </w:r>
            <w:r w:rsidRPr="00D330A9">
              <w:rPr>
                <w:rFonts w:ascii="华文中宋" w:eastAsia="华文中宋" w:hAnsi="华文中宋" w:cs="宋体"/>
                <w:kern w:val="0"/>
                <w:sz w:val="22"/>
              </w:rPr>
              <w:t>5</w:t>
            </w: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日前完成这两个项目投标。</w:t>
            </w:r>
          </w:p>
        </w:tc>
      </w:tr>
      <w:tr w:rsidR="00403EA4" w:rsidRPr="00403EA4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77777777" w:rsidR="00EC23F9" w:rsidRPr="00D330A9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14:paraId="2B3F7632" w14:textId="5926AAB3" w:rsidR="00EC23F9" w:rsidRPr="00D330A9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冯烈俊</w:t>
            </w:r>
          </w:p>
        </w:tc>
      </w:tr>
      <w:tr w:rsidR="00403EA4" w:rsidRPr="00403EA4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D330A9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049AB9EF" w14:textId="54BDCC8A" w:rsidR="00E24B07" w:rsidRPr="00D330A9" w:rsidRDefault="00E97F45" w:rsidP="00E24B0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驻场服务工作指导，，以适应所在岗位</w:t>
            </w:r>
            <w:r w:rsidR="00C635D6"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负载多变的</w:t>
            </w: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工作内容。</w:t>
            </w:r>
          </w:p>
          <w:p w14:paraId="510B2CBF" w14:textId="419C3A1C" w:rsidR="008A089D" w:rsidRPr="00D330A9" w:rsidRDefault="008A089D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</w:tr>
    </w:tbl>
    <w:p w14:paraId="7A4284B5" w14:textId="075498A9" w:rsidR="006C7AF0" w:rsidRPr="00403EA4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1ECD83F5" w:rsidR="006C7AF0" w:rsidRPr="00403EA4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2C7F5E8A" w:rsidR="002C0D16" w:rsidRPr="00403EA4" w:rsidRDefault="002C0D16" w:rsidP="00DF2AF9">
      <w:pPr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 w:rsidRPr="00403EA4">
        <w:rPr>
          <w:rFonts w:ascii="华文中宋" w:eastAsia="华文中宋" w:hAnsi="华文中宋" w:hint="eastAsia"/>
          <w:szCs w:val="21"/>
        </w:rPr>
        <w:t xml:space="preserve"> 浙闽赣大区</w:t>
      </w:r>
    </w:p>
    <w:p w14:paraId="6AB32F53" w14:textId="5B4CC5A2" w:rsidR="002C0D16" w:rsidRPr="00403EA4" w:rsidRDefault="002C0D16" w:rsidP="00DF2AF9">
      <w:pPr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 w:rsidRPr="00403EA4">
        <w:rPr>
          <w:rFonts w:ascii="华文中宋" w:eastAsia="华文中宋" w:hAnsi="华文中宋"/>
          <w:szCs w:val="21"/>
        </w:rPr>
        <w:t xml:space="preserve">   </w:t>
      </w:r>
      <w:r w:rsidRPr="00403EA4">
        <w:rPr>
          <w:rFonts w:ascii="华文中宋" w:eastAsia="华文中宋" w:hAnsi="华文中宋" w:hint="eastAsia"/>
          <w:szCs w:val="21"/>
        </w:rPr>
        <w:t xml:space="preserve">     </w:t>
      </w:r>
      <w:r w:rsidRPr="00403EA4">
        <w:rPr>
          <w:rFonts w:ascii="华文中宋" w:eastAsia="华文中宋" w:hAnsi="华文中宋"/>
          <w:szCs w:val="21"/>
        </w:rPr>
        <w:t>201</w:t>
      </w:r>
      <w:r w:rsidR="00E24B07" w:rsidRPr="00403EA4">
        <w:rPr>
          <w:rFonts w:ascii="华文中宋" w:eastAsia="华文中宋" w:hAnsi="华文中宋"/>
          <w:szCs w:val="21"/>
        </w:rPr>
        <w:t>9</w:t>
      </w:r>
      <w:r w:rsidRPr="00403EA4">
        <w:rPr>
          <w:rFonts w:ascii="华文中宋" w:eastAsia="华文中宋" w:hAnsi="华文中宋"/>
          <w:szCs w:val="21"/>
        </w:rPr>
        <w:t>年</w:t>
      </w:r>
      <w:r w:rsidR="00C635D6">
        <w:rPr>
          <w:rFonts w:ascii="华文中宋" w:eastAsia="华文中宋" w:hAnsi="华文中宋"/>
          <w:szCs w:val="21"/>
        </w:rPr>
        <w:t>4</w:t>
      </w:r>
      <w:r w:rsidRPr="00403EA4">
        <w:rPr>
          <w:rFonts w:ascii="华文中宋" w:eastAsia="华文中宋" w:hAnsi="华文中宋"/>
          <w:szCs w:val="21"/>
        </w:rPr>
        <w:t>月</w:t>
      </w:r>
      <w:r w:rsidR="00381754" w:rsidRPr="00403EA4">
        <w:rPr>
          <w:rFonts w:ascii="华文中宋" w:eastAsia="华文中宋" w:hAnsi="华文中宋"/>
          <w:szCs w:val="21"/>
        </w:rPr>
        <w:t>08</w:t>
      </w:r>
      <w:r w:rsidRPr="00403EA4">
        <w:rPr>
          <w:rFonts w:ascii="华文中宋" w:eastAsia="华文中宋" w:hAnsi="华文中宋"/>
          <w:szCs w:val="21"/>
        </w:rPr>
        <w:t>日</w:t>
      </w:r>
    </w:p>
    <w:sectPr w:rsidR="002C0D16" w:rsidRPr="00403EA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CA61" w14:textId="77777777" w:rsidR="003850AA" w:rsidRDefault="003850AA" w:rsidP="00D2025D">
      <w:r>
        <w:separator/>
      </w:r>
    </w:p>
  </w:endnote>
  <w:endnote w:type="continuationSeparator" w:id="0">
    <w:p w14:paraId="59AE27D4" w14:textId="77777777" w:rsidR="003850AA" w:rsidRDefault="003850AA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072D" w14:textId="77777777" w:rsidR="003850AA" w:rsidRDefault="003850AA" w:rsidP="00D2025D">
      <w:r>
        <w:separator/>
      </w:r>
    </w:p>
  </w:footnote>
  <w:footnote w:type="continuationSeparator" w:id="0">
    <w:p w14:paraId="701EBC3C" w14:textId="77777777" w:rsidR="003850AA" w:rsidRDefault="003850AA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BD4283"/>
    <w:multiLevelType w:val="hybridMultilevel"/>
    <w:tmpl w:val="90A46DCE"/>
    <w:lvl w:ilvl="0" w:tplc="EB24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45A9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77131"/>
    <w:rsid w:val="00182699"/>
    <w:rsid w:val="00186F44"/>
    <w:rsid w:val="00196933"/>
    <w:rsid w:val="001B44F9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93C7C"/>
    <w:rsid w:val="002C0D16"/>
    <w:rsid w:val="002C4D4E"/>
    <w:rsid w:val="002D05F7"/>
    <w:rsid w:val="002D51BB"/>
    <w:rsid w:val="002E3A1D"/>
    <w:rsid w:val="002E41A4"/>
    <w:rsid w:val="003023B9"/>
    <w:rsid w:val="00304043"/>
    <w:rsid w:val="00304D25"/>
    <w:rsid w:val="00315741"/>
    <w:rsid w:val="0032352C"/>
    <w:rsid w:val="00364473"/>
    <w:rsid w:val="00381754"/>
    <w:rsid w:val="003850AA"/>
    <w:rsid w:val="003A6B69"/>
    <w:rsid w:val="003B6AD4"/>
    <w:rsid w:val="003F0053"/>
    <w:rsid w:val="003F207A"/>
    <w:rsid w:val="003F3CAC"/>
    <w:rsid w:val="00400639"/>
    <w:rsid w:val="00403EA4"/>
    <w:rsid w:val="00407A48"/>
    <w:rsid w:val="00411A84"/>
    <w:rsid w:val="00423A54"/>
    <w:rsid w:val="00430A63"/>
    <w:rsid w:val="004321EC"/>
    <w:rsid w:val="00437A4F"/>
    <w:rsid w:val="004438D0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045BF"/>
    <w:rsid w:val="00531949"/>
    <w:rsid w:val="00547104"/>
    <w:rsid w:val="0054721D"/>
    <w:rsid w:val="0055239E"/>
    <w:rsid w:val="005707A0"/>
    <w:rsid w:val="005747D6"/>
    <w:rsid w:val="005761A6"/>
    <w:rsid w:val="00584B03"/>
    <w:rsid w:val="005A45CC"/>
    <w:rsid w:val="005A6A46"/>
    <w:rsid w:val="005B3676"/>
    <w:rsid w:val="005B5BD5"/>
    <w:rsid w:val="005C0B26"/>
    <w:rsid w:val="005D04AE"/>
    <w:rsid w:val="005D46A5"/>
    <w:rsid w:val="005E1399"/>
    <w:rsid w:val="006026FE"/>
    <w:rsid w:val="006248D1"/>
    <w:rsid w:val="00633A58"/>
    <w:rsid w:val="00646AC9"/>
    <w:rsid w:val="00675D67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93BBA"/>
    <w:rsid w:val="007A4485"/>
    <w:rsid w:val="007A6988"/>
    <w:rsid w:val="007B43FA"/>
    <w:rsid w:val="007C009E"/>
    <w:rsid w:val="007C3BF8"/>
    <w:rsid w:val="007C582A"/>
    <w:rsid w:val="007C638F"/>
    <w:rsid w:val="007C675E"/>
    <w:rsid w:val="007E149D"/>
    <w:rsid w:val="00813A87"/>
    <w:rsid w:val="00816BD2"/>
    <w:rsid w:val="00827DDF"/>
    <w:rsid w:val="00837A80"/>
    <w:rsid w:val="00862A94"/>
    <w:rsid w:val="008875C9"/>
    <w:rsid w:val="00892B31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46C70"/>
    <w:rsid w:val="0095088D"/>
    <w:rsid w:val="0095385A"/>
    <w:rsid w:val="009639C6"/>
    <w:rsid w:val="00974E72"/>
    <w:rsid w:val="00980767"/>
    <w:rsid w:val="009B466D"/>
    <w:rsid w:val="009C2016"/>
    <w:rsid w:val="009C7E58"/>
    <w:rsid w:val="009D6DBF"/>
    <w:rsid w:val="009F4AC3"/>
    <w:rsid w:val="00A13F1C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85343"/>
    <w:rsid w:val="00AA481D"/>
    <w:rsid w:val="00AA6727"/>
    <w:rsid w:val="00AC020C"/>
    <w:rsid w:val="00B05DC9"/>
    <w:rsid w:val="00B137BA"/>
    <w:rsid w:val="00B200A9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35D6"/>
    <w:rsid w:val="00C64F36"/>
    <w:rsid w:val="00C6785C"/>
    <w:rsid w:val="00C70FEB"/>
    <w:rsid w:val="00C9401E"/>
    <w:rsid w:val="00CB7870"/>
    <w:rsid w:val="00CC0E3E"/>
    <w:rsid w:val="00CD7326"/>
    <w:rsid w:val="00D12B63"/>
    <w:rsid w:val="00D163EA"/>
    <w:rsid w:val="00D2025D"/>
    <w:rsid w:val="00D330A9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97F45"/>
    <w:rsid w:val="00EA3B23"/>
    <w:rsid w:val="00EB51C3"/>
    <w:rsid w:val="00EB5DB9"/>
    <w:rsid w:val="00EC23F9"/>
    <w:rsid w:val="00EC27D7"/>
    <w:rsid w:val="00EC4B7F"/>
    <w:rsid w:val="00EE1FB9"/>
    <w:rsid w:val="00EE398F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8572A"/>
    <w:rsid w:val="00FA2780"/>
    <w:rsid w:val="00FA57D9"/>
    <w:rsid w:val="00FA6362"/>
    <w:rsid w:val="00FB4E12"/>
    <w:rsid w:val="00FC437C"/>
    <w:rsid w:val="00FD5E2A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于明 黄</cp:lastModifiedBy>
  <cp:revision>5</cp:revision>
  <dcterms:created xsi:type="dcterms:W3CDTF">2019-04-08T23:53:00Z</dcterms:created>
  <dcterms:modified xsi:type="dcterms:W3CDTF">2019-04-08T23:55:00Z</dcterms:modified>
</cp:coreProperties>
</file>