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D6D91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DD6D91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投标工作（因飞机延误推迟下周一）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84CD2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</w:t>
            </w:r>
            <w:r w:rsidR="00FF177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技术参数提供及简版编写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34583" w:rsidRPr="005F0477" w:rsidRDefault="00DD6D91" w:rsidP="005F047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提供给合作商延边自动监控能力建设方案简版</w:t>
            </w:r>
            <w:r w:rsidR="00FF177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1C04E6" w:rsidRDefault="00DD6D91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简版方案已提交</w:t>
            </w:r>
            <w:r w:rsidR="00FF177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34583" w:rsidRDefault="00FF1772" w:rsidP="00DD6D9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延边方案简版</w:t>
            </w:r>
            <w:r w:rsidR="00DD6D91">
              <w:rPr>
                <w:rFonts w:ascii="仿宋" w:eastAsia="仿宋" w:hAnsi="仿宋"/>
                <w:color w:val="000000"/>
                <w:sz w:val="24"/>
                <w:szCs w:val="28"/>
              </w:rPr>
              <w:t>已提交给合作商；</w:t>
            </w:r>
          </w:p>
          <w:p w:rsidR="00DD6D91" w:rsidRPr="00FF1772" w:rsidRDefault="00DD6D91" w:rsidP="00DD6D91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赤峰招标推迟工作；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DD6D91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出差黑龙江，项目大概需求确定工作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DD6D91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推进长春软件定制项目的进度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34583" w:rsidRDefault="00C34583" w:rsidP="00C34583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延边迁移事项谈判工作；</w:t>
            </w:r>
          </w:p>
          <w:p w:rsidR="00FF1772" w:rsidRPr="00FF1772" w:rsidRDefault="00FF1772" w:rsidP="00FF177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赤峰投标工作；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F1772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D6D91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9E" w:rsidRDefault="00017F9E">
      <w:r>
        <w:separator/>
      </w:r>
    </w:p>
  </w:endnote>
  <w:endnote w:type="continuationSeparator" w:id="0">
    <w:p w:rsidR="00017F9E" w:rsidRDefault="000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7F9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9E" w:rsidRDefault="00017F9E">
      <w:r>
        <w:separator/>
      </w:r>
    </w:p>
  </w:footnote>
  <w:footnote w:type="continuationSeparator" w:id="0">
    <w:p w:rsidR="00017F9E" w:rsidRDefault="0001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17F9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17F9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666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126</cp:revision>
  <dcterms:created xsi:type="dcterms:W3CDTF">2015-03-30T02:42:00Z</dcterms:created>
  <dcterms:modified xsi:type="dcterms:W3CDTF">2019-03-08T06:21:00Z</dcterms:modified>
</cp:coreProperties>
</file>