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F210BC">
        <w:rPr>
          <w:rFonts w:ascii="黑体" w:eastAsia="黑体" w:hAnsi="黑体" w:hint="eastAsia"/>
          <w:sz w:val="52"/>
        </w:rPr>
        <w:t>7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163168" w:rsidRDefault="00280644" w:rsidP="00163168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年前遗留</w:t>
            </w:r>
            <w:r w:rsidRPr="00280644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人，厦门环境税候选人庄丹凤已谈好，已经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向原公司</w:t>
            </w: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提出离职，大致入职时间</w:t>
            </w:r>
            <w:r w:rsidRPr="00280644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="0016316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月份。</w:t>
            </w:r>
          </w:p>
          <w:p w:rsidR="00416C57" w:rsidRPr="004A4F8D" w:rsidRDefault="00280644" w:rsidP="00163168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本周人力推送</w:t>
            </w:r>
            <w:r w:rsidRPr="00280644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人，宜春</w:t>
            </w:r>
            <w:r w:rsidRPr="00280644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人已经推送至白总处，总部</w:t>
            </w:r>
            <w:r w:rsidRPr="00280644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280644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人徐志发白总已谈过，候选人需自己考虑，两人均是下周一有结果。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3F3AF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卞欢因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家庭原因从深圳分公司调回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3F3AF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李昊轩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3F3AF8" w:rsidP="003F3AF8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李宾（</w:t>
            </w:r>
            <w:r w:rsidRPr="003F3AF8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个人原因不能再继续长期出差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）</w:t>
            </w:r>
            <w:r w:rsidR="007A041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，</w:t>
            </w:r>
            <w:r w:rsidR="007A0417">
              <w:rPr>
                <w:rFonts w:ascii="宋体" w:hAnsi="宋体" w:cs="微软雅黑"/>
                <w:kern w:val="0"/>
                <w:szCs w:val="21"/>
                <w:lang w:val="zh-CN"/>
              </w:rPr>
              <w:t>另外内蒙魏海霞提出离职，已经让人力重新启动招聘。</w:t>
            </w:r>
            <w:bookmarkStart w:id="0" w:name="_GoBack"/>
            <w:bookmarkEnd w:id="0"/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2018年4季度重点排污单位自动监控运行管理及数据分析完成初稿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生态环境云数据库异地备份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处理垃圾焚烧数据缺失问题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贵州省1月份超48小时完成核实的企业名单统计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贵州省1月份超标督办处置情况汇总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导出酒泉市企业端联系人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山东省</w:t>
            </w:r>
            <w:r>
              <w:rPr>
                <w:rFonts w:ascii="宋体" w:hAnsi="宋体" w:hint="eastAsia"/>
                <w:szCs w:val="21"/>
              </w:rPr>
              <w:t>考</w:t>
            </w:r>
            <w:r w:rsidRPr="00181F66">
              <w:rPr>
                <w:rFonts w:ascii="宋体" w:hAnsi="宋体" w:hint="eastAsia"/>
                <w:szCs w:val="21"/>
              </w:rPr>
              <w:t>核基数调整</w:t>
            </w:r>
          </w:p>
          <w:p w:rsidR="00181F66" w:rsidRPr="00181F66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按毛处要求整理垃圾焚烧报表分析框架</w:t>
            </w:r>
          </w:p>
          <w:p w:rsidR="008142AF" w:rsidRPr="00740C04" w:rsidRDefault="00181F66" w:rsidP="00181F66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181F66">
              <w:rPr>
                <w:rFonts w:ascii="宋体" w:hAnsi="宋体" w:hint="eastAsia"/>
                <w:szCs w:val="21"/>
              </w:rPr>
              <w:t>解决垃圾焚烧Redis数据转发问题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长天长</w:t>
            </w:r>
            <w:r w:rsidRPr="00D472BD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812" w:type="dxa"/>
            <w:shd w:val="clear" w:color="auto" w:fill="auto"/>
          </w:tcPr>
          <w:p w:rsidR="00E26493" w:rsidRPr="00E26493" w:rsidRDefault="00E26493" w:rsidP="00E26493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E26493">
              <w:rPr>
                <w:rFonts w:hint="eastAsia"/>
                <w:szCs w:val="21"/>
              </w:rPr>
              <w:t>与杨曦探讨</w:t>
            </w:r>
            <w:r w:rsidRPr="00E26493">
              <w:rPr>
                <w:rFonts w:hint="eastAsia"/>
                <w:szCs w:val="21"/>
              </w:rPr>
              <w:t>2019</w:t>
            </w:r>
            <w:r w:rsidRPr="00E26493">
              <w:rPr>
                <w:rFonts w:hint="eastAsia"/>
                <w:szCs w:val="21"/>
              </w:rPr>
              <w:t>年技术培训计划（</w:t>
            </w:r>
            <w:r w:rsidRPr="00E26493"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）</w:t>
            </w:r>
          </w:p>
          <w:p w:rsidR="00E26493" w:rsidRPr="00E26493" w:rsidRDefault="00E26493" w:rsidP="00E26493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E26493">
              <w:rPr>
                <w:rFonts w:hint="eastAsia"/>
                <w:szCs w:val="21"/>
              </w:rPr>
              <w:t>编写</w:t>
            </w:r>
            <w:r w:rsidRPr="00E26493">
              <w:rPr>
                <w:rFonts w:hint="eastAsia"/>
                <w:szCs w:val="21"/>
              </w:rPr>
              <w:t>2019</w:t>
            </w:r>
            <w:r w:rsidR="00231344">
              <w:rPr>
                <w:rFonts w:hint="eastAsia"/>
                <w:szCs w:val="21"/>
              </w:rPr>
              <w:t>年技术培训大纲，并提交杨曦</w:t>
            </w:r>
            <w:r w:rsidRPr="00E26493">
              <w:rPr>
                <w:rFonts w:hint="eastAsia"/>
                <w:szCs w:val="21"/>
              </w:rPr>
              <w:t>（</w:t>
            </w:r>
            <w:r w:rsidRPr="00E26493"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）</w:t>
            </w:r>
          </w:p>
          <w:p w:rsidR="00616D0E" w:rsidRPr="00D472BD" w:rsidRDefault="00E26493" w:rsidP="00E26493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E26493">
              <w:rPr>
                <w:rFonts w:hint="eastAsia"/>
                <w:szCs w:val="21"/>
              </w:rPr>
              <w:t>合同管理重构（</w:t>
            </w:r>
            <w:r w:rsidRPr="00E26493"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A7152D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CC263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北塘电厂数据堵塞（已处理）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181B47" w:rsidRPr="00181B47">
              <w:rPr>
                <w:rFonts w:ascii="宋体" w:hAnsi="宋体" w:hint="eastAsia"/>
                <w:szCs w:val="21"/>
              </w:rPr>
              <w:t>导出</w:t>
            </w:r>
            <w:r w:rsidR="00181B47" w:rsidRPr="00181B47">
              <w:rPr>
                <w:rFonts w:ascii="宋体" w:hAnsi="宋体"/>
                <w:szCs w:val="21"/>
              </w:rPr>
              <w:t>mn</w:t>
            </w:r>
            <w:r w:rsidR="00181B47" w:rsidRPr="00181B47">
              <w:rPr>
                <w:rFonts w:ascii="宋体" w:hAnsi="宋体" w:hint="eastAsia"/>
                <w:szCs w:val="21"/>
              </w:rPr>
              <w:t>号数据接收情况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015419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CE0D72" w:rsidRPr="00B97641" w:rsidRDefault="0072279F" w:rsidP="00B97641">
            <w:pPr>
              <w:pStyle w:val="a9"/>
              <w:numPr>
                <w:ilvl w:val="0"/>
                <w:numId w:val="50"/>
              </w:numPr>
              <w:ind w:firstLineChars="0"/>
              <w:rPr>
                <w:rFonts w:ascii="宋体" w:hAnsi="宋体"/>
                <w:szCs w:val="21"/>
              </w:rPr>
            </w:pPr>
            <w:r w:rsidRPr="00B97641">
              <w:rPr>
                <w:rFonts w:ascii="宋体" w:hAnsi="宋体" w:hint="eastAsia"/>
                <w:szCs w:val="21"/>
              </w:rPr>
              <w:t>大连的标书检查</w:t>
            </w:r>
            <w:r w:rsidR="00B97641" w:rsidRPr="00B97641">
              <w:rPr>
                <w:rFonts w:ascii="宋体" w:hAnsi="宋体" w:hint="eastAsia"/>
                <w:szCs w:val="21"/>
              </w:rPr>
              <w:t>、</w:t>
            </w:r>
            <w:r w:rsidR="00B97641" w:rsidRPr="00B97641">
              <w:rPr>
                <w:rFonts w:ascii="宋体" w:hAnsi="宋体"/>
                <w:szCs w:val="21"/>
              </w:rPr>
              <w:t>封装、邮寄</w:t>
            </w:r>
          </w:p>
          <w:p w:rsidR="00B97641" w:rsidRPr="00B97641" w:rsidRDefault="00522B32" w:rsidP="00B97641">
            <w:pPr>
              <w:pStyle w:val="a9"/>
              <w:numPr>
                <w:ilvl w:val="0"/>
                <w:numId w:val="50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技术需求统计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2F793A" w:rsidRPr="002F793A" w:rsidRDefault="002F793A" w:rsidP="002F79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</w:pP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本周评审</w:t>
            </w:r>
            <w:r w:rsidRPr="002F793A"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  <w:t>3</w:t>
            </w: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份：</w:t>
            </w:r>
          </w:p>
          <w:p w:rsidR="002F793A" w:rsidRPr="002F793A" w:rsidRDefault="002F793A" w:rsidP="002F79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</w:pP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①宋雪迎</w:t>
            </w:r>
            <w:r w:rsidRPr="002F793A"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  <w:t>2B</w:t>
            </w: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一份：</w:t>
            </w:r>
          </w:p>
          <w:p w:rsidR="002F793A" w:rsidRPr="002F793A" w:rsidRDefault="002F793A" w:rsidP="002F79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</w:pPr>
            <w:r w:rsidRPr="002F793A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  <w:lang w:val="zh-CN"/>
              </w:rPr>
              <w:t>光大环保能源（兰考）有限公司</w:t>
            </w:r>
            <w:r w:rsidRPr="002F793A"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  <w:t xml:space="preserve"> </w:t>
            </w:r>
            <w:r w:rsidRPr="002F793A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  <w:lang w:val="zh-CN"/>
              </w:rPr>
              <w:t>企业污染源自动监控远程值守服务</w:t>
            </w:r>
            <w:r w:rsidRPr="002F793A"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  <w:t xml:space="preserve"> (1.96W)</w:t>
            </w:r>
          </w:p>
          <w:p w:rsidR="002F793A" w:rsidRPr="002F793A" w:rsidRDefault="002F793A" w:rsidP="002F79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</w:pP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lastRenderedPageBreak/>
              <w:t>②毛活文</w:t>
            </w:r>
            <w:r w:rsidRPr="002F793A"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  <w:t>2B</w:t>
            </w: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一份：</w:t>
            </w:r>
          </w:p>
          <w:p w:rsidR="002F793A" w:rsidRPr="002F793A" w:rsidRDefault="002F793A" w:rsidP="002F79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</w:pPr>
            <w:r w:rsidRPr="002F793A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  <w:lang w:val="zh-CN"/>
              </w:rPr>
              <w:t>武汉绿色动力再生能源有限公司</w:t>
            </w:r>
            <w:r w:rsidRPr="002F793A"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  <w:t xml:space="preserve"> </w:t>
            </w:r>
            <w:r w:rsidRPr="002F793A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  <w:lang w:val="zh-CN"/>
              </w:rPr>
              <w:t>企业污染源自动监控远程值守服务</w:t>
            </w:r>
            <w:r w:rsidRPr="002F793A"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  <w:t xml:space="preserve"> (2.94W)</w:t>
            </w:r>
          </w:p>
          <w:p w:rsidR="002F793A" w:rsidRPr="002F793A" w:rsidRDefault="002F793A" w:rsidP="002F79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</w:pP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③小陈磊</w:t>
            </w:r>
            <w:r w:rsidRPr="002F793A">
              <w:rPr>
                <w:rFonts w:ascii="微软雅黑" w:eastAsia="微软雅黑" w:hAnsi="Times New Roman" w:cs="微软雅黑"/>
                <w:b/>
                <w:kern w:val="0"/>
                <w:sz w:val="24"/>
                <w:szCs w:val="24"/>
                <w:lang w:val="zh-CN"/>
              </w:rPr>
              <w:t>2B</w:t>
            </w:r>
            <w:r w:rsidRPr="002F793A">
              <w:rPr>
                <w:rFonts w:ascii="微软雅黑" w:eastAsia="微软雅黑" w:hAnsi="Times New Roman" w:cs="微软雅黑" w:hint="eastAsia"/>
                <w:b/>
                <w:kern w:val="0"/>
                <w:sz w:val="24"/>
                <w:szCs w:val="24"/>
                <w:lang w:val="zh-CN"/>
              </w:rPr>
              <w:t>一份：</w:t>
            </w:r>
          </w:p>
          <w:p w:rsidR="009F2E88" w:rsidRPr="005665DC" w:rsidRDefault="002F793A" w:rsidP="002F793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szCs w:val="21"/>
              </w:rPr>
            </w:pPr>
            <w:r w:rsidRPr="002F793A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  <w:lang w:val="zh-CN"/>
              </w:rPr>
              <w:t>平阳绿色动力再生能源有限公司</w:t>
            </w:r>
            <w:r w:rsidRPr="002F793A"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  <w:t xml:space="preserve"> </w:t>
            </w:r>
            <w:r w:rsidRPr="002F793A">
              <w:rPr>
                <w:rFonts w:ascii="微软雅黑" w:eastAsia="微软雅黑" w:hAnsi="Times New Roman" w:cs="微软雅黑" w:hint="eastAsia"/>
                <w:kern w:val="0"/>
                <w:sz w:val="24"/>
                <w:szCs w:val="24"/>
                <w:lang w:val="zh-CN"/>
              </w:rPr>
              <w:t>企业污染源自动监控远程值守服务</w:t>
            </w:r>
            <w:r w:rsidRPr="002F793A">
              <w:rPr>
                <w:rFonts w:ascii="微软雅黑" w:eastAsia="微软雅黑" w:hAnsi="Times New Roman" w:cs="微软雅黑"/>
                <w:kern w:val="0"/>
                <w:sz w:val="24"/>
                <w:szCs w:val="24"/>
                <w:lang w:val="zh-CN"/>
              </w:rPr>
              <w:t xml:space="preserve"> (1W)</w:t>
            </w:r>
            <w:r w:rsidRPr="002F793A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AD781A" w:rsidRDefault="00AD781A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BB49C9">
              <w:rPr>
                <w:rFonts w:ascii="宋体" w:hAnsi="宋体"/>
                <w:b/>
                <w:szCs w:val="21"/>
              </w:rPr>
              <w:t>4.0</w:t>
            </w:r>
            <w:r w:rsidRPr="00BB49C9">
              <w:rPr>
                <w:rFonts w:ascii="宋体" w:hAnsi="宋体" w:hint="eastAsia"/>
                <w:b/>
                <w:szCs w:val="21"/>
              </w:rPr>
              <w:t>交换升级情况</w:t>
            </w:r>
          </w:p>
          <w:p w:rsidR="00616D0E" w:rsidRPr="003A4FBF" w:rsidRDefault="008F4290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本周无进展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764D8B" w:rsidRDefault="000E6CA2" w:rsidP="004D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2019/02/01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42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月遗留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封任务单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,2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 w:rsidR="00564594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两封任务单</w:t>
            </w:r>
            <w:r w:rsidR="00564594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564594" w:rsidRDefault="00564594" w:rsidP="0056459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上周服务遗留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个（服务器恢复处理）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564594" w:rsidRDefault="00564594" w:rsidP="0056459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个，剩余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个待处理；提至研发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份（处理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个，处理中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个判断为需求打回）</w:t>
            </w:r>
          </w:p>
          <w:p w:rsidR="00616D0E" w:rsidRPr="00F14ADC" w:rsidRDefault="00564594" w:rsidP="0056459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截至目前，研发共遗留任务单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个，服务共遗留任务单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F14ADC" w:rsidRDefault="00564594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本周收到需求单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份。提交至核心研发部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份，处理完成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份。提交至项目开发部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份。截止目前核心遗留个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任务单，其中核心延误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个；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CE0D72" w:rsidRPr="00666175" w:rsidRDefault="00666175" w:rsidP="00666175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年会</w:t>
            </w:r>
            <w:r>
              <w:rPr>
                <w:rFonts w:ascii="宋体" w:hAnsi="宋体"/>
                <w:szCs w:val="21"/>
              </w:rPr>
              <w:t>事宜沟通</w:t>
            </w:r>
          </w:p>
          <w:p w:rsidR="00666175" w:rsidRDefault="00666175" w:rsidP="006A3369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/>
                <w:szCs w:val="21"/>
              </w:rPr>
              <w:t>下沉基础表完善</w:t>
            </w:r>
          </w:p>
          <w:p w:rsidR="00F36C7E" w:rsidRDefault="00666175" w:rsidP="00F36C7E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2018总结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2019规划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027C27" w:rsidRPr="00027C27" w:rsidRDefault="00027C27" w:rsidP="00027C27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1月</w:t>
            </w:r>
            <w:r>
              <w:rPr>
                <w:rFonts w:ascii="宋体" w:hAnsi="宋体"/>
                <w:szCs w:val="21"/>
              </w:rPr>
              <w:t>合同事项表确认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CE0D72" w:rsidRPr="00736F8A" w:rsidRDefault="00CE0D72" w:rsidP="00736F8A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、垃圾焚烧督办企业端</w:t>
            </w:r>
            <w:r>
              <w:rPr>
                <w:rFonts w:ascii="宋体" w:hAnsi="宋体"/>
                <w:szCs w:val="21"/>
              </w:rPr>
              <w:t>、联网</w:t>
            </w:r>
            <w:r>
              <w:rPr>
                <w:rFonts w:ascii="宋体" w:hAnsi="宋体" w:hint="eastAsia"/>
                <w:szCs w:val="21"/>
              </w:rPr>
              <w:t>相关事宜；2、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/>
                <w:szCs w:val="21"/>
              </w:rPr>
              <w:t>简报</w:t>
            </w:r>
            <w:r w:rsidR="00731CB2">
              <w:rPr>
                <w:rFonts w:ascii="宋体" w:hAnsi="宋体" w:hint="eastAsia"/>
                <w:szCs w:val="21"/>
              </w:rPr>
              <w:t>审核</w:t>
            </w:r>
            <w:r w:rsidR="00731CB2">
              <w:rPr>
                <w:rFonts w:ascii="宋体" w:hAnsi="宋体"/>
                <w:szCs w:val="21"/>
              </w:rPr>
              <w:t>、修改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736F8A" w:rsidRDefault="00736F8A" w:rsidP="00C1097B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部门任务、</w:t>
            </w:r>
            <w:r>
              <w:rPr>
                <w:rFonts w:ascii="宋体" w:hAnsi="宋体"/>
                <w:szCs w:val="21"/>
              </w:rPr>
              <w:t>合同管理测试</w:t>
            </w:r>
          </w:p>
          <w:p w:rsidR="00CE0D72" w:rsidRDefault="00736F8A" w:rsidP="00C1097B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>
              <w:rPr>
                <w:rFonts w:ascii="宋体" w:hAnsi="宋体"/>
                <w:szCs w:val="21"/>
              </w:rPr>
              <w:t>测试情况修改</w:t>
            </w:r>
            <w:r w:rsidR="00CE0D72">
              <w:rPr>
                <w:rFonts w:ascii="宋体" w:hAnsi="宋体"/>
                <w:szCs w:val="21"/>
              </w:rPr>
              <w:t>部门任务</w:t>
            </w:r>
            <w:r w:rsidR="00C1097B">
              <w:rPr>
                <w:rFonts w:ascii="宋体" w:hAnsi="宋体" w:hint="eastAsia"/>
                <w:szCs w:val="21"/>
              </w:rPr>
              <w:t>、合同管理</w:t>
            </w:r>
            <w:r w:rsidR="00C1097B">
              <w:rPr>
                <w:rFonts w:ascii="宋体" w:hAnsi="宋体"/>
                <w:szCs w:val="21"/>
              </w:rPr>
              <w:t>模块</w:t>
            </w:r>
          </w:p>
          <w:p w:rsidR="00736F8A" w:rsidRPr="00C1097B" w:rsidRDefault="00736F8A" w:rsidP="00C1097B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导入2019年</w:t>
            </w:r>
            <w:r>
              <w:rPr>
                <w:rFonts w:ascii="宋体" w:hAnsi="宋体"/>
                <w:szCs w:val="21"/>
              </w:rPr>
              <w:t>机会及合同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D3983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2071E0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6E" w:rsidRDefault="00A75C6E">
      <w:r>
        <w:separator/>
      </w:r>
    </w:p>
  </w:endnote>
  <w:endnote w:type="continuationSeparator" w:id="0">
    <w:p w:rsidR="00A75C6E" w:rsidRDefault="00A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6E" w:rsidRDefault="00A75C6E">
      <w:r>
        <w:separator/>
      </w:r>
    </w:p>
  </w:footnote>
  <w:footnote w:type="continuationSeparator" w:id="0">
    <w:p w:rsidR="00A75C6E" w:rsidRDefault="00A7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10C6DCC6"/>
    <w:lvl w:ilvl="0" w:tplc="54023AE2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A100AA"/>
    <w:multiLevelType w:val="hybridMultilevel"/>
    <w:tmpl w:val="6040F59C"/>
    <w:lvl w:ilvl="0" w:tplc="590C9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9F008E"/>
    <w:multiLevelType w:val="hybridMultilevel"/>
    <w:tmpl w:val="2266E456"/>
    <w:lvl w:ilvl="0" w:tplc="D37A7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7">
    <w:nsid w:val="7FAC4E99"/>
    <w:multiLevelType w:val="multilevel"/>
    <w:tmpl w:val="FE9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26"/>
  </w:num>
  <w:num w:numId="26">
    <w:abstractNumId w:val="5"/>
  </w:num>
  <w:num w:numId="27">
    <w:abstractNumId w:val="21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4"/>
  </w:num>
  <w:num w:numId="36">
    <w:abstractNumId w:val="11"/>
  </w:num>
  <w:num w:numId="37">
    <w:abstractNumId w:val="14"/>
  </w:num>
  <w:num w:numId="38">
    <w:abstractNumId w:val="18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20"/>
  </w:num>
  <w:num w:numId="44">
    <w:abstractNumId w:val="22"/>
  </w:num>
  <w:num w:numId="45">
    <w:abstractNumId w:val="19"/>
  </w:num>
  <w:num w:numId="46">
    <w:abstractNumId w:val="25"/>
  </w:num>
  <w:num w:numId="47">
    <w:abstractNumId w:val="3"/>
  </w:num>
  <w:num w:numId="48">
    <w:abstractNumId w:val="27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11D22"/>
    <w:rsid w:val="000123F4"/>
    <w:rsid w:val="00014B8D"/>
    <w:rsid w:val="00015419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25EC"/>
    <w:rsid w:val="00085A3B"/>
    <w:rsid w:val="00090B09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63168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47D"/>
    <w:rsid w:val="002F27E3"/>
    <w:rsid w:val="002F3B08"/>
    <w:rsid w:val="002F492D"/>
    <w:rsid w:val="002F6F2E"/>
    <w:rsid w:val="002F793A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6320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97F"/>
    <w:rsid w:val="00406FDE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9D4"/>
    <w:rsid w:val="00516F47"/>
    <w:rsid w:val="00520716"/>
    <w:rsid w:val="0052127F"/>
    <w:rsid w:val="00522B32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A5"/>
    <w:rsid w:val="007605A6"/>
    <w:rsid w:val="00760AE2"/>
    <w:rsid w:val="0076382F"/>
    <w:rsid w:val="00764D8B"/>
    <w:rsid w:val="00764FD1"/>
    <w:rsid w:val="007661B6"/>
    <w:rsid w:val="00772D95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417"/>
    <w:rsid w:val="007A05FD"/>
    <w:rsid w:val="007A0A73"/>
    <w:rsid w:val="007A1641"/>
    <w:rsid w:val="007A283E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3C2F"/>
    <w:rsid w:val="0086411A"/>
    <w:rsid w:val="008646E3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E4C"/>
    <w:rsid w:val="008B1E43"/>
    <w:rsid w:val="008B2EE1"/>
    <w:rsid w:val="008C08AF"/>
    <w:rsid w:val="008C1264"/>
    <w:rsid w:val="008C668C"/>
    <w:rsid w:val="008C6797"/>
    <w:rsid w:val="008C7603"/>
    <w:rsid w:val="008D022B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C1EC1"/>
    <w:rsid w:val="00BC233A"/>
    <w:rsid w:val="00BC330D"/>
    <w:rsid w:val="00BC362D"/>
    <w:rsid w:val="00BC57C8"/>
    <w:rsid w:val="00BC6D6B"/>
    <w:rsid w:val="00BD09B6"/>
    <w:rsid w:val="00BD29FC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2FBA"/>
    <w:rsid w:val="00C5341D"/>
    <w:rsid w:val="00C53B9D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0D72"/>
    <w:rsid w:val="00CE2ABF"/>
    <w:rsid w:val="00CE3387"/>
    <w:rsid w:val="00CE53D0"/>
    <w:rsid w:val="00CE6A80"/>
    <w:rsid w:val="00CE6F9B"/>
    <w:rsid w:val="00CE7AF1"/>
    <w:rsid w:val="00CF11C2"/>
    <w:rsid w:val="00CF1799"/>
    <w:rsid w:val="00CF1958"/>
    <w:rsid w:val="00CF19B4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A458F"/>
    <w:rsid w:val="00DA4BCD"/>
    <w:rsid w:val="00DA636D"/>
    <w:rsid w:val="00DA664B"/>
    <w:rsid w:val="00DA7124"/>
    <w:rsid w:val="00DA71FE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568F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FB5"/>
    <w:rsid w:val="00E22497"/>
    <w:rsid w:val="00E22A6F"/>
    <w:rsid w:val="00E23EC0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0657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93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4ED8"/>
    <w:rsid w:val="00F8687F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BD9A-2F17-4923-AEDE-8521E42D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1280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21</cp:revision>
  <dcterms:created xsi:type="dcterms:W3CDTF">2019-02-15T11:32:00Z</dcterms:created>
  <dcterms:modified xsi:type="dcterms:W3CDTF">2019-02-15T12:14:00Z</dcterms:modified>
</cp:coreProperties>
</file>