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FF" w:rsidRPr="000974FF" w:rsidRDefault="000974FF" w:rsidP="00152657">
      <w:pPr>
        <w:jc w:val="center"/>
        <w:rPr>
          <w:rFonts w:ascii="黑体" w:eastAsia="黑体" w:hAnsi="黑体"/>
          <w:sz w:val="24"/>
        </w:rPr>
      </w:pPr>
    </w:p>
    <w:p w:rsidR="000974FF" w:rsidRPr="007605A6" w:rsidRDefault="002854ED" w:rsidP="007605A6">
      <w:pPr>
        <w:jc w:val="center"/>
        <w:rPr>
          <w:rFonts w:ascii="黑体" w:eastAsia="黑体" w:hAnsi="黑体" w:hint="eastAsia"/>
          <w:sz w:val="52"/>
        </w:rPr>
      </w:pPr>
      <w:r w:rsidRPr="00D472BD">
        <w:rPr>
          <w:rFonts w:ascii="黑体" w:eastAsia="黑体" w:hAnsi="黑体" w:hint="eastAsia"/>
          <w:sz w:val="52"/>
        </w:rPr>
        <w:t>201</w:t>
      </w:r>
      <w:r w:rsidR="00BF3702" w:rsidRPr="00D472BD">
        <w:rPr>
          <w:rFonts w:ascii="黑体" w:eastAsia="黑体" w:hAnsi="黑体" w:hint="eastAsia"/>
          <w:sz w:val="52"/>
        </w:rPr>
        <w:t>8</w:t>
      </w:r>
      <w:r w:rsidRPr="00D472BD">
        <w:rPr>
          <w:rFonts w:ascii="黑体" w:eastAsia="黑体" w:hAnsi="黑体" w:hint="eastAsia"/>
          <w:sz w:val="52"/>
        </w:rPr>
        <w:t>年</w:t>
      </w:r>
      <w:r w:rsidRPr="00D472BD">
        <w:rPr>
          <w:rFonts w:ascii="黑体" w:eastAsia="黑体" w:hAnsi="黑体"/>
          <w:sz w:val="52"/>
        </w:rPr>
        <w:t>第</w:t>
      </w:r>
      <w:r w:rsidR="00226F1C">
        <w:rPr>
          <w:rFonts w:ascii="黑体" w:eastAsia="黑体" w:hAnsi="黑体" w:hint="eastAsia"/>
          <w:sz w:val="52"/>
        </w:rPr>
        <w:t>5</w:t>
      </w:r>
      <w:r w:rsidR="00783808">
        <w:rPr>
          <w:rFonts w:ascii="黑体" w:eastAsia="黑体" w:hAnsi="黑体" w:hint="eastAsia"/>
          <w:sz w:val="52"/>
        </w:rPr>
        <w:t>2</w:t>
      </w:r>
      <w:r w:rsidRPr="00D472BD">
        <w:rPr>
          <w:rFonts w:ascii="黑体" w:eastAsia="黑体" w:hAnsi="黑体"/>
          <w:sz w:val="52"/>
        </w:rPr>
        <w:t>周</w:t>
      </w:r>
      <w:r w:rsidR="009E2A9F" w:rsidRPr="00D472BD">
        <w:rPr>
          <w:rFonts w:ascii="黑体" w:eastAsia="黑体" w:hAnsi="黑体" w:hint="eastAsia"/>
          <w:sz w:val="52"/>
        </w:rPr>
        <w:t>工</w:t>
      </w:r>
      <w:r w:rsidR="009E2A9F" w:rsidRPr="00D472BD">
        <w:rPr>
          <w:rFonts w:ascii="黑体" w:eastAsia="黑体" w:hAnsi="黑体"/>
          <w:sz w:val="52"/>
        </w:rPr>
        <w:t>作</w:t>
      </w:r>
      <w:r w:rsidR="00FF0DD0" w:rsidRPr="00D472BD">
        <w:rPr>
          <w:rFonts w:ascii="黑体" w:eastAsia="黑体" w:hAnsi="黑体"/>
          <w:sz w:val="52"/>
        </w:rPr>
        <w:t>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670"/>
        <w:gridCol w:w="930"/>
      </w:tblGrid>
      <w:tr w:rsidR="00B57D98" w:rsidRPr="00D472BD" w:rsidTr="004D3263">
        <w:trPr>
          <w:trHeight w:val="556"/>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一、</w:t>
            </w:r>
            <w:r w:rsidR="001B4CFE" w:rsidRPr="00D472BD">
              <w:rPr>
                <w:rFonts w:ascii="黑体" w:eastAsia="黑体" w:hAnsi="黑体" w:hint="eastAsia"/>
                <w:sz w:val="32"/>
              </w:rPr>
              <w:t>人员</w:t>
            </w:r>
            <w:r w:rsidR="008B2EE1" w:rsidRPr="00D472BD">
              <w:rPr>
                <w:rFonts w:ascii="黑体" w:eastAsia="黑体" w:hAnsi="黑体" w:hint="eastAsia"/>
                <w:sz w:val="32"/>
              </w:rPr>
              <w:t>管理</w:t>
            </w:r>
          </w:p>
        </w:tc>
      </w:tr>
      <w:tr w:rsidR="00B57D98" w:rsidRPr="00D472BD" w:rsidTr="004D3263">
        <w:trPr>
          <w:trHeight w:val="2535"/>
        </w:trPr>
        <w:tc>
          <w:tcPr>
            <w:tcW w:w="8296" w:type="dxa"/>
            <w:gridSpan w:val="3"/>
            <w:shd w:val="clear" w:color="auto" w:fill="auto"/>
          </w:tcPr>
          <w:p w:rsidR="008B2EE1" w:rsidRPr="00D472BD" w:rsidRDefault="008B2EE1" w:rsidP="008B2EE1">
            <w:pPr>
              <w:numPr>
                <w:ilvl w:val="0"/>
                <w:numId w:val="25"/>
              </w:numPr>
              <w:autoSpaceDE w:val="0"/>
              <w:autoSpaceDN w:val="0"/>
              <w:adjustRightInd w:val="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招聘（面试）</w:t>
            </w:r>
          </w:p>
          <w:p w:rsidR="009410F5" w:rsidRDefault="00F21EFE" w:rsidP="003B3F15">
            <w:pPr>
              <w:autoSpaceDE w:val="0"/>
              <w:autoSpaceDN w:val="0"/>
              <w:adjustRightInd w:val="0"/>
              <w:ind w:leftChars="250" w:left="525" w:firstLineChars="150" w:firstLine="315"/>
              <w:jc w:val="left"/>
              <w:rPr>
                <w:rFonts w:ascii="宋体" w:hAnsi="宋体" w:cs="宋体"/>
                <w:bCs/>
                <w:kern w:val="0"/>
                <w:szCs w:val="21"/>
                <w:lang w:val="zh-CN"/>
              </w:rPr>
            </w:pPr>
            <w:r w:rsidRPr="00F21EFE">
              <w:rPr>
                <w:rFonts w:ascii="宋体" w:hAnsi="宋体" w:cs="宋体" w:hint="eastAsia"/>
                <w:bCs/>
                <w:kern w:val="0"/>
                <w:szCs w:val="21"/>
                <w:lang w:val="zh-CN"/>
              </w:rPr>
              <w:t>上周遗留宜春</w:t>
            </w:r>
            <w:r w:rsidRPr="00F21EFE">
              <w:rPr>
                <w:rFonts w:ascii="宋体" w:hAnsi="宋体" w:cs="宋体"/>
                <w:bCs/>
                <w:kern w:val="0"/>
                <w:szCs w:val="21"/>
                <w:lang w:val="zh-CN"/>
              </w:rPr>
              <w:t>1</w:t>
            </w:r>
            <w:r w:rsidRPr="00F21EFE">
              <w:rPr>
                <w:rFonts w:ascii="宋体" w:hAnsi="宋体" w:cs="宋体" w:hint="eastAsia"/>
                <w:bCs/>
                <w:kern w:val="0"/>
                <w:szCs w:val="21"/>
                <w:lang w:val="zh-CN"/>
              </w:rPr>
              <w:t>人面试，本周面试完成已回绝，本周人力推送厦门</w:t>
            </w:r>
            <w:r w:rsidRPr="00F21EFE">
              <w:rPr>
                <w:rFonts w:ascii="宋体" w:hAnsi="宋体" w:cs="宋体"/>
                <w:bCs/>
                <w:kern w:val="0"/>
                <w:szCs w:val="21"/>
                <w:lang w:val="zh-CN"/>
              </w:rPr>
              <w:t>2</w:t>
            </w:r>
            <w:r w:rsidRPr="00F21EFE">
              <w:rPr>
                <w:rFonts w:ascii="宋体" w:hAnsi="宋体" w:cs="宋体" w:hint="eastAsia"/>
                <w:bCs/>
                <w:kern w:val="0"/>
                <w:szCs w:val="21"/>
                <w:lang w:val="zh-CN"/>
              </w:rPr>
              <w:t>人，</w:t>
            </w:r>
            <w:r w:rsidRPr="00F21EFE">
              <w:rPr>
                <w:rFonts w:ascii="宋体" w:hAnsi="宋体" w:cs="宋体"/>
                <w:bCs/>
                <w:kern w:val="0"/>
                <w:szCs w:val="21"/>
                <w:lang w:val="zh-CN"/>
              </w:rPr>
              <w:t>1</w:t>
            </w:r>
            <w:r w:rsidRPr="00F21EFE">
              <w:rPr>
                <w:rFonts w:ascii="宋体" w:hAnsi="宋体" w:cs="宋体" w:hint="eastAsia"/>
                <w:bCs/>
                <w:kern w:val="0"/>
                <w:szCs w:val="21"/>
                <w:lang w:val="zh-CN"/>
              </w:rPr>
              <w:t>人回绝，</w:t>
            </w:r>
            <w:r w:rsidRPr="00F21EFE">
              <w:rPr>
                <w:rFonts w:ascii="宋体" w:hAnsi="宋体" w:cs="宋体"/>
                <w:bCs/>
                <w:kern w:val="0"/>
                <w:szCs w:val="21"/>
                <w:lang w:val="zh-CN"/>
              </w:rPr>
              <w:t>1</w:t>
            </w:r>
            <w:r w:rsidRPr="00F21EFE">
              <w:rPr>
                <w:rFonts w:ascii="宋体" w:hAnsi="宋体" w:cs="宋体" w:hint="eastAsia"/>
                <w:bCs/>
                <w:kern w:val="0"/>
                <w:szCs w:val="21"/>
                <w:lang w:val="zh-CN"/>
              </w:rPr>
              <w:t>人在技术面试中</w:t>
            </w:r>
            <w:r w:rsidR="00F04A07" w:rsidRPr="0095015C">
              <w:rPr>
                <w:rFonts w:ascii="宋体" w:hAnsi="宋体" w:cs="宋体" w:hint="eastAsia"/>
                <w:bCs/>
                <w:kern w:val="0"/>
                <w:szCs w:val="21"/>
                <w:lang w:val="zh-CN"/>
              </w:rPr>
              <w:t>。</w:t>
            </w:r>
          </w:p>
          <w:p w:rsidR="00416C57" w:rsidRPr="004A4F8D" w:rsidRDefault="00F04A07" w:rsidP="003B3F15">
            <w:pPr>
              <w:autoSpaceDE w:val="0"/>
              <w:autoSpaceDN w:val="0"/>
              <w:adjustRightInd w:val="0"/>
              <w:ind w:firstLineChars="400" w:firstLine="840"/>
              <w:jc w:val="left"/>
              <w:rPr>
                <w:rFonts w:ascii="宋体" w:hAnsi="宋体" w:cs="宋体" w:hint="eastAsia"/>
                <w:bCs/>
                <w:kern w:val="0"/>
                <w:szCs w:val="21"/>
                <w:lang w:val="zh-CN"/>
              </w:rPr>
            </w:pPr>
            <w:r>
              <w:rPr>
                <w:rFonts w:ascii="宋体" w:hAnsi="宋体" w:cs="宋体" w:hint="eastAsia"/>
                <w:bCs/>
                <w:kern w:val="0"/>
                <w:szCs w:val="21"/>
                <w:lang w:val="zh-CN"/>
              </w:rPr>
              <w:t>面试</w:t>
            </w:r>
            <w:r>
              <w:rPr>
                <w:rFonts w:ascii="宋体" w:hAnsi="宋体" w:cs="宋体"/>
                <w:bCs/>
                <w:kern w:val="0"/>
                <w:szCs w:val="21"/>
                <w:lang w:val="zh-CN"/>
              </w:rPr>
              <w:t>结果：</w:t>
            </w:r>
            <w:r w:rsidR="00F21EFE">
              <w:rPr>
                <w:rFonts w:ascii="宋体" w:hAnsi="宋体" w:cs="宋体" w:hint="eastAsia"/>
                <w:bCs/>
                <w:kern w:val="0"/>
                <w:szCs w:val="21"/>
                <w:lang w:val="zh-CN"/>
              </w:rPr>
              <w:t>无</w:t>
            </w:r>
          </w:p>
          <w:p w:rsidR="003335F4" w:rsidRPr="00D472BD" w:rsidRDefault="008B2EE1" w:rsidP="003335F4">
            <w:pPr>
              <w:pStyle w:val="a9"/>
              <w:numPr>
                <w:ilvl w:val="0"/>
                <w:numId w:val="25"/>
              </w:numPr>
              <w:autoSpaceDE w:val="0"/>
              <w:autoSpaceDN w:val="0"/>
              <w:adjustRightInd w:val="0"/>
              <w:ind w:firstLineChars="0"/>
              <w:jc w:val="left"/>
              <w:rPr>
                <w:rFonts w:ascii="宋体" w:hAnsi="宋体" w:cs="微软雅黑"/>
                <w:kern w:val="0"/>
                <w:sz w:val="24"/>
                <w:szCs w:val="24"/>
                <w:lang w:val="zh-CN"/>
              </w:rPr>
            </w:pPr>
            <w:r w:rsidRPr="00D472BD">
              <w:rPr>
                <w:rFonts w:ascii="宋体" w:hAnsi="宋体" w:cs="微软雅黑" w:hint="eastAsia"/>
                <w:b/>
                <w:kern w:val="0"/>
                <w:sz w:val="24"/>
                <w:szCs w:val="24"/>
                <w:lang w:val="zh-CN"/>
              </w:rPr>
              <w:t>入职</w:t>
            </w:r>
            <w:r w:rsidRPr="00D472BD">
              <w:rPr>
                <w:rFonts w:ascii="宋体" w:hAnsi="宋体" w:cs="微软雅黑" w:hint="eastAsia"/>
                <w:kern w:val="0"/>
                <w:sz w:val="24"/>
                <w:szCs w:val="24"/>
                <w:lang w:val="zh-CN"/>
              </w:rPr>
              <w:t xml:space="preserve">  </w:t>
            </w:r>
          </w:p>
          <w:p w:rsidR="00B84CCB" w:rsidRPr="00570938" w:rsidRDefault="00F21EFE" w:rsidP="00075A00">
            <w:pPr>
              <w:autoSpaceDE w:val="0"/>
              <w:autoSpaceDN w:val="0"/>
              <w:adjustRightInd w:val="0"/>
              <w:ind w:left="860"/>
              <w:jc w:val="left"/>
              <w:rPr>
                <w:rFonts w:ascii="宋体" w:hAnsi="宋体" w:hint="eastAsia"/>
                <w:szCs w:val="21"/>
              </w:rPr>
            </w:pPr>
            <w:r>
              <w:rPr>
                <w:rFonts w:ascii="宋体" w:hAnsi="宋体" w:cs="宋体" w:hint="eastAsia"/>
                <w:bCs/>
                <w:kern w:val="0"/>
                <w:szCs w:val="21"/>
                <w:lang w:val="zh-CN"/>
              </w:rPr>
              <w:t>无</w:t>
            </w:r>
          </w:p>
          <w:p w:rsidR="008737A5" w:rsidRPr="00D472BD" w:rsidRDefault="008B2EE1" w:rsidP="00D412DD">
            <w:pPr>
              <w:pStyle w:val="a9"/>
              <w:numPr>
                <w:ilvl w:val="0"/>
                <w:numId w:val="25"/>
              </w:numPr>
              <w:autoSpaceDE w:val="0"/>
              <w:autoSpaceDN w:val="0"/>
              <w:adjustRightInd w:val="0"/>
              <w:ind w:firstLineChars="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 xml:space="preserve">转正  </w:t>
            </w:r>
          </w:p>
          <w:p w:rsidR="008B2EE1" w:rsidRPr="00D472BD" w:rsidRDefault="00B61536" w:rsidP="00C62FAF">
            <w:pPr>
              <w:autoSpaceDE w:val="0"/>
              <w:autoSpaceDN w:val="0"/>
              <w:adjustRightInd w:val="0"/>
              <w:ind w:left="860"/>
              <w:jc w:val="left"/>
              <w:rPr>
                <w:rFonts w:ascii="宋体" w:hAnsi="宋体" w:cs="微软雅黑" w:hint="eastAsia"/>
                <w:kern w:val="0"/>
                <w:sz w:val="24"/>
                <w:szCs w:val="24"/>
                <w:lang w:val="zh-CN"/>
              </w:rPr>
            </w:pPr>
            <w:r>
              <w:rPr>
                <w:rFonts w:ascii="宋体" w:hAnsi="宋体" w:cs="宋体" w:hint="eastAsia"/>
                <w:bCs/>
                <w:kern w:val="0"/>
                <w:szCs w:val="21"/>
                <w:lang w:val="zh-CN"/>
              </w:rPr>
              <w:t>张良</w:t>
            </w:r>
          </w:p>
          <w:p w:rsidR="00B57D98" w:rsidRPr="00D472BD" w:rsidRDefault="008B2EE1" w:rsidP="00305F1B">
            <w:pPr>
              <w:pStyle w:val="a9"/>
              <w:numPr>
                <w:ilvl w:val="0"/>
                <w:numId w:val="25"/>
              </w:numPr>
              <w:ind w:firstLineChars="0"/>
              <w:rPr>
                <w:rFonts w:ascii="宋体" w:hAnsi="宋体" w:cs="微软雅黑"/>
                <w:kern w:val="0"/>
                <w:sz w:val="24"/>
                <w:szCs w:val="24"/>
                <w:lang w:val="zh-CN"/>
              </w:rPr>
            </w:pPr>
            <w:r w:rsidRPr="00D472BD">
              <w:rPr>
                <w:rFonts w:ascii="宋体" w:hAnsi="宋体" w:cs="微软雅黑" w:hint="eastAsia"/>
                <w:b/>
                <w:kern w:val="0"/>
                <w:sz w:val="24"/>
                <w:szCs w:val="24"/>
                <w:lang w:val="zh-CN"/>
              </w:rPr>
              <w:t xml:space="preserve">离职 </w:t>
            </w:r>
            <w:r w:rsidRPr="00D472BD">
              <w:rPr>
                <w:rFonts w:ascii="宋体" w:hAnsi="宋体" w:cs="微软雅黑" w:hint="eastAsia"/>
                <w:kern w:val="0"/>
                <w:sz w:val="24"/>
                <w:szCs w:val="24"/>
                <w:lang w:val="zh-CN"/>
              </w:rPr>
              <w:t xml:space="preserve">  </w:t>
            </w:r>
          </w:p>
          <w:p w:rsidR="00305F1B" w:rsidRPr="00D472BD" w:rsidRDefault="00877F85" w:rsidP="00341503">
            <w:pPr>
              <w:ind w:left="860"/>
              <w:rPr>
                <w:rFonts w:ascii="宋体" w:hAnsi="宋体" w:cs="微软雅黑"/>
                <w:kern w:val="0"/>
                <w:szCs w:val="21"/>
                <w:lang w:val="zh-CN"/>
              </w:rPr>
            </w:pPr>
            <w:r>
              <w:rPr>
                <w:rFonts w:ascii="宋体" w:hAnsi="宋体" w:cs="微软雅黑" w:hint="eastAsia"/>
                <w:kern w:val="0"/>
                <w:szCs w:val="21"/>
                <w:lang w:val="zh-CN"/>
              </w:rPr>
              <w:t>陕西</w:t>
            </w:r>
            <w:r>
              <w:rPr>
                <w:rFonts w:ascii="宋体" w:hAnsi="宋体" w:cs="微软雅黑"/>
                <w:kern w:val="0"/>
                <w:szCs w:val="21"/>
                <w:lang w:val="zh-CN"/>
              </w:rPr>
              <w:t>省</w:t>
            </w:r>
            <w:proofErr w:type="gramStart"/>
            <w:r>
              <w:rPr>
                <w:rFonts w:ascii="宋体" w:hAnsi="宋体" w:cs="微软雅黑"/>
                <w:kern w:val="0"/>
                <w:szCs w:val="21"/>
                <w:lang w:val="zh-CN"/>
              </w:rPr>
              <w:t>厅</w:t>
            </w:r>
            <w:r>
              <w:rPr>
                <w:rFonts w:ascii="宋体" w:hAnsi="宋体" w:cs="微软雅黑" w:hint="eastAsia"/>
                <w:kern w:val="0"/>
                <w:szCs w:val="21"/>
                <w:lang w:val="zh-CN"/>
              </w:rPr>
              <w:t>秦锦育</w:t>
            </w:r>
            <w:proofErr w:type="gramEnd"/>
          </w:p>
        </w:tc>
      </w:tr>
      <w:tr w:rsidR="00B57D98" w:rsidRPr="00D472BD" w:rsidTr="004D3263">
        <w:trPr>
          <w:trHeight w:val="621"/>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二、重点大项工作进展</w:t>
            </w:r>
          </w:p>
        </w:tc>
      </w:tr>
      <w:tr w:rsidR="00F92BB4" w:rsidRPr="00D472BD" w:rsidTr="00AA08EC">
        <w:trPr>
          <w:trHeight w:val="355"/>
        </w:trPr>
        <w:tc>
          <w:tcPr>
            <w:tcW w:w="1696"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工</w:t>
            </w:r>
            <w:r w:rsidRPr="00D472BD">
              <w:rPr>
                <w:rFonts w:ascii="仿宋" w:eastAsia="仿宋" w:hAnsi="仿宋"/>
                <w:b/>
                <w:szCs w:val="21"/>
              </w:rPr>
              <w:t>作项</w:t>
            </w:r>
          </w:p>
        </w:tc>
        <w:tc>
          <w:tcPr>
            <w:tcW w:w="5670"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完成</w:t>
            </w:r>
            <w:r w:rsidRPr="00D472BD">
              <w:rPr>
                <w:rFonts w:ascii="仿宋" w:eastAsia="仿宋" w:hAnsi="仿宋"/>
                <w:b/>
                <w:szCs w:val="21"/>
              </w:rPr>
              <w:t>状态</w:t>
            </w:r>
          </w:p>
        </w:tc>
        <w:tc>
          <w:tcPr>
            <w:tcW w:w="930" w:type="dxa"/>
            <w:shd w:val="clear" w:color="auto" w:fill="auto"/>
            <w:vAlign w:val="center"/>
          </w:tcPr>
          <w:p w:rsidR="00B57D98" w:rsidRPr="00D472BD" w:rsidRDefault="000974FF" w:rsidP="00F92BB4">
            <w:pPr>
              <w:jc w:val="center"/>
              <w:rPr>
                <w:rFonts w:ascii="仿宋" w:eastAsia="仿宋" w:hAnsi="仿宋"/>
                <w:b/>
                <w:szCs w:val="21"/>
              </w:rPr>
            </w:pPr>
            <w:r w:rsidRPr="00D472BD">
              <w:rPr>
                <w:rFonts w:ascii="仿宋" w:eastAsia="仿宋" w:hAnsi="仿宋" w:hint="eastAsia"/>
                <w:b/>
                <w:szCs w:val="21"/>
              </w:rPr>
              <w:t>问</w:t>
            </w:r>
            <w:r w:rsidRPr="00D472BD">
              <w:rPr>
                <w:rFonts w:ascii="仿宋" w:eastAsia="仿宋" w:hAnsi="仿宋"/>
                <w:b/>
                <w:szCs w:val="21"/>
              </w:rPr>
              <w:t>题</w:t>
            </w:r>
          </w:p>
        </w:tc>
      </w:tr>
      <w:tr w:rsidR="007C7B86" w:rsidRPr="00D472BD" w:rsidTr="00AA08EC">
        <w:trPr>
          <w:trHeight w:val="936"/>
        </w:trPr>
        <w:tc>
          <w:tcPr>
            <w:tcW w:w="1696" w:type="dxa"/>
            <w:shd w:val="clear" w:color="auto" w:fill="auto"/>
            <w:vAlign w:val="center"/>
          </w:tcPr>
          <w:p w:rsidR="007C7B86" w:rsidRPr="00D472BD" w:rsidRDefault="007C7B86" w:rsidP="00AE634A">
            <w:pPr>
              <w:rPr>
                <w:rFonts w:ascii="宋体" w:hAnsi="宋体"/>
                <w:szCs w:val="21"/>
              </w:rPr>
            </w:pPr>
            <w:r w:rsidRPr="00D472BD">
              <w:rPr>
                <w:rFonts w:ascii="宋体" w:hAnsi="宋体" w:hint="eastAsia"/>
                <w:szCs w:val="21"/>
              </w:rPr>
              <w:t>环保部服务</w:t>
            </w:r>
          </w:p>
        </w:tc>
        <w:tc>
          <w:tcPr>
            <w:tcW w:w="5670" w:type="dxa"/>
            <w:shd w:val="clear" w:color="auto" w:fill="auto"/>
            <w:vAlign w:val="center"/>
          </w:tcPr>
          <w:p w:rsidR="00625995" w:rsidRDefault="00625995" w:rsidP="001A171B">
            <w:pPr>
              <w:pStyle w:val="a9"/>
              <w:numPr>
                <w:ilvl w:val="0"/>
                <w:numId w:val="43"/>
              </w:numPr>
              <w:ind w:firstLineChars="0"/>
              <w:rPr>
                <w:rFonts w:ascii="宋体" w:hAnsi="宋体"/>
                <w:szCs w:val="21"/>
              </w:rPr>
            </w:pPr>
            <w:r>
              <w:rPr>
                <w:rFonts w:ascii="宋体" w:hAnsi="宋体" w:hint="eastAsia"/>
                <w:szCs w:val="21"/>
              </w:rPr>
              <w:t>3季度</w:t>
            </w:r>
            <w:r>
              <w:rPr>
                <w:rFonts w:ascii="宋体" w:hAnsi="宋体"/>
                <w:szCs w:val="21"/>
              </w:rPr>
              <w:t>简报跟进编辑部陈平，目前</w:t>
            </w:r>
            <w:r w:rsidR="00C26632">
              <w:rPr>
                <w:rFonts w:ascii="宋体" w:hAnsi="宋体" w:hint="eastAsia"/>
                <w:szCs w:val="21"/>
              </w:rPr>
              <w:t>已基本</w:t>
            </w:r>
            <w:r w:rsidR="00C26632">
              <w:rPr>
                <w:rFonts w:ascii="宋体" w:hAnsi="宋体"/>
                <w:szCs w:val="21"/>
              </w:rPr>
              <w:t>编辑完成</w:t>
            </w:r>
          </w:p>
          <w:p w:rsidR="00152402" w:rsidRDefault="00187290" w:rsidP="001A171B">
            <w:pPr>
              <w:pStyle w:val="a9"/>
              <w:numPr>
                <w:ilvl w:val="0"/>
                <w:numId w:val="43"/>
              </w:numPr>
              <w:ind w:firstLineChars="0"/>
              <w:rPr>
                <w:rFonts w:ascii="宋体" w:hAnsi="宋体"/>
                <w:szCs w:val="21"/>
              </w:rPr>
            </w:pPr>
            <w:r>
              <w:rPr>
                <w:rFonts w:ascii="宋体" w:hAnsi="宋体" w:hint="eastAsia"/>
                <w:szCs w:val="21"/>
              </w:rPr>
              <w:t>各省联网计划协调人员手动关联</w:t>
            </w:r>
            <w:r>
              <w:rPr>
                <w:rFonts w:ascii="宋体" w:hAnsi="宋体"/>
                <w:szCs w:val="21"/>
              </w:rPr>
              <w:t>河北企业</w:t>
            </w:r>
          </w:p>
          <w:p w:rsidR="001A171B" w:rsidRDefault="00187290" w:rsidP="001A171B">
            <w:pPr>
              <w:pStyle w:val="a9"/>
              <w:numPr>
                <w:ilvl w:val="0"/>
                <w:numId w:val="43"/>
              </w:numPr>
              <w:ind w:firstLineChars="0"/>
              <w:rPr>
                <w:rFonts w:ascii="宋体" w:hAnsi="宋体"/>
                <w:szCs w:val="21"/>
              </w:rPr>
            </w:pPr>
            <w:r>
              <w:rPr>
                <w:rFonts w:ascii="宋体" w:hAnsi="宋体" w:hint="eastAsia"/>
                <w:szCs w:val="21"/>
              </w:rPr>
              <w:t>每天调取</w:t>
            </w:r>
            <w:r w:rsidR="001A171B" w:rsidRPr="001A171B">
              <w:rPr>
                <w:rFonts w:ascii="宋体" w:hAnsi="宋体" w:hint="eastAsia"/>
                <w:szCs w:val="21"/>
              </w:rPr>
              <w:t>垃圾焚烧企业数据直传联调进度表</w:t>
            </w:r>
          </w:p>
          <w:p w:rsidR="00187290" w:rsidRPr="00187290" w:rsidRDefault="00187290" w:rsidP="00187290">
            <w:pPr>
              <w:pStyle w:val="a9"/>
              <w:numPr>
                <w:ilvl w:val="0"/>
                <w:numId w:val="43"/>
              </w:numPr>
              <w:ind w:firstLineChars="0"/>
              <w:rPr>
                <w:rFonts w:ascii="宋体" w:hAnsi="宋体" w:hint="eastAsia"/>
                <w:szCs w:val="21"/>
              </w:rPr>
            </w:pPr>
            <w:r w:rsidRPr="00187290">
              <w:rPr>
                <w:rFonts w:ascii="宋体" w:hAnsi="宋体" w:hint="eastAsia"/>
                <w:szCs w:val="21"/>
              </w:rPr>
              <w:t>垃圾焚烧AMDB数据库异常处理</w:t>
            </w:r>
          </w:p>
          <w:p w:rsidR="00187290" w:rsidRPr="00187290" w:rsidRDefault="00187290" w:rsidP="00187290">
            <w:pPr>
              <w:pStyle w:val="a9"/>
              <w:numPr>
                <w:ilvl w:val="0"/>
                <w:numId w:val="43"/>
              </w:numPr>
              <w:ind w:firstLineChars="0"/>
              <w:rPr>
                <w:rFonts w:ascii="宋体" w:hAnsi="宋体" w:hint="eastAsia"/>
                <w:szCs w:val="21"/>
              </w:rPr>
            </w:pPr>
            <w:r w:rsidRPr="00187290">
              <w:rPr>
                <w:rFonts w:ascii="宋体" w:hAnsi="宋体" w:hint="eastAsia"/>
                <w:szCs w:val="21"/>
              </w:rPr>
              <w:t>部署信息公开数据库服务器</w:t>
            </w:r>
          </w:p>
          <w:p w:rsidR="00187290" w:rsidRPr="00187290" w:rsidRDefault="00187290" w:rsidP="00187290">
            <w:pPr>
              <w:pStyle w:val="a9"/>
              <w:numPr>
                <w:ilvl w:val="0"/>
                <w:numId w:val="43"/>
              </w:numPr>
              <w:ind w:firstLineChars="0"/>
              <w:rPr>
                <w:rFonts w:ascii="宋体" w:hAnsi="宋体" w:hint="eastAsia"/>
                <w:szCs w:val="21"/>
              </w:rPr>
            </w:pPr>
            <w:r w:rsidRPr="00187290">
              <w:rPr>
                <w:rFonts w:ascii="宋体" w:hAnsi="宋体" w:hint="eastAsia"/>
                <w:szCs w:val="21"/>
              </w:rPr>
              <w:t>处理垃圾焚烧通讯异常</w:t>
            </w:r>
          </w:p>
          <w:p w:rsidR="00187290" w:rsidRPr="00187290" w:rsidRDefault="00187290" w:rsidP="00187290">
            <w:pPr>
              <w:pStyle w:val="a9"/>
              <w:numPr>
                <w:ilvl w:val="0"/>
                <w:numId w:val="43"/>
              </w:numPr>
              <w:ind w:firstLineChars="0"/>
              <w:rPr>
                <w:rFonts w:ascii="宋体" w:hAnsi="宋体" w:hint="eastAsia"/>
                <w:szCs w:val="21"/>
              </w:rPr>
            </w:pPr>
            <w:r w:rsidRPr="00187290">
              <w:rPr>
                <w:rFonts w:ascii="宋体" w:hAnsi="宋体" w:hint="eastAsia"/>
                <w:szCs w:val="21"/>
              </w:rPr>
              <w:t>垃圾焚烧信息公开平台部署调试</w:t>
            </w:r>
          </w:p>
          <w:p w:rsidR="00187290" w:rsidRDefault="00187290" w:rsidP="00187290">
            <w:pPr>
              <w:pStyle w:val="a9"/>
              <w:numPr>
                <w:ilvl w:val="0"/>
                <w:numId w:val="43"/>
              </w:numPr>
              <w:ind w:firstLineChars="0"/>
              <w:rPr>
                <w:rFonts w:ascii="宋体" w:hAnsi="宋体"/>
                <w:szCs w:val="21"/>
              </w:rPr>
            </w:pPr>
            <w:r w:rsidRPr="00187290">
              <w:rPr>
                <w:rFonts w:ascii="宋体" w:hAnsi="宋体" w:hint="eastAsia"/>
                <w:szCs w:val="21"/>
              </w:rPr>
              <w:t>重构垃圾焚烧数据表</w:t>
            </w:r>
          </w:p>
          <w:p w:rsidR="00187290" w:rsidRDefault="00187290" w:rsidP="00187290">
            <w:pPr>
              <w:pStyle w:val="a9"/>
              <w:numPr>
                <w:ilvl w:val="0"/>
                <w:numId w:val="43"/>
              </w:numPr>
              <w:ind w:firstLineChars="0"/>
              <w:rPr>
                <w:rFonts w:ascii="宋体" w:hAnsi="宋体"/>
                <w:szCs w:val="21"/>
              </w:rPr>
            </w:pPr>
            <w:r w:rsidRPr="00187290">
              <w:rPr>
                <w:rFonts w:ascii="宋体" w:hAnsi="宋体" w:hint="eastAsia"/>
                <w:szCs w:val="21"/>
              </w:rPr>
              <w:t>343家垃圾焚烧企业13项污染物因子统计</w:t>
            </w:r>
          </w:p>
          <w:p w:rsidR="001A171B" w:rsidRPr="00187290" w:rsidRDefault="00187290" w:rsidP="00187290">
            <w:pPr>
              <w:pStyle w:val="a9"/>
              <w:numPr>
                <w:ilvl w:val="0"/>
                <w:numId w:val="43"/>
              </w:numPr>
              <w:ind w:firstLineChars="0"/>
              <w:rPr>
                <w:rFonts w:ascii="宋体" w:hAnsi="宋体" w:hint="eastAsia"/>
                <w:szCs w:val="21"/>
              </w:rPr>
            </w:pPr>
            <w:r w:rsidRPr="00187290">
              <w:rPr>
                <w:rFonts w:ascii="宋体" w:hAnsi="宋体" w:hint="eastAsia"/>
                <w:szCs w:val="21"/>
              </w:rPr>
              <w:t>创建虚拟机</w:t>
            </w:r>
          </w:p>
        </w:tc>
        <w:tc>
          <w:tcPr>
            <w:tcW w:w="930" w:type="dxa"/>
            <w:shd w:val="clear" w:color="auto" w:fill="auto"/>
            <w:vAlign w:val="center"/>
          </w:tcPr>
          <w:p w:rsidR="007C7B86" w:rsidRPr="00D472BD" w:rsidRDefault="007C7B86" w:rsidP="00F92BB4">
            <w:pPr>
              <w:jc w:val="center"/>
              <w:rPr>
                <w:rFonts w:ascii="仿宋" w:eastAsia="仿宋" w:hAnsi="仿宋"/>
                <w:b/>
                <w:szCs w:val="21"/>
              </w:rPr>
            </w:pPr>
          </w:p>
        </w:tc>
      </w:tr>
      <w:tr w:rsidR="00616D0E" w:rsidRPr="00D472BD" w:rsidTr="00AA08EC">
        <w:trPr>
          <w:trHeight w:val="936"/>
        </w:trPr>
        <w:tc>
          <w:tcPr>
            <w:tcW w:w="1696" w:type="dxa"/>
            <w:shd w:val="clear" w:color="auto" w:fill="auto"/>
          </w:tcPr>
          <w:p w:rsidR="00616D0E" w:rsidRPr="00D472BD" w:rsidRDefault="00616D0E" w:rsidP="000974FF">
            <w:pPr>
              <w:rPr>
                <w:rFonts w:ascii="宋体" w:hAnsi="宋体"/>
                <w:szCs w:val="21"/>
              </w:rPr>
            </w:pPr>
          </w:p>
          <w:p w:rsidR="00616D0E" w:rsidRPr="00D472BD" w:rsidRDefault="00616D0E" w:rsidP="00AE634A">
            <w:pPr>
              <w:rPr>
                <w:rFonts w:ascii="宋体" w:hAnsi="宋体"/>
                <w:szCs w:val="21"/>
              </w:rPr>
            </w:pPr>
            <w:r w:rsidRPr="00D472BD">
              <w:rPr>
                <w:rFonts w:ascii="宋体" w:hAnsi="宋体" w:hint="eastAsia"/>
                <w:szCs w:val="21"/>
              </w:rPr>
              <w:t>长天</w:t>
            </w:r>
            <w:proofErr w:type="gramStart"/>
            <w:r w:rsidRPr="00D472BD">
              <w:rPr>
                <w:rFonts w:ascii="宋体" w:hAnsi="宋体" w:hint="eastAsia"/>
                <w:szCs w:val="21"/>
              </w:rPr>
              <w:t>长</w:t>
            </w:r>
            <w:r w:rsidRPr="00D472BD">
              <w:rPr>
                <w:rFonts w:ascii="宋体" w:hAnsi="宋体"/>
                <w:szCs w:val="21"/>
              </w:rPr>
              <w:t>综合</w:t>
            </w:r>
            <w:proofErr w:type="gramEnd"/>
            <w:r w:rsidRPr="00D472BD">
              <w:rPr>
                <w:rFonts w:ascii="宋体" w:hAnsi="宋体"/>
                <w:szCs w:val="21"/>
              </w:rPr>
              <w:t>服务平台开发</w:t>
            </w:r>
          </w:p>
        </w:tc>
        <w:tc>
          <w:tcPr>
            <w:tcW w:w="5670" w:type="dxa"/>
            <w:shd w:val="clear" w:color="auto" w:fill="auto"/>
          </w:tcPr>
          <w:p w:rsidR="000504D1" w:rsidRPr="000504D1" w:rsidRDefault="000504D1" w:rsidP="000504D1">
            <w:pPr>
              <w:pStyle w:val="a9"/>
              <w:numPr>
                <w:ilvl w:val="0"/>
                <w:numId w:val="44"/>
              </w:numPr>
              <w:ind w:firstLineChars="0"/>
              <w:rPr>
                <w:rFonts w:hint="eastAsia"/>
                <w:szCs w:val="21"/>
              </w:rPr>
            </w:pPr>
            <w:r w:rsidRPr="000504D1">
              <w:rPr>
                <w:rFonts w:hint="eastAsia"/>
                <w:szCs w:val="21"/>
              </w:rPr>
              <w:t>对外服务单。</w:t>
            </w:r>
            <w:r w:rsidRPr="000504D1">
              <w:rPr>
                <w:rFonts w:hint="eastAsia"/>
                <w:szCs w:val="21"/>
              </w:rPr>
              <w:t>(100%)</w:t>
            </w:r>
          </w:p>
          <w:p w:rsidR="000504D1" w:rsidRPr="000504D1" w:rsidRDefault="000504D1" w:rsidP="000504D1">
            <w:pPr>
              <w:pStyle w:val="a9"/>
              <w:numPr>
                <w:ilvl w:val="0"/>
                <w:numId w:val="44"/>
              </w:numPr>
              <w:ind w:firstLineChars="0"/>
              <w:rPr>
                <w:rFonts w:hint="eastAsia"/>
                <w:szCs w:val="21"/>
              </w:rPr>
            </w:pPr>
            <w:r w:rsidRPr="000504D1">
              <w:rPr>
                <w:rFonts w:hint="eastAsia"/>
                <w:szCs w:val="21"/>
              </w:rPr>
              <w:t>自动备份增加自动解压。</w:t>
            </w:r>
            <w:r w:rsidRPr="000504D1">
              <w:rPr>
                <w:rFonts w:hint="eastAsia"/>
                <w:szCs w:val="21"/>
              </w:rPr>
              <w:t>(100%)</w:t>
            </w:r>
          </w:p>
          <w:p w:rsidR="000504D1" w:rsidRPr="000504D1" w:rsidRDefault="000504D1" w:rsidP="000504D1">
            <w:pPr>
              <w:pStyle w:val="a9"/>
              <w:numPr>
                <w:ilvl w:val="0"/>
                <w:numId w:val="44"/>
              </w:numPr>
              <w:ind w:firstLineChars="0"/>
              <w:rPr>
                <w:rFonts w:hint="eastAsia"/>
                <w:szCs w:val="21"/>
              </w:rPr>
            </w:pPr>
            <w:r w:rsidRPr="000504D1">
              <w:rPr>
                <w:rFonts w:hint="eastAsia"/>
                <w:szCs w:val="21"/>
              </w:rPr>
              <w:t>工作计划，改为按日期查询。</w:t>
            </w:r>
            <w:r w:rsidRPr="000504D1">
              <w:rPr>
                <w:rFonts w:hint="eastAsia"/>
                <w:szCs w:val="21"/>
              </w:rPr>
              <w:t>(100%)</w:t>
            </w:r>
          </w:p>
          <w:p w:rsidR="000504D1" w:rsidRPr="000504D1" w:rsidRDefault="000504D1" w:rsidP="000504D1">
            <w:pPr>
              <w:pStyle w:val="a9"/>
              <w:numPr>
                <w:ilvl w:val="0"/>
                <w:numId w:val="44"/>
              </w:numPr>
              <w:ind w:firstLineChars="0"/>
              <w:rPr>
                <w:rFonts w:hint="eastAsia"/>
                <w:szCs w:val="21"/>
              </w:rPr>
            </w:pPr>
            <w:r w:rsidRPr="000504D1">
              <w:rPr>
                <w:rFonts w:hint="eastAsia"/>
                <w:szCs w:val="21"/>
              </w:rPr>
              <w:t>出差报销，合同绑定增加清除功能。</w:t>
            </w:r>
            <w:r w:rsidRPr="000504D1">
              <w:rPr>
                <w:rFonts w:hint="eastAsia"/>
                <w:szCs w:val="21"/>
              </w:rPr>
              <w:t>(100%)</w:t>
            </w:r>
          </w:p>
          <w:p w:rsidR="00616D0E" w:rsidRPr="00D472BD" w:rsidRDefault="000504D1" w:rsidP="000504D1">
            <w:pPr>
              <w:pStyle w:val="a9"/>
              <w:numPr>
                <w:ilvl w:val="0"/>
                <w:numId w:val="44"/>
              </w:numPr>
              <w:ind w:firstLineChars="0"/>
              <w:rPr>
                <w:szCs w:val="21"/>
              </w:rPr>
            </w:pPr>
            <w:r w:rsidRPr="000504D1">
              <w:rPr>
                <w:rFonts w:hint="eastAsia"/>
                <w:szCs w:val="21"/>
              </w:rPr>
              <w:t>其他报销，合同绑定增加清除功能。</w:t>
            </w:r>
            <w:r w:rsidRPr="000504D1">
              <w:rPr>
                <w:rFonts w:hint="eastAsia"/>
                <w:szCs w:val="21"/>
              </w:rPr>
              <w:t>(100%)</w:t>
            </w:r>
          </w:p>
        </w:tc>
        <w:tc>
          <w:tcPr>
            <w:tcW w:w="930" w:type="dxa"/>
            <w:shd w:val="clear" w:color="auto" w:fill="auto"/>
          </w:tcPr>
          <w:p w:rsidR="00616D0E" w:rsidRPr="00D472BD" w:rsidRDefault="00616D0E" w:rsidP="00FF0DD0">
            <w:pPr>
              <w:rPr>
                <w:rFonts w:ascii="宋体" w:hAnsi="宋体"/>
                <w:sz w:val="24"/>
                <w:szCs w:val="24"/>
              </w:rPr>
            </w:pPr>
          </w:p>
          <w:p w:rsidR="00616D0E" w:rsidRPr="00D472BD" w:rsidRDefault="00616D0E" w:rsidP="00FF0DD0">
            <w:pPr>
              <w:rPr>
                <w:rFonts w:ascii="宋体" w:hAnsi="宋体"/>
                <w:sz w:val="24"/>
                <w:szCs w:val="24"/>
              </w:rPr>
            </w:pPr>
          </w:p>
          <w:p w:rsidR="00616D0E" w:rsidRPr="00D472BD" w:rsidRDefault="00616D0E" w:rsidP="00F92BB4">
            <w:pPr>
              <w:jc w:val="center"/>
              <w:rPr>
                <w:rFonts w:ascii="仿宋" w:eastAsia="仿宋" w:hAnsi="仿宋"/>
                <w:b/>
                <w:szCs w:val="21"/>
              </w:rPr>
            </w:pPr>
          </w:p>
        </w:tc>
      </w:tr>
      <w:tr w:rsidR="00616D0E" w:rsidRPr="00D472BD" w:rsidTr="007605A6">
        <w:trPr>
          <w:trHeight w:val="568"/>
        </w:trPr>
        <w:tc>
          <w:tcPr>
            <w:tcW w:w="1696" w:type="dxa"/>
            <w:shd w:val="clear" w:color="auto" w:fill="auto"/>
          </w:tcPr>
          <w:p w:rsidR="00616D0E" w:rsidRPr="00E2054B" w:rsidRDefault="00616D0E" w:rsidP="00AE634A">
            <w:pPr>
              <w:rPr>
                <w:rFonts w:ascii="仿宋" w:eastAsia="仿宋" w:hAnsi="仿宋"/>
                <w:szCs w:val="21"/>
              </w:rPr>
            </w:pPr>
            <w:r w:rsidRPr="00E2054B">
              <w:rPr>
                <w:rFonts w:ascii="宋体" w:hAnsi="宋体" w:hint="eastAsia"/>
                <w:sz w:val="24"/>
                <w:szCs w:val="28"/>
              </w:rPr>
              <w:t>企业</w:t>
            </w:r>
            <w:proofErr w:type="gramStart"/>
            <w:r w:rsidRPr="00E2054B">
              <w:rPr>
                <w:rFonts w:ascii="宋体" w:hAnsi="宋体" w:hint="eastAsia"/>
                <w:sz w:val="24"/>
                <w:szCs w:val="28"/>
              </w:rPr>
              <w:t>版</w:t>
            </w:r>
            <w:r w:rsidRPr="00E2054B">
              <w:rPr>
                <w:rFonts w:ascii="宋体" w:hAnsi="宋体"/>
                <w:sz w:val="24"/>
                <w:szCs w:val="28"/>
              </w:rPr>
              <w:t>实施</w:t>
            </w:r>
            <w:proofErr w:type="gramEnd"/>
            <w:r w:rsidRPr="00E2054B">
              <w:rPr>
                <w:rFonts w:ascii="宋体" w:hAnsi="宋体" w:hint="eastAsia"/>
                <w:sz w:val="24"/>
                <w:szCs w:val="28"/>
              </w:rPr>
              <w:t>&amp;</w:t>
            </w:r>
            <w:r w:rsidRPr="00E2054B">
              <w:rPr>
                <w:rFonts w:ascii="宋体" w:hAnsi="宋体"/>
                <w:sz w:val="24"/>
                <w:szCs w:val="28"/>
              </w:rPr>
              <w:t>陕西总量</w:t>
            </w:r>
          </w:p>
        </w:tc>
        <w:tc>
          <w:tcPr>
            <w:tcW w:w="5670" w:type="dxa"/>
            <w:shd w:val="clear" w:color="auto" w:fill="auto"/>
          </w:tcPr>
          <w:p w:rsidR="00A7152D" w:rsidRPr="00E2054B" w:rsidRDefault="00361C53" w:rsidP="00361C53">
            <w:pPr>
              <w:rPr>
                <w:rFonts w:ascii="宋体" w:hAnsi="宋体"/>
                <w:szCs w:val="21"/>
              </w:rPr>
            </w:pPr>
            <w:r w:rsidRPr="00E2054B">
              <w:rPr>
                <w:rFonts w:ascii="宋体" w:hAnsi="宋体" w:hint="eastAsia"/>
                <w:b/>
                <w:szCs w:val="21"/>
              </w:rPr>
              <w:t>企业版：</w:t>
            </w:r>
            <w:r w:rsidR="00D753E8">
              <w:rPr>
                <w:rFonts w:ascii="宋体" w:hAnsi="宋体" w:hint="eastAsia"/>
                <w:szCs w:val="21"/>
              </w:rPr>
              <w:t>日常运维</w:t>
            </w:r>
          </w:p>
          <w:p w:rsidR="00616D0E" w:rsidRPr="00E2054B" w:rsidRDefault="00361C53" w:rsidP="00361C53">
            <w:pPr>
              <w:rPr>
                <w:rFonts w:ascii="宋体" w:hAnsi="宋体"/>
                <w:szCs w:val="21"/>
              </w:rPr>
            </w:pPr>
            <w:r w:rsidRPr="00E2054B">
              <w:rPr>
                <w:rFonts w:ascii="宋体" w:hAnsi="宋体" w:hint="eastAsia"/>
                <w:b/>
                <w:szCs w:val="21"/>
              </w:rPr>
              <w:t>陕西总量：</w:t>
            </w:r>
            <w:r w:rsidRPr="00E2054B">
              <w:rPr>
                <w:rFonts w:ascii="宋体" w:hAnsi="宋体" w:hint="eastAsia"/>
                <w:szCs w:val="21"/>
              </w:rPr>
              <w:t>日常运维</w:t>
            </w:r>
          </w:p>
        </w:tc>
        <w:tc>
          <w:tcPr>
            <w:tcW w:w="930" w:type="dxa"/>
            <w:shd w:val="clear" w:color="auto" w:fill="auto"/>
          </w:tcPr>
          <w:p w:rsidR="00616D0E" w:rsidRPr="00D472BD" w:rsidRDefault="00616D0E" w:rsidP="00952BD7">
            <w:pPr>
              <w:rPr>
                <w:rFonts w:ascii="宋体" w:hAnsi="宋体"/>
                <w:sz w:val="24"/>
                <w:szCs w:val="24"/>
              </w:rPr>
            </w:pPr>
          </w:p>
          <w:p w:rsidR="00616D0E" w:rsidRPr="00D472BD" w:rsidRDefault="00616D0E" w:rsidP="00F92BB4">
            <w:pPr>
              <w:jc w:val="center"/>
              <w:rPr>
                <w:rFonts w:ascii="仿宋" w:eastAsia="仿宋" w:hAnsi="仿宋"/>
                <w:b/>
                <w:szCs w:val="21"/>
              </w:rPr>
            </w:pPr>
          </w:p>
        </w:tc>
      </w:tr>
      <w:tr w:rsidR="00616D0E" w:rsidRPr="00D472BD" w:rsidTr="00AA08EC">
        <w:trPr>
          <w:trHeight w:val="439"/>
        </w:trPr>
        <w:tc>
          <w:tcPr>
            <w:tcW w:w="1696" w:type="dxa"/>
            <w:shd w:val="clear" w:color="auto" w:fill="auto"/>
          </w:tcPr>
          <w:p w:rsidR="00616D0E" w:rsidRPr="00D472BD" w:rsidRDefault="00616D0E" w:rsidP="00AE634A">
            <w:pPr>
              <w:rPr>
                <w:rFonts w:ascii="宋体" w:hAnsi="宋体"/>
                <w:szCs w:val="21"/>
              </w:rPr>
            </w:pPr>
            <w:r w:rsidRPr="00D472BD">
              <w:rPr>
                <w:rFonts w:ascii="宋体" w:hAnsi="宋体" w:hint="eastAsia"/>
                <w:sz w:val="24"/>
                <w:szCs w:val="28"/>
              </w:rPr>
              <w:t>合同评审</w:t>
            </w:r>
          </w:p>
        </w:tc>
        <w:tc>
          <w:tcPr>
            <w:tcW w:w="5670" w:type="dxa"/>
            <w:shd w:val="clear" w:color="auto" w:fill="auto"/>
          </w:tcPr>
          <w:p w:rsidR="009614B2" w:rsidRPr="009614B2" w:rsidRDefault="00607521" w:rsidP="009614B2">
            <w:pPr>
              <w:autoSpaceDE w:val="0"/>
              <w:autoSpaceDN w:val="0"/>
              <w:adjustRightInd w:val="0"/>
              <w:jc w:val="left"/>
              <w:rPr>
                <w:rFonts w:ascii="宋体" w:hAnsi="宋体"/>
                <w:b/>
                <w:szCs w:val="21"/>
              </w:rPr>
            </w:pPr>
            <w:r w:rsidRPr="00607521">
              <w:rPr>
                <w:rFonts w:ascii="宋体" w:hAnsi="宋体" w:hint="eastAsia"/>
                <w:b/>
                <w:szCs w:val="21"/>
              </w:rPr>
              <w:t>本周评审</w:t>
            </w:r>
            <w:r w:rsidR="00D6252E">
              <w:rPr>
                <w:rFonts w:ascii="宋体" w:hAnsi="宋体"/>
                <w:b/>
                <w:szCs w:val="21"/>
              </w:rPr>
              <w:t>13</w:t>
            </w:r>
            <w:r w:rsidRPr="00607521">
              <w:rPr>
                <w:rFonts w:ascii="宋体" w:hAnsi="宋体" w:hint="eastAsia"/>
                <w:b/>
                <w:szCs w:val="21"/>
              </w:rPr>
              <w:t>份：</w:t>
            </w:r>
          </w:p>
          <w:p w:rsidR="00D6252E" w:rsidRPr="00D6252E" w:rsidRDefault="00D6252E" w:rsidP="00D6252E">
            <w:pPr>
              <w:autoSpaceDE w:val="0"/>
              <w:autoSpaceDN w:val="0"/>
              <w:adjustRightInd w:val="0"/>
              <w:ind w:left="200"/>
              <w:jc w:val="left"/>
              <w:rPr>
                <w:rFonts w:ascii="宋体" w:hAnsi="宋体"/>
                <w:szCs w:val="21"/>
              </w:rPr>
            </w:pPr>
            <w:r w:rsidRPr="00D6252E">
              <w:rPr>
                <w:rFonts w:ascii="宋体" w:hAnsi="宋体" w:hint="eastAsia"/>
                <w:b/>
                <w:szCs w:val="21"/>
              </w:rPr>
              <w:t>王志文</w:t>
            </w:r>
            <w:r w:rsidRPr="00D6252E">
              <w:rPr>
                <w:rFonts w:ascii="宋体" w:hAnsi="宋体"/>
                <w:b/>
                <w:szCs w:val="21"/>
              </w:rPr>
              <w:t>2</w:t>
            </w:r>
            <w:r w:rsidRPr="00D6252E">
              <w:rPr>
                <w:rFonts w:ascii="宋体" w:hAnsi="宋体" w:hint="eastAsia"/>
                <w:b/>
                <w:szCs w:val="21"/>
              </w:rPr>
              <w:t>份：</w:t>
            </w:r>
            <w:r w:rsidRPr="00D6252E">
              <w:rPr>
                <w:rFonts w:ascii="宋体" w:hAnsi="宋体" w:hint="eastAsia"/>
                <w:szCs w:val="21"/>
              </w:rPr>
              <w:t>光大环保能源（济南）有限公司驻地运维技术服务合同（</w:t>
            </w:r>
            <w:r w:rsidRPr="00D6252E">
              <w:rPr>
                <w:rFonts w:ascii="宋体" w:hAnsi="宋体"/>
                <w:szCs w:val="21"/>
              </w:rPr>
              <w:t>15</w:t>
            </w:r>
            <w:r w:rsidRPr="00D6252E">
              <w:rPr>
                <w:rFonts w:ascii="宋体" w:hAnsi="宋体" w:hint="eastAsia"/>
                <w:szCs w:val="21"/>
              </w:rPr>
              <w:t>万）和光大环保能源（济南）有限公司驻地运维技术服务合同企业污染源自动监控远程值守服务（</w:t>
            </w:r>
            <w:r w:rsidRPr="00D6252E">
              <w:rPr>
                <w:rFonts w:ascii="宋体" w:hAnsi="宋体"/>
                <w:szCs w:val="21"/>
              </w:rPr>
              <w:t>2.5</w:t>
            </w:r>
            <w:r w:rsidRPr="00D6252E">
              <w:rPr>
                <w:rFonts w:ascii="宋体" w:hAnsi="宋体" w:hint="eastAsia"/>
                <w:szCs w:val="21"/>
              </w:rPr>
              <w:t>万）</w:t>
            </w:r>
          </w:p>
          <w:p w:rsidR="00D6252E" w:rsidRPr="00D6252E" w:rsidRDefault="00D6252E" w:rsidP="00D6252E">
            <w:pPr>
              <w:autoSpaceDE w:val="0"/>
              <w:autoSpaceDN w:val="0"/>
              <w:adjustRightInd w:val="0"/>
              <w:ind w:left="200"/>
              <w:jc w:val="left"/>
              <w:rPr>
                <w:rFonts w:ascii="宋体" w:hAnsi="宋体"/>
                <w:szCs w:val="21"/>
              </w:rPr>
            </w:pPr>
            <w:r w:rsidRPr="00D6252E">
              <w:rPr>
                <w:rFonts w:ascii="宋体" w:hAnsi="宋体" w:hint="eastAsia"/>
                <w:b/>
                <w:szCs w:val="21"/>
              </w:rPr>
              <w:t>吴明双</w:t>
            </w:r>
            <w:r w:rsidRPr="00D6252E">
              <w:rPr>
                <w:rFonts w:ascii="宋体" w:hAnsi="宋体"/>
                <w:b/>
                <w:szCs w:val="21"/>
              </w:rPr>
              <w:t>2</w:t>
            </w:r>
            <w:r w:rsidRPr="00D6252E">
              <w:rPr>
                <w:rFonts w:ascii="宋体" w:hAnsi="宋体" w:hint="eastAsia"/>
                <w:b/>
                <w:szCs w:val="21"/>
              </w:rPr>
              <w:t>份：</w:t>
            </w:r>
            <w:r w:rsidRPr="00D6252E">
              <w:rPr>
                <w:rFonts w:ascii="宋体" w:hAnsi="宋体" w:hint="eastAsia"/>
                <w:szCs w:val="21"/>
              </w:rPr>
              <w:t>江西省国家重点污染源自动监控与基础数据库系统第三方运维项目（</w:t>
            </w:r>
            <w:r w:rsidRPr="00D6252E">
              <w:rPr>
                <w:rFonts w:ascii="宋体" w:hAnsi="宋体"/>
                <w:szCs w:val="21"/>
              </w:rPr>
              <w:t>53.8</w:t>
            </w:r>
            <w:r w:rsidRPr="00D6252E">
              <w:rPr>
                <w:rFonts w:ascii="宋体" w:hAnsi="宋体" w:hint="eastAsia"/>
                <w:szCs w:val="21"/>
              </w:rPr>
              <w:t>万）和汕头市环境保护</w:t>
            </w:r>
            <w:proofErr w:type="gramStart"/>
            <w:r w:rsidRPr="00D6252E">
              <w:rPr>
                <w:rFonts w:ascii="宋体" w:hAnsi="宋体" w:hint="eastAsia"/>
                <w:szCs w:val="21"/>
              </w:rPr>
              <w:t>局环境</w:t>
            </w:r>
            <w:proofErr w:type="gramEnd"/>
            <w:r w:rsidRPr="00D6252E">
              <w:rPr>
                <w:rFonts w:ascii="宋体" w:hAnsi="宋体" w:hint="eastAsia"/>
                <w:szCs w:val="21"/>
              </w:rPr>
              <w:t>监察分局污染源在线监测监控平台运维项目（</w:t>
            </w:r>
            <w:r w:rsidRPr="00D6252E">
              <w:rPr>
                <w:rFonts w:ascii="宋体" w:hAnsi="宋体"/>
                <w:szCs w:val="21"/>
              </w:rPr>
              <w:t>2019</w:t>
            </w:r>
            <w:r w:rsidRPr="00D6252E">
              <w:rPr>
                <w:rFonts w:ascii="宋体" w:hAnsi="宋体" w:hint="eastAsia"/>
                <w:szCs w:val="21"/>
              </w:rPr>
              <w:t>年</w:t>
            </w:r>
            <w:r w:rsidRPr="00D6252E">
              <w:rPr>
                <w:rFonts w:ascii="宋体" w:hAnsi="宋体"/>
                <w:szCs w:val="21"/>
              </w:rPr>
              <w:t>-2021</w:t>
            </w:r>
            <w:r w:rsidRPr="00D6252E">
              <w:rPr>
                <w:rFonts w:ascii="宋体" w:hAnsi="宋体" w:hint="eastAsia"/>
                <w:szCs w:val="21"/>
              </w:rPr>
              <w:t>年）（</w:t>
            </w:r>
            <w:r w:rsidRPr="00D6252E">
              <w:rPr>
                <w:rFonts w:ascii="宋体" w:hAnsi="宋体"/>
                <w:szCs w:val="21"/>
              </w:rPr>
              <w:t>133.8</w:t>
            </w:r>
            <w:r w:rsidRPr="00D6252E">
              <w:rPr>
                <w:rFonts w:ascii="宋体" w:hAnsi="宋体" w:hint="eastAsia"/>
                <w:szCs w:val="21"/>
              </w:rPr>
              <w:t>万）</w:t>
            </w:r>
          </w:p>
          <w:p w:rsidR="00D6252E" w:rsidRPr="00D6252E" w:rsidRDefault="00D6252E" w:rsidP="00D6252E">
            <w:pPr>
              <w:autoSpaceDE w:val="0"/>
              <w:autoSpaceDN w:val="0"/>
              <w:adjustRightInd w:val="0"/>
              <w:ind w:left="200"/>
              <w:jc w:val="left"/>
              <w:rPr>
                <w:rFonts w:ascii="宋体" w:hAnsi="宋体"/>
                <w:szCs w:val="21"/>
              </w:rPr>
            </w:pPr>
            <w:r w:rsidRPr="00D6252E">
              <w:rPr>
                <w:rFonts w:ascii="宋体" w:hAnsi="宋体" w:hint="eastAsia"/>
                <w:b/>
                <w:szCs w:val="21"/>
              </w:rPr>
              <w:t>陶烨</w:t>
            </w:r>
            <w:r w:rsidRPr="00D6252E">
              <w:rPr>
                <w:rFonts w:ascii="宋体" w:hAnsi="宋体"/>
                <w:b/>
                <w:szCs w:val="21"/>
              </w:rPr>
              <w:t>1</w:t>
            </w:r>
            <w:r w:rsidRPr="00D6252E">
              <w:rPr>
                <w:rFonts w:ascii="宋体" w:hAnsi="宋体" w:hint="eastAsia"/>
                <w:b/>
                <w:szCs w:val="21"/>
              </w:rPr>
              <w:t>份：</w:t>
            </w:r>
            <w:r w:rsidRPr="00D6252E">
              <w:rPr>
                <w:rFonts w:ascii="宋体" w:hAnsi="宋体" w:hint="eastAsia"/>
                <w:szCs w:val="21"/>
              </w:rPr>
              <w:t>安徽天井山水泥有限公司企业污染源自动监控</w:t>
            </w:r>
            <w:r w:rsidRPr="00D6252E">
              <w:rPr>
                <w:rFonts w:ascii="宋体" w:hAnsi="宋体" w:hint="eastAsia"/>
                <w:szCs w:val="21"/>
              </w:rPr>
              <w:lastRenderedPageBreak/>
              <w:t>远程值守服务（</w:t>
            </w:r>
            <w:r w:rsidRPr="00D6252E">
              <w:rPr>
                <w:rFonts w:ascii="宋体" w:hAnsi="宋体"/>
                <w:szCs w:val="21"/>
              </w:rPr>
              <w:t>0.5</w:t>
            </w:r>
            <w:r w:rsidRPr="00D6252E">
              <w:rPr>
                <w:rFonts w:ascii="宋体" w:hAnsi="宋体" w:hint="eastAsia"/>
                <w:szCs w:val="21"/>
              </w:rPr>
              <w:t>万）</w:t>
            </w:r>
          </w:p>
          <w:p w:rsidR="00D6252E" w:rsidRPr="00D6252E" w:rsidRDefault="00D6252E" w:rsidP="00D6252E">
            <w:pPr>
              <w:autoSpaceDE w:val="0"/>
              <w:autoSpaceDN w:val="0"/>
              <w:adjustRightInd w:val="0"/>
              <w:ind w:left="200"/>
              <w:jc w:val="left"/>
              <w:rPr>
                <w:rFonts w:ascii="宋体" w:hAnsi="宋体"/>
                <w:szCs w:val="21"/>
              </w:rPr>
            </w:pPr>
            <w:r w:rsidRPr="00D6252E">
              <w:rPr>
                <w:rFonts w:ascii="宋体" w:hAnsi="宋体" w:hint="eastAsia"/>
                <w:b/>
                <w:szCs w:val="21"/>
              </w:rPr>
              <w:t>李红燕</w:t>
            </w:r>
            <w:r w:rsidRPr="00D6252E">
              <w:rPr>
                <w:rFonts w:ascii="宋体" w:hAnsi="宋体"/>
                <w:b/>
                <w:szCs w:val="21"/>
              </w:rPr>
              <w:t>1</w:t>
            </w:r>
            <w:r w:rsidRPr="00D6252E">
              <w:rPr>
                <w:rFonts w:ascii="宋体" w:hAnsi="宋体" w:hint="eastAsia"/>
                <w:b/>
                <w:szCs w:val="21"/>
              </w:rPr>
              <w:t>份：</w:t>
            </w:r>
            <w:r w:rsidRPr="00D6252E">
              <w:rPr>
                <w:rFonts w:ascii="宋体" w:hAnsi="宋体" w:hint="eastAsia"/>
                <w:szCs w:val="21"/>
              </w:rPr>
              <w:t>光大环保能源（江阴）有限公司外传环保数据自动监控远程值守（</w:t>
            </w:r>
            <w:r w:rsidRPr="00D6252E">
              <w:rPr>
                <w:rFonts w:ascii="宋体" w:hAnsi="宋体"/>
                <w:szCs w:val="21"/>
              </w:rPr>
              <w:t>2.5</w:t>
            </w:r>
            <w:r w:rsidRPr="00D6252E">
              <w:rPr>
                <w:rFonts w:ascii="宋体" w:hAnsi="宋体" w:hint="eastAsia"/>
                <w:szCs w:val="21"/>
              </w:rPr>
              <w:t>万）</w:t>
            </w:r>
          </w:p>
          <w:p w:rsidR="00D6252E" w:rsidRPr="00D6252E" w:rsidRDefault="00D6252E" w:rsidP="00D6252E">
            <w:pPr>
              <w:autoSpaceDE w:val="0"/>
              <w:autoSpaceDN w:val="0"/>
              <w:adjustRightInd w:val="0"/>
              <w:ind w:left="200"/>
              <w:jc w:val="left"/>
              <w:rPr>
                <w:rFonts w:ascii="宋体" w:hAnsi="宋体"/>
                <w:szCs w:val="21"/>
              </w:rPr>
            </w:pPr>
            <w:r w:rsidRPr="00D6252E">
              <w:rPr>
                <w:rFonts w:ascii="宋体" w:hAnsi="宋体" w:hint="eastAsia"/>
                <w:b/>
                <w:szCs w:val="21"/>
              </w:rPr>
              <w:t>刘晋</w:t>
            </w:r>
            <w:r w:rsidRPr="00D6252E">
              <w:rPr>
                <w:rFonts w:ascii="宋体" w:hAnsi="宋体"/>
                <w:b/>
                <w:szCs w:val="21"/>
              </w:rPr>
              <w:t>1</w:t>
            </w:r>
            <w:r w:rsidRPr="00D6252E">
              <w:rPr>
                <w:rFonts w:ascii="宋体" w:hAnsi="宋体" w:hint="eastAsia"/>
                <w:b/>
                <w:szCs w:val="21"/>
              </w:rPr>
              <w:t>份：</w:t>
            </w:r>
            <w:r w:rsidRPr="00D6252E">
              <w:rPr>
                <w:rFonts w:ascii="宋体" w:hAnsi="宋体" w:hint="eastAsia"/>
                <w:szCs w:val="21"/>
              </w:rPr>
              <w:t>常州市环境执法局</w:t>
            </w:r>
            <w:proofErr w:type="gramStart"/>
            <w:r w:rsidRPr="00D6252E">
              <w:rPr>
                <w:rFonts w:ascii="宋体" w:hAnsi="宋体" w:hint="eastAsia"/>
                <w:szCs w:val="21"/>
              </w:rPr>
              <w:t>国控重点</w:t>
            </w:r>
            <w:proofErr w:type="gramEnd"/>
            <w:r w:rsidRPr="00D6252E">
              <w:rPr>
                <w:rFonts w:ascii="宋体" w:hAnsi="宋体" w:hint="eastAsia"/>
                <w:szCs w:val="21"/>
              </w:rPr>
              <w:t>污染源自动监控系统升级改造及运维项目（</w:t>
            </w:r>
            <w:r w:rsidRPr="00D6252E">
              <w:rPr>
                <w:rFonts w:ascii="宋体" w:hAnsi="宋体"/>
                <w:szCs w:val="21"/>
              </w:rPr>
              <w:t>17</w:t>
            </w:r>
            <w:r w:rsidRPr="00D6252E">
              <w:rPr>
                <w:rFonts w:ascii="宋体" w:hAnsi="宋体" w:hint="eastAsia"/>
                <w:szCs w:val="21"/>
              </w:rPr>
              <w:t>万）</w:t>
            </w:r>
          </w:p>
          <w:p w:rsidR="00D6252E" w:rsidRPr="00D6252E" w:rsidRDefault="00D6252E" w:rsidP="00D6252E">
            <w:pPr>
              <w:autoSpaceDE w:val="0"/>
              <w:autoSpaceDN w:val="0"/>
              <w:adjustRightInd w:val="0"/>
              <w:ind w:left="200"/>
              <w:jc w:val="left"/>
              <w:rPr>
                <w:rFonts w:ascii="宋体" w:hAnsi="宋体"/>
                <w:szCs w:val="21"/>
              </w:rPr>
            </w:pPr>
            <w:proofErr w:type="gramStart"/>
            <w:r w:rsidRPr="00D6252E">
              <w:rPr>
                <w:rFonts w:ascii="宋体" w:hAnsi="宋体" w:hint="eastAsia"/>
                <w:b/>
                <w:szCs w:val="21"/>
              </w:rPr>
              <w:t>何帮业</w:t>
            </w:r>
            <w:proofErr w:type="gramEnd"/>
            <w:r w:rsidRPr="00D6252E">
              <w:rPr>
                <w:rFonts w:ascii="宋体" w:hAnsi="宋体"/>
                <w:b/>
                <w:szCs w:val="21"/>
              </w:rPr>
              <w:t>1</w:t>
            </w:r>
            <w:r w:rsidRPr="00D6252E">
              <w:rPr>
                <w:rFonts w:ascii="宋体" w:hAnsi="宋体" w:hint="eastAsia"/>
                <w:b/>
                <w:szCs w:val="21"/>
              </w:rPr>
              <w:t>份：</w:t>
            </w:r>
            <w:r w:rsidRPr="00D6252E">
              <w:rPr>
                <w:rFonts w:ascii="宋体" w:hAnsi="宋体" w:hint="eastAsia"/>
                <w:szCs w:val="21"/>
              </w:rPr>
              <w:t>广元市环境保护局</w:t>
            </w:r>
            <w:r w:rsidRPr="00D6252E">
              <w:rPr>
                <w:rFonts w:ascii="宋体" w:hAnsi="宋体"/>
                <w:szCs w:val="21"/>
              </w:rPr>
              <w:t>2019</w:t>
            </w:r>
            <w:r w:rsidRPr="00D6252E">
              <w:rPr>
                <w:rFonts w:ascii="宋体" w:hAnsi="宋体" w:hint="eastAsia"/>
                <w:szCs w:val="21"/>
              </w:rPr>
              <w:t>重点污染源自动监控系统</w:t>
            </w:r>
            <w:proofErr w:type="gramStart"/>
            <w:r w:rsidRPr="00D6252E">
              <w:rPr>
                <w:rFonts w:ascii="宋体" w:hAnsi="宋体" w:hint="eastAsia"/>
                <w:szCs w:val="21"/>
              </w:rPr>
              <w:t>安全运</w:t>
            </w:r>
            <w:proofErr w:type="gramEnd"/>
            <w:r w:rsidRPr="00D6252E">
              <w:rPr>
                <w:rFonts w:ascii="宋体" w:hAnsi="宋体" w:hint="eastAsia"/>
                <w:szCs w:val="21"/>
              </w:rPr>
              <w:t>维合同（</w:t>
            </w:r>
            <w:r w:rsidRPr="00D6252E">
              <w:rPr>
                <w:rFonts w:ascii="宋体" w:hAnsi="宋体"/>
                <w:szCs w:val="21"/>
              </w:rPr>
              <w:t>6.9</w:t>
            </w:r>
            <w:r w:rsidRPr="00D6252E">
              <w:rPr>
                <w:rFonts w:ascii="宋体" w:hAnsi="宋体" w:hint="eastAsia"/>
                <w:szCs w:val="21"/>
              </w:rPr>
              <w:t>万）</w:t>
            </w:r>
          </w:p>
          <w:p w:rsidR="00D6252E" w:rsidRPr="00D6252E" w:rsidRDefault="00D6252E" w:rsidP="00D6252E">
            <w:pPr>
              <w:autoSpaceDE w:val="0"/>
              <w:autoSpaceDN w:val="0"/>
              <w:adjustRightInd w:val="0"/>
              <w:ind w:left="200"/>
              <w:jc w:val="left"/>
              <w:rPr>
                <w:rFonts w:ascii="宋体" w:hAnsi="宋体"/>
                <w:szCs w:val="21"/>
              </w:rPr>
            </w:pPr>
            <w:r w:rsidRPr="00D6252E">
              <w:rPr>
                <w:rFonts w:ascii="宋体" w:hAnsi="宋体" w:hint="eastAsia"/>
                <w:b/>
                <w:szCs w:val="21"/>
              </w:rPr>
              <w:t>周赟</w:t>
            </w:r>
            <w:proofErr w:type="gramStart"/>
            <w:r w:rsidRPr="00D6252E">
              <w:rPr>
                <w:rFonts w:ascii="宋体" w:hAnsi="宋体" w:hint="eastAsia"/>
                <w:b/>
                <w:szCs w:val="21"/>
              </w:rPr>
              <w:t>琰</w:t>
            </w:r>
            <w:proofErr w:type="gramEnd"/>
            <w:r w:rsidRPr="00D6252E">
              <w:rPr>
                <w:rFonts w:ascii="宋体" w:hAnsi="宋体"/>
                <w:b/>
                <w:szCs w:val="21"/>
              </w:rPr>
              <w:t>1</w:t>
            </w:r>
            <w:r w:rsidRPr="00D6252E">
              <w:rPr>
                <w:rFonts w:ascii="宋体" w:hAnsi="宋体" w:hint="eastAsia"/>
                <w:b/>
                <w:szCs w:val="21"/>
              </w:rPr>
              <w:t>份：</w:t>
            </w:r>
            <w:r w:rsidRPr="00D6252E">
              <w:rPr>
                <w:rFonts w:ascii="宋体" w:hAnsi="宋体" w:hint="eastAsia"/>
                <w:szCs w:val="21"/>
              </w:rPr>
              <w:t>扬州泰达环保有限公司对企业污染源自动监控远程值守服务开展技术服务工作（</w:t>
            </w:r>
            <w:r w:rsidRPr="00D6252E">
              <w:rPr>
                <w:rFonts w:ascii="宋体" w:hAnsi="宋体"/>
                <w:szCs w:val="21"/>
              </w:rPr>
              <w:t>2.04</w:t>
            </w:r>
            <w:r w:rsidRPr="00D6252E">
              <w:rPr>
                <w:rFonts w:ascii="宋体" w:hAnsi="宋体" w:hint="eastAsia"/>
                <w:szCs w:val="21"/>
              </w:rPr>
              <w:t>万）</w:t>
            </w:r>
          </w:p>
          <w:p w:rsidR="00D6252E" w:rsidRPr="00D6252E" w:rsidRDefault="00D6252E" w:rsidP="00D6252E">
            <w:pPr>
              <w:autoSpaceDE w:val="0"/>
              <w:autoSpaceDN w:val="0"/>
              <w:adjustRightInd w:val="0"/>
              <w:ind w:left="200"/>
              <w:jc w:val="left"/>
              <w:rPr>
                <w:rFonts w:ascii="宋体" w:hAnsi="宋体"/>
                <w:szCs w:val="21"/>
              </w:rPr>
            </w:pPr>
            <w:proofErr w:type="gramStart"/>
            <w:r w:rsidRPr="00D6252E">
              <w:rPr>
                <w:rFonts w:ascii="宋体" w:hAnsi="宋体" w:hint="eastAsia"/>
                <w:b/>
                <w:szCs w:val="21"/>
              </w:rPr>
              <w:t>于浪</w:t>
            </w:r>
            <w:r w:rsidRPr="00D6252E">
              <w:rPr>
                <w:rFonts w:ascii="宋体" w:hAnsi="宋体"/>
                <w:b/>
                <w:szCs w:val="21"/>
              </w:rPr>
              <w:t>1</w:t>
            </w:r>
            <w:r w:rsidRPr="00D6252E">
              <w:rPr>
                <w:rFonts w:ascii="宋体" w:hAnsi="宋体" w:hint="eastAsia"/>
                <w:b/>
                <w:szCs w:val="21"/>
              </w:rPr>
              <w:t>份</w:t>
            </w:r>
            <w:proofErr w:type="gramEnd"/>
            <w:r w:rsidRPr="00D6252E">
              <w:rPr>
                <w:rFonts w:ascii="宋体" w:hAnsi="宋体" w:hint="eastAsia"/>
                <w:b/>
                <w:szCs w:val="21"/>
              </w:rPr>
              <w:t>：</w:t>
            </w:r>
            <w:r w:rsidRPr="00D6252E">
              <w:rPr>
                <w:rFonts w:ascii="宋体" w:hAnsi="宋体" w:hint="eastAsia"/>
                <w:szCs w:val="21"/>
              </w:rPr>
              <w:t>中国石油集团安全环保技术研究院有限公司集团公司污染源动态监管平台顶层设计项目</w:t>
            </w:r>
            <w:r w:rsidRPr="00D6252E">
              <w:rPr>
                <w:rFonts w:ascii="宋体" w:hAnsi="宋体"/>
                <w:szCs w:val="21"/>
              </w:rPr>
              <w:t>(43.6</w:t>
            </w:r>
            <w:r w:rsidRPr="00D6252E">
              <w:rPr>
                <w:rFonts w:ascii="宋体" w:hAnsi="宋体" w:hint="eastAsia"/>
                <w:szCs w:val="21"/>
              </w:rPr>
              <w:t>万</w:t>
            </w:r>
            <w:r w:rsidRPr="00D6252E">
              <w:rPr>
                <w:rFonts w:ascii="宋体" w:hAnsi="宋体"/>
                <w:szCs w:val="21"/>
              </w:rPr>
              <w:t>)</w:t>
            </w:r>
          </w:p>
          <w:p w:rsidR="009F2E88" w:rsidRPr="005665DC" w:rsidRDefault="00D6252E" w:rsidP="00D6252E">
            <w:pPr>
              <w:autoSpaceDE w:val="0"/>
              <w:autoSpaceDN w:val="0"/>
              <w:adjustRightInd w:val="0"/>
              <w:ind w:firstLineChars="100" w:firstLine="211"/>
              <w:jc w:val="left"/>
              <w:rPr>
                <w:rFonts w:ascii="宋体" w:hAnsi="宋体"/>
                <w:szCs w:val="21"/>
              </w:rPr>
            </w:pPr>
            <w:r w:rsidRPr="00D6252E">
              <w:rPr>
                <w:rFonts w:ascii="宋体" w:hAnsi="宋体" w:hint="eastAsia"/>
                <w:b/>
                <w:szCs w:val="21"/>
              </w:rPr>
              <w:t>陈磊</w:t>
            </w:r>
            <w:r w:rsidRPr="00D6252E">
              <w:rPr>
                <w:rFonts w:ascii="宋体" w:hAnsi="宋体"/>
                <w:b/>
                <w:szCs w:val="21"/>
              </w:rPr>
              <w:t>3</w:t>
            </w:r>
            <w:r w:rsidRPr="00D6252E">
              <w:rPr>
                <w:rFonts w:ascii="宋体" w:hAnsi="宋体" w:hint="eastAsia"/>
                <w:b/>
                <w:szCs w:val="21"/>
              </w:rPr>
              <w:t>份：</w:t>
            </w:r>
            <w:r w:rsidRPr="00D6252E">
              <w:rPr>
                <w:rFonts w:ascii="宋体" w:hAnsi="宋体" w:hint="eastAsia"/>
                <w:szCs w:val="21"/>
              </w:rPr>
              <w:t>合肥强皖网络安全技术有限公司软件产品合同（</w:t>
            </w:r>
            <w:r w:rsidRPr="00D6252E">
              <w:rPr>
                <w:rFonts w:ascii="宋体" w:hAnsi="宋体"/>
                <w:szCs w:val="21"/>
              </w:rPr>
              <w:t>12</w:t>
            </w:r>
            <w:r w:rsidRPr="00D6252E">
              <w:rPr>
                <w:rFonts w:ascii="宋体" w:hAnsi="宋体" w:hint="eastAsia"/>
                <w:szCs w:val="21"/>
              </w:rPr>
              <w:t>万）、南京环境再生能源有限公司企业污染源自动监控远程值守服务（</w:t>
            </w:r>
            <w:r w:rsidRPr="00D6252E">
              <w:rPr>
                <w:rFonts w:ascii="宋体" w:hAnsi="宋体"/>
                <w:szCs w:val="21"/>
              </w:rPr>
              <w:t>2</w:t>
            </w:r>
            <w:r w:rsidRPr="00D6252E">
              <w:rPr>
                <w:rFonts w:ascii="宋体" w:hAnsi="宋体" w:hint="eastAsia"/>
                <w:szCs w:val="21"/>
              </w:rPr>
              <w:t>万）、代理协议（国家重点污染源自动监控与基础数据库平台运维）</w:t>
            </w:r>
          </w:p>
        </w:tc>
        <w:tc>
          <w:tcPr>
            <w:tcW w:w="930" w:type="dxa"/>
            <w:shd w:val="clear" w:color="auto" w:fill="auto"/>
          </w:tcPr>
          <w:p w:rsidR="00616D0E" w:rsidRPr="00D472BD" w:rsidRDefault="00616D0E" w:rsidP="00F92BB4">
            <w:pPr>
              <w:jc w:val="center"/>
              <w:rPr>
                <w:rFonts w:ascii="仿宋" w:eastAsia="仿宋" w:hAnsi="仿宋"/>
                <w:b/>
                <w:szCs w:val="21"/>
              </w:rPr>
            </w:pPr>
          </w:p>
        </w:tc>
      </w:tr>
      <w:tr w:rsidR="00616D0E" w:rsidRPr="00D472BD" w:rsidTr="00AA08EC">
        <w:trPr>
          <w:trHeight w:val="409"/>
        </w:trPr>
        <w:tc>
          <w:tcPr>
            <w:tcW w:w="1696" w:type="dxa"/>
            <w:shd w:val="clear" w:color="auto" w:fill="auto"/>
          </w:tcPr>
          <w:p w:rsidR="00616D0E" w:rsidRPr="005C5D5D" w:rsidRDefault="00616D0E" w:rsidP="000974FF">
            <w:pPr>
              <w:rPr>
                <w:rFonts w:ascii="宋体" w:hAnsi="宋体"/>
                <w:sz w:val="24"/>
                <w:szCs w:val="28"/>
              </w:rPr>
            </w:pPr>
          </w:p>
          <w:p w:rsidR="00616D0E" w:rsidRPr="005C5D5D" w:rsidRDefault="00616D0E" w:rsidP="00080718">
            <w:pPr>
              <w:rPr>
                <w:rFonts w:ascii="宋体" w:hAnsi="宋体"/>
                <w:sz w:val="24"/>
                <w:szCs w:val="28"/>
              </w:rPr>
            </w:pPr>
            <w:r w:rsidRPr="005C5D5D">
              <w:rPr>
                <w:rFonts w:ascii="宋体" w:hAnsi="宋体" w:hint="eastAsia"/>
                <w:sz w:val="24"/>
                <w:szCs w:val="28"/>
              </w:rPr>
              <w:t>软件部署升级</w:t>
            </w:r>
          </w:p>
        </w:tc>
        <w:tc>
          <w:tcPr>
            <w:tcW w:w="5670" w:type="dxa"/>
            <w:shd w:val="clear" w:color="auto" w:fill="auto"/>
          </w:tcPr>
          <w:p w:rsidR="00616D0E" w:rsidRPr="00DA4BCD" w:rsidRDefault="007D0EAA" w:rsidP="007D0EAA">
            <w:pPr>
              <w:pStyle w:val="a9"/>
              <w:ind w:left="360" w:firstLineChars="0" w:firstLine="0"/>
              <w:rPr>
                <w:szCs w:val="21"/>
              </w:rPr>
            </w:pPr>
            <w:r w:rsidRPr="007D0EAA">
              <w:rPr>
                <w:szCs w:val="21"/>
              </w:rPr>
              <w:t>4.0</w:t>
            </w:r>
            <w:r w:rsidRPr="007D0EAA">
              <w:rPr>
                <w:rFonts w:hint="eastAsia"/>
                <w:szCs w:val="21"/>
              </w:rPr>
              <w:t>交换部署切换进度：山西完成</w:t>
            </w:r>
            <w:r w:rsidRPr="007D0EAA">
              <w:rPr>
                <w:szCs w:val="21"/>
              </w:rPr>
              <w:t>70%</w:t>
            </w:r>
            <w:r w:rsidRPr="007D0EAA">
              <w:rPr>
                <w:rFonts w:hint="eastAsia"/>
                <w:szCs w:val="21"/>
              </w:rPr>
              <w:t>；云南</w:t>
            </w:r>
            <w:r w:rsidRPr="007D0EAA">
              <w:rPr>
                <w:szCs w:val="21"/>
              </w:rPr>
              <w:t>50%</w:t>
            </w:r>
            <w:r w:rsidRPr="007D0EAA">
              <w:rPr>
                <w:rFonts w:hint="eastAsia"/>
                <w:szCs w:val="21"/>
              </w:rPr>
              <w:t>；重庆</w:t>
            </w:r>
            <w:r w:rsidRPr="007D0EAA">
              <w:rPr>
                <w:szCs w:val="21"/>
              </w:rPr>
              <w:t>50%</w:t>
            </w:r>
            <w:r w:rsidRPr="007D0EAA">
              <w:rPr>
                <w:rFonts w:hint="eastAsia"/>
                <w:szCs w:val="21"/>
              </w:rPr>
              <w:t>；吉林</w:t>
            </w:r>
            <w:r w:rsidRPr="007D0EAA">
              <w:rPr>
                <w:szCs w:val="21"/>
              </w:rPr>
              <w:t>30%</w:t>
            </w:r>
            <w:r w:rsidRPr="007D0EAA">
              <w:rPr>
                <w:rFonts w:hint="eastAsia"/>
                <w:szCs w:val="21"/>
              </w:rPr>
              <w:t>；浙江</w:t>
            </w:r>
            <w:r w:rsidRPr="007D0EAA">
              <w:rPr>
                <w:szCs w:val="21"/>
              </w:rPr>
              <w:t>100%</w:t>
            </w:r>
            <w:r w:rsidRPr="007D0EAA">
              <w:rPr>
                <w:rFonts w:hint="eastAsia"/>
                <w:szCs w:val="21"/>
              </w:rPr>
              <w:t>；福建</w:t>
            </w:r>
            <w:r w:rsidRPr="007D0EAA">
              <w:rPr>
                <w:szCs w:val="21"/>
              </w:rPr>
              <w:t>50%</w:t>
            </w:r>
          </w:p>
        </w:tc>
        <w:tc>
          <w:tcPr>
            <w:tcW w:w="930" w:type="dxa"/>
            <w:shd w:val="clear" w:color="auto" w:fill="auto"/>
          </w:tcPr>
          <w:p w:rsidR="00616D0E" w:rsidRPr="00D472BD" w:rsidRDefault="00616D0E" w:rsidP="00FF0DD0">
            <w:pPr>
              <w:rPr>
                <w:rFonts w:ascii="宋体" w:hAnsi="宋体"/>
                <w:sz w:val="24"/>
                <w:szCs w:val="24"/>
              </w:rPr>
            </w:pPr>
          </w:p>
          <w:p w:rsidR="00616D0E" w:rsidRPr="00D472BD" w:rsidRDefault="00616D0E" w:rsidP="000C5FE1">
            <w:pPr>
              <w:rPr>
                <w:rFonts w:ascii="宋体" w:hAnsi="宋体"/>
                <w:sz w:val="24"/>
                <w:szCs w:val="24"/>
              </w:rPr>
            </w:pPr>
          </w:p>
        </w:tc>
      </w:tr>
      <w:tr w:rsidR="00616D0E" w:rsidRPr="00D472BD" w:rsidTr="00AA08EC">
        <w:trPr>
          <w:trHeight w:val="741"/>
        </w:trPr>
        <w:tc>
          <w:tcPr>
            <w:tcW w:w="1696" w:type="dxa"/>
            <w:shd w:val="clear" w:color="auto" w:fill="auto"/>
          </w:tcPr>
          <w:p w:rsidR="007D1833" w:rsidRDefault="007D1833" w:rsidP="000974FF">
            <w:pPr>
              <w:rPr>
                <w:rFonts w:ascii="宋体" w:hAnsi="宋体"/>
                <w:sz w:val="24"/>
                <w:szCs w:val="28"/>
              </w:rPr>
            </w:pPr>
          </w:p>
          <w:p w:rsidR="00616D0E" w:rsidRPr="007D1833" w:rsidRDefault="00616D0E" w:rsidP="000974FF">
            <w:pPr>
              <w:rPr>
                <w:rFonts w:ascii="宋体" w:hAnsi="宋体"/>
                <w:szCs w:val="21"/>
              </w:rPr>
            </w:pPr>
            <w:r w:rsidRPr="007D1833">
              <w:rPr>
                <w:rFonts w:ascii="宋体" w:hAnsi="宋体" w:hint="eastAsia"/>
                <w:sz w:val="24"/>
                <w:szCs w:val="28"/>
              </w:rPr>
              <w:t>公共邮件</w:t>
            </w:r>
          </w:p>
        </w:tc>
        <w:tc>
          <w:tcPr>
            <w:tcW w:w="5670" w:type="dxa"/>
            <w:shd w:val="clear" w:color="auto" w:fill="auto"/>
          </w:tcPr>
          <w:p w:rsidR="00616D0E" w:rsidRPr="007D1833" w:rsidRDefault="008C7603" w:rsidP="00637156">
            <w:pPr>
              <w:autoSpaceDE w:val="0"/>
              <w:autoSpaceDN w:val="0"/>
              <w:adjustRightInd w:val="0"/>
              <w:jc w:val="left"/>
              <w:rPr>
                <w:rFonts w:ascii="宋体" w:hAnsi="宋体"/>
                <w:szCs w:val="21"/>
              </w:rPr>
            </w:pPr>
            <w:r w:rsidRPr="008C7603">
              <w:rPr>
                <w:rFonts w:ascii="宋体" w:hAnsi="宋体"/>
                <w:szCs w:val="21"/>
              </w:rPr>
              <w:t xml:space="preserve">2018/12/28 </w:t>
            </w:r>
            <w:r w:rsidRPr="008C7603">
              <w:rPr>
                <w:rFonts w:ascii="宋体" w:hAnsi="宋体" w:hint="eastAsia"/>
                <w:szCs w:val="21"/>
              </w:rPr>
              <w:t>本周收到邮件</w:t>
            </w:r>
            <w:r w:rsidRPr="008C7603">
              <w:rPr>
                <w:rFonts w:ascii="宋体" w:hAnsi="宋体"/>
                <w:szCs w:val="21"/>
              </w:rPr>
              <w:t>45</w:t>
            </w:r>
            <w:r w:rsidRPr="008C7603">
              <w:rPr>
                <w:rFonts w:ascii="宋体" w:hAnsi="宋体" w:hint="eastAsia"/>
                <w:szCs w:val="21"/>
              </w:rPr>
              <w:t>封。</w:t>
            </w:r>
            <w:r w:rsidRPr="008C7603">
              <w:rPr>
                <w:rFonts w:ascii="宋体" w:hAnsi="宋体"/>
                <w:szCs w:val="21"/>
              </w:rPr>
              <w:t>11</w:t>
            </w:r>
            <w:r w:rsidRPr="008C7603">
              <w:rPr>
                <w:rFonts w:ascii="宋体" w:hAnsi="宋体" w:hint="eastAsia"/>
                <w:szCs w:val="21"/>
              </w:rPr>
              <w:t>月遗留</w:t>
            </w:r>
            <w:r w:rsidRPr="008C7603">
              <w:rPr>
                <w:rFonts w:ascii="宋体" w:hAnsi="宋体"/>
                <w:szCs w:val="21"/>
              </w:rPr>
              <w:t>2</w:t>
            </w:r>
            <w:r w:rsidRPr="008C7603">
              <w:rPr>
                <w:rFonts w:ascii="宋体" w:hAnsi="宋体" w:hint="eastAsia"/>
                <w:szCs w:val="21"/>
              </w:rPr>
              <w:t>封（</w:t>
            </w:r>
            <w:r w:rsidRPr="008C7603">
              <w:rPr>
                <w:rFonts w:ascii="宋体" w:hAnsi="宋体"/>
                <w:szCs w:val="21"/>
              </w:rPr>
              <w:t>2</w:t>
            </w:r>
            <w:r w:rsidRPr="008C7603">
              <w:rPr>
                <w:rFonts w:ascii="宋体" w:hAnsi="宋体" w:hint="eastAsia"/>
                <w:szCs w:val="21"/>
              </w:rPr>
              <w:t>封任务单）</w:t>
            </w:r>
            <w:r w:rsidRPr="008C7603">
              <w:rPr>
                <w:rFonts w:ascii="宋体" w:hAnsi="宋体"/>
                <w:szCs w:val="21"/>
              </w:rPr>
              <w:t>12</w:t>
            </w:r>
            <w:r w:rsidRPr="008C7603">
              <w:rPr>
                <w:rFonts w:ascii="宋体" w:hAnsi="宋体" w:hint="eastAsia"/>
                <w:szCs w:val="21"/>
              </w:rPr>
              <w:t>月遗留</w:t>
            </w:r>
            <w:r w:rsidRPr="008C7603">
              <w:rPr>
                <w:rFonts w:ascii="宋体" w:hAnsi="宋体"/>
                <w:szCs w:val="21"/>
              </w:rPr>
              <w:t>13</w:t>
            </w:r>
            <w:r w:rsidRPr="008C7603">
              <w:rPr>
                <w:rFonts w:ascii="宋体" w:hAnsi="宋体" w:hint="eastAsia"/>
                <w:szCs w:val="21"/>
              </w:rPr>
              <w:t>封（</w:t>
            </w:r>
            <w:r w:rsidRPr="008C7603">
              <w:rPr>
                <w:rFonts w:ascii="宋体" w:hAnsi="宋体"/>
                <w:szCs w:val="21"/>
              </w:rPr>
              <w:t>2</w:t>
            </w:r>
            <w:r w:rsidRPr="008C7603">
              <w:rPr>
                <w:rFonts w:ascii="宋体" w:hAnsi="宋体" w:hint="eastAsia"/>
                <w:szCs w:val="21"/>
              </w:rPr>
              <w:t>任务单）</w:t>
            </w:r>
          </w:p>
        </w:tc>
        <w:tc>
          <w:tcPr>
            <w:tcW w:w="930" w:type="dxa"/>
            <w:shd w:val="clear" w:color="auto" w:fill="auto"/>
          </w:tcPr>
          <w:p w:rsidR="00616D0E" w:rsidRPr="00D472BD" w:rsidRDefault="00616D0E" w:rsidP="00FF0DD0">
            <w:pPr>
              <w:rPr>
                <w:rFonts w:ascii="宋体" w:hAnsi="宋体"/>
                <w:sz w:val="24"/>
                <w:szCs w:val="24"/>
              </w:rPr>
            </w:pPr>
          </w:p>
          <w:p w:rsidR="00616D0E" w:rsidRPr="00D472BD" w:rsidRDefault="00616D0E" w:rsidP="00A15B2A">
            <w:pPr>
              <w:rPr>
                <w:rFonts w:ascii="宋体" w:hAnsi="宋体"/>
                <w:sz w:val="24"/>
                <w:szCs w:val="24"/>
              </w:rPr>
            </w:pPr>
          </w:p>
        </w:tc>
      </w:tr>
      <w:tr w:rsidR="00616D0E" w:rsidRPr="00D472BD" w:rsidTr="00AA08EC">
        <w:trPr>
          <w:trHeight w:val="872"/>
        </w:trPr>
        <w:tc>
          <w:tcPr>
            <w:tcW w:w="1696" w:type="dxa"/>
            <w:shd w:val="clear" w:color="auto" w:fill="auto"/>
          </w:tcPr>
          <w:p w:rsidR="00616D0E" w:rsidRPr="001D7E51" w:rsidRDefault="00616D0E" w:rsidP="000974FF">
            <w:pPr>
              <w:rPr>
                <w:rFonts w:ascii="宋体" w:hAnsi="宋体"/>
                <w:sz w:val="24"/>
                <w:szCs w:val="28"/>
              </w:rPr>
            </w:pPr>
          </w:p>
          <w:p w:rsidR="00616D0E" w:rsidRPr="001D7E51" w:rsidRDefault="00616D0E" w:rsidP="000974FF">
            <w:pPr>
              <w:rPr>
                <w:rFonts w:ascii="宋体" w:hAnsi="宋体"/>
                <w:sz w:val="24"/>
                <w:szCs w:val="28"/>
              </w:rPr>
            </w:pPr>
            <w:r w:rsidRPr="001D7E51">
              <w:rPr>
                <w:rFonts w:ascii="宋体" w:hAnsi="宋体" w:hint="eastAsia"/>
                <w:sz w:val="24"/>
                <w:szCs w:val="28"/>
              </w:rPr>
              <w:t>软件</w:t>
            </w:r>
            <w:r w:rsidRPr="001D7E51">
              <w:rPr>
                <w:rFonts w:ascii="宋体" w:hAnsi="宋体"/>
                <w:sz w:val="24"/>
                <w:szCs w:val="28"/>
              </w:rPr>
              <w:t>bug</w:t>
            </w:r>
          </w:p>
        </w:tc>
        <w:tc>
          <w:tcPr>
            <w:tcW w:w="5670" w:type="dxa"/>
            <w:shd w:val="clear" w:color="auto" w:fill="auto"/>
          </w:tcPr>
          <w:p w:rsidR="00616D0E" w:rsidRPr="001D7E51" w:rsidRDefault="00616D0E" w:rsidP="00B024AB">
            <w:pPr>
              <w:autoSpaceDE w:val="0"/>
              <w:autoSpaceDN w:val="0"/>
              <w:adjustRightInd w:val="0"/>
              <w:jc w:val="left"/>
              <w:rPr>
                <w:rFonts w:ascii="宋体" w:hAnsi="宋体"/>
                <w:sz w:val="24"/>
                <w:szCs w:val="24"/>
              </w:rPr>
            </w:pPr>
            <w:r w:rsidRPr="001D7E51">
              <w:rPr>
                <w:rFonts w:ascii="宋体" w:hAnsi="宋体" w:hint="eastAsia"/>
                <w:b/>
                <w:szCs w:val="21"/>
              </w:rPr>
              <w:t>自动监控：</w:t>
            </w:r>
            <w:r w:rsidR="008C7603" w:rsidRPr="008C7603">
              <w:rPr>
                <w:rFonts w:ascii="宋体" w:hAnsi="宋体" w:hint="eastAsia"/>
                <w:szCs w:val="21"/>
              </w:rPr>
              <w:t>本周收到软件服务单</w:t>
            </w:r>
            <w:r w:rsidR="008C7603" w:rsidRPr="008C7603">
              <w:rPr>
                <w:rFonts w:ascii="宋体" w:hAnsi="宋体"/>
                <w:szCs w:val="21"/>
              </w:rPr>
              <w:t>22</w:t>
            </w:r>
            <w:r w:rsidR="008C7603" w:rsidRPr="008C7603">
              <w:rPr>
                <w:rFonts w:ascii="宋体" w:hAnsi="宋体" w:hint="eastAsia"/>
                <w:szCs w:val="21"/>
              </w:rPr>
              <w:t>个，处理了</w:t>
            </w:r>
            <w:r w:rsidR="008C7603" w:rsidRPr="008C7603">
              <w:rPr>
                <w:rFonts w:ascii="宋体" w:hAnsi="宋体"/>
                <w:szCs w:val="21"/>
              </w:rPr>
              <w:t>10</w:t>
            </w:r>
            <w:r w:rsidR="008C7603" w:rsidRPr="008C7603">
              <w:rPr>
                <w:rFonts w:ascii="宋体" w:hAnsi="宋体" w:hint="eastAsia"/>
                <w:szCs w:val="21"/>
              </w:rPr>
              <w:t>个，遗留了</w:t>
            </w:r>
            <w:r w:rsidR="008C7603" w:rsidRPr="008C7603">
              <w:rPr>
                <w:rFonts w:ascii="宋体" w:hAnsi="宋体"/>
                <w:szCs w:val="21"/>
              </w:rPr>
              <w:t>5</w:t>
            </w:r>
            <w:r w:rsidR="008C7603" w:rsidRPr="008C7603">
              <w:rPr>
                <w:rFonts w:ascii="宋体" w:hAnsi="宋体" w:hint="eastAsia"/>
                <w:szCs w:val="21"/>
              </w:rPr>
              <w:t>个。提交至研发</w:t>
            </w:r>
            <w:r w:rsidR="008C7603" w:rsidRPr="008C7603">
              <w:rPr>
                <w:rFonts w:ascii="宋体" w:hAnsi="宋体"/>
                <w:szCs w:val="21"/>
              </w:rPr>
              <w:t>7</w:t>
            </w:r>
            <w:r w:rsidR="008C7603" w:rsidRPr="008C7603">
              <w:rPr>
                <w:rFonts w:ascii="宋体" w:hAnsi="宋体" w:hint="eastAsia"/>
                <w:szCs w:val="21"/>
              </w:rPr>
              <w:t>个，研发处理</w:t>
            </w:r>
            <w:r w:rsidR="008C7603" w:rsidRPr="008C7603">
              <w:rPr>
                <w:rFonts w:ascii="宋体" w:hAnsi="宋体"/>
                <w:szCs w:val="21"/>
              </w:rPr>
              <w:t>11</w:t>
            </w:r>
            <w:r w:rsidR="008C7603" w:rsidRPr="008C7603">
              <w:rPr>
                <w:rFonts w:ascii="宋体" w:hAnsi="宋体" w:hint="eastAsia"/>
                <w:szCs w:val="21"/>
              </w:rPr>
              <w:t>个</w:t>
            </w:r>
            <w:r w:rsidR="008C7603" w:rsidRPr="008C7603">
              <w:rPr>
                <w:rFonts w:ascii="宋体" w:hAnsi="宋体"/>
                <w:szCs w:val="21"/>
              </w:rPr>
              <w:t>.</w:t>
            </w:r>
            <w:r w:rsidR="008C7603" w:rsidRPr="008C7603">
              <w:rPr>
                <w:rFonts w:ascii="宋体" w:hAnsi="宋体" w:hint="eastAsia"/>
                <w:szCs w:val="21"/>
              </w:rPr>
              <w:t>研发遗留任务单</w:t>
            </w:r>
            <w:r w:rsidR="008C7603" w:rsidRPr="008C7603">
              <w:rPr>
                <w:rFonts w:ascii="宋体" w:hAnsi="宋体"/>
                <w:szCs w:val="21"/>
              </w:rPr>
              <w:t>17</w:t>
            </w:r>
            <w:r w:rsidR="008C7603" w:rsidRPr="008C7603">
              <w:rPr>
                <w:rFonts w:ascii="宋体" w:hAnsi="宋体" w:hint="eastAsia"/>
                <w:szCs w:val="21"/>
              </w:rPr>
              <w:t>份。</w:t>
            </w:r>
          </w:p>
        </w:tc>
        <w:tc>
          <w:tcPr>
            <w:tcW w:w="930" w:type="dxa"/>
            <w:shd w:val="clear" w:color="auto" w:fill="auto"/>
          </w:tcPr>
          <w:p w:rsidR="00616D0E" w:rsidRPr="00D472BD" w:rsidRDefault="00616D0E" w:rsidP="00B42783">
            <w:pPr>
              <w:rPr>
                <w:rFonts w:ascii="宋体" w:hAnsi="宋体"/>
                <w:sz w:val="24"/>
                <w:szCs w:val="24"/>
              </w:rPr>
            </w:pPr>
          </w:p>
        </w:tc>
      </w:tr>
      <w:tr w:rsidR="00616D0E" w:rsidRPr="00D472BD" w:rsidTr="00AA08EC">
        <w:trPr>
          <w:trHeight w:val="810"/>
        </w:trPr>
        <w:tc>
          <w:tcPr>
            <w:tcW w:w="1696" w:type="dxa"/>
            <w:shd w:val="clear" w:color="auto" w:fill="auto"/>
          </w:tcPr>
          <w:p w:rsidR="00616D0E" w:rsidRPr="001D7E51" w:rsidRDefault="00616D0E" w:rsidP="000974FF">
            <w:pPr>
              <w:rPr>
                <w:rFonts w:ascii="宋体" w:hAnsi="宋体"/>
                <w:sz w:val="24"/>
                <w:szCs w:val="28"/>
              </w:rPr>
            </w:pPr>
          </w:p>
          <w:p w:rsidR="00616D0E" w:rsidRPr="001D7E51" w:rsidRDefault="00616D0E" w:rsidP="000C6A2F">
            <w:pPr>
              <w:rPr>
                <w:rFonts w:ascii="宋体" w:hAnsi="宋体"/>
                <w:sz w:val="24"/>
                <w:szCs w:val="28"/>
              </w:rPr>
            </w:pPr>
            <w:r w:rsidRPr="001D7E51">
              <w:rPr>
                <w:rFonts w:ascii="宋体" w:hAnsi="宋体" w:hint="eastAsia"/>
                <w:sz w:val="24"/>
                <w:szCs w:val="28"/>
              </w:rPr>
              <w:t>软件</w:t>
            </w:r>
            <w:r w:rsidRPr="001D7E51">
              <w:rPr>
                <w:rFonts w:ascii="宋体" w:hAnsi="宋体"/>
                <w:sz w:val="24"/>
                <w:szCs w:val="28"/>
              </w:rPr>
              <w:t>需求</w:t>
            </w:r>
          </w:p>
        </w:tc>
        <w:tc>
          <w:tcPr>
            <w:tcW w:w="5670" w:type="dxa"/>
            <w:shd w:val="clear" w:color="auto" w:fill="auto"/>
          </w:tcPr>
          <w:p w:rsidR="00616D0E" w:rsidRPr="001D7E51" w:rsidRDefault="008C7603" w:rsidP="00DB3823">
            <w:pPr>
              <w:autoSpaceDE w:val="0"/>
              <w:autoSpaceDN w:val="0"/>
              <w:adjustRightInd w:val="0"/>
              <w:jc w:val="left"/>
              <w:rPr>
                <w:rFonts w:ascii="宋体" w:hAnsi="宋体"/>
                <w:sz w:val="24"/>
                <w:szCs w:val="24"/>
              </w:rPr>
            </w:pPr>
            <w:r w:rsidRPr="008C7603">
              <w:rPr>
                <w:rFonts w:ascii="宋体" w:hAnsi="宋体" w:hint="eastAsia"/>
                <w:b/>
                <w:szCs w:val="21"/>
              </w:rPr>
              <w:t>需求</w:t>
            </w:r>
            <w:r w:rsidRPr="008C7603">
              <w:rPr>
                <w:rFonts w:ascii="宋体" w:hAnsi="宋体"/>
                <w:b/>
                <w:szCs w:val="21"/>
              </w:rPr>
              <w:t>：</w:t>
            </w:r>
            <w:r w:rsidRPr="008C7603">
              <w:rPr>
                <w:rFonts w:ascii="宋体" w:hAnsi="宋体" w:hint="eastAsia"/>
                <w:szCs w:val="21"/>
              </w:rPr>
              <w:t>本周收到需求单</w:t>
            </w:r>
            <w:r w:rsidRPr="008C7603">
              <w:rPr>
                <w:rFonts w:ascii="宋体" w:hAnsi="宋体"/>
                <w:szCs w:val="21"/>
              </w:rPr>
              <w:t>3</w:t>
            </w:r>
            <w:r w:rsidRPr="008C7603">
              <w:rPr>
                <w:rFonts w:ascii="宋体" w:hAnsi="宋体" w:hint="eastAsia"/>
                <w:szCs w:val="21"/>
              </w:rPr>
              <w:t>份。提交</w:t>
            </w:r>
            <w:proofErr w:type="gramStart"/>
            <w:r w:rsidRPr="008C7603">
              <w:rPr>
                <w:rFonts w:ascii="宋体" w:hAnsi="宋体" w:hint="eastAsia"/>
                <w:szCs w:val="21"/>
              </w:rPr>
              <w:t>至核心</w:t>
            </w:r>
            <w:proofErr w:type="gramEnd"/>
            <w:r w:rsidRPr="008C7603">
              <w:rPr>
                <w:rFonts w:ascii="宋体" w:hAnsi="宋体" w:hint="eastAsia"/>
                <w:szCs w:val="21"/>
              </w:rPr>
              <w:t>研发部</w:t>
            </w:r>
            <w:r w:rsidRPr="008C7603">
              <w:rPr>
                <w:rFonts w:ascii="宋体" w:hAnsi="宋体"/>
                <w:szCs w:val="21"/>
              </w:rPr>
              <w:t>2</w:t>
            </w:r>
            <w:r w:rsidRPr="008C7603">
              <w:rPr>
                <w:rFonts w:ascii="宋体" w:hAnsi="宋体" w:hint="eastAsia"/>
                <w:szCs w:val="21"/>
              </w:rPr>
              <w:t>份</w:t>
            </w:r>
            <w:r w:rsidRPr="008C7603">
              <w:rPr>
                <w:rFonts w:ascii="宋体" w:hAnsi="宋体"/>
                <w:szCs w:val="21"/>
              </w:rPr>
              <w:t xml:space="preserve">, </w:t>
            </w:r>
            <w:r w:rsidRPr="008C7603">
              <w:rPr>
                <w:rFonts w:ascii="宋体" w:hAnsi="宋体" w:hint="eastAsia"/>
                <w:szCs w:val="21"/>
              </w:rPr>
              <w:t>核心处理完成</w:t>
            </w:r>
            <w:r w:rsidRPr="008C7603">
              <w:rPr>
                <w:rFonts w:ascii="宋体" w:hAnsi="宋体"/>
                <w:szCs w:val="21"/>
              </w:rPr>
              <w:t>1</w:t>
            </w:r>
            <w:r w:rsidRPr="008C7603">
              <w:rPr>
                <w:rFonts w:ascii="宋体" w:hAnsi="宋体" w:hint="eastAsia"/>
                <w:szCs w:val="21"/>
              </w:rPr>
              <w:t>份。截止目前核心遗留个</w:t>
            </w:r>
            <w:r w:rsidRPr="008C7603">
              <w:rPr>
                <w:rFonts w:ascii="宋体" w:hAnsi="宋体"/>
                <w:szCs w:val="21"/>
              </w:rPr>
              <w:t>10</w:t>
            </w:r>
            <w:r w:rsidRPr="008C7603">
              <w:rPr>
                <w:rFonts w:ascii="宋体" w:hAnsi="宋体" w:hint="eastAsia"/>
                <w:szCs w:val="21"/>
              </w:rPr>
              <w:t>任务单（</w:t>
            </w:r>
            <w:r w:rsidRPr="008C7603">
              <w:rPr>
                <w:rFonts w:ascii="宋体" w:hAnsi="宋体"/>
                <w:szCs w:val="21"/>
              </w:rPr>
              <w:t>4</w:t>
            </w:r>
            <w:r w:rsidRPr="008C7603">
              <w:rPr>
                <w:rFonts w:ascii="宋体" w:hAnsi="宋体" w:hint="eastAsia"/>
                <w:szCs w:val="21"/>
              </w:rPr>
              <w:t>个已经开发完成的，等待验证核实），其中核心延误</w:t>
            </w:r>
            <w:r w:rsidRPr="008C7603">
              <w:rPr>
                <w:rFonts w:ascii="宋体" w:hAnsi="宋体"/>
                <w:szCs w:val="21"/>
              </w:rPr>
              <w:t>0</w:t>
            </w:r>
            <w:r w:rsidRPr="008C7603">
              <w:rPr>
                <w:rFonts w:ascii="宋体" w:hAnsi="宋体" w:hint="eastAsia"/>
                <w:szCs w:val="21"/>
              </w:rPr>
              <w:t>个；</w:t>
            </w:r>
          </w:p>
        </w:tc>
        <w:tc>
          <w:tcPr>
            <w:tcW w:w="930" w:type="dxa"/>
            <w:shd w:val="clear" w:color="auto" w:fill="auto"/>
          </w:tcPr>
          <w:p w:rsidR="00616D0E" w:rsidRPr="00D472BD" w:rsidRDefault="00616D0E" w:rsidP="003F54B9">
            <w:pPr>
              <w:rPr>
                <w:sz w:val="28"/>
                <w:szCs w:val="28"/>
              </w:rPr>
            </w:pPr>
          </w:p>
        </w:tc>
      </w:tr>
      <w:tr w:rsidR="00616D0E" w:rsidRPr="00D472BD" w:rsidTr="007605A6">
        <w:trPr>
          <w:trHeight w:val="393"/>
        </w:trPr>
        <w:tc>
          <w:tcPr>
            <w:tcW w:w="1696" w:type="dxa"/>
            <w:shd w:val="clear" w:color="auto" w:fill="auto"/>
          </w:tcPr>
          <w:p w:rsidR="00616D0E" w:rsidRPr="001D7E51" w:rsidRDefault="00616D0E" w:rsidP="000974FF">
            <w:pPr>
              <w:rPr>
                <w:rFonts w:ascii="宋体" w:hAnsi="宋体"/>
                <w:sz w:val="24"/>
                <w:szCs w:val="28"/>
              </w:rPr>
            </w:pPr>
            <w:r w:rsidRPr="001D7E51">
              <w:rPr>
                <w:rFonts w:ascii="宋体" w:hAnsi="宋体"/>
                <w:sz w:val="24"/>
                <w:szCs w:val="28"/>
              </w:rPr>
              <w:t>高新</w:t>
            </w:r>
            <w:r w:rsidRPr="001D7E51">
              <w:rPr>
                <w:rFonts w:ascii="宋体" w:hAnsi="宋体" w:hint="eastAsia"/>
                <w:sz w:val="24"/>
                <w:szCs w:val="28"/>
              </w:rPr>
              <w:t>项目协助</w:t>
            </w:r>
          </w:p>
        </w:tc>
        <w:tc>
          <w:tcPr>
            <w:tcW w:w="5670" w:type="dxa"/>
            <w:shd w:val="clear" w:color="auto" w:fill="auto"/>
          </w:tcPr>
          <w:p w:rsidR="00814E21" w:rsidRPr="001D7E51" w:rsidRDefault="00454CE5" w:rsidP="001E0E48">
            <w:pPr>
              <w:autoSpaceDE w:val="0"/>
              <w:autoSpaceDN w:val="0"/>
              <w:adjustRightInd w:val="0"/>
              <w:jc w:val="left"/>
              <w:rPr>
                <w:rFonts w:ascii="宋体" w:hAnsi="宋体"/>
                <w:szCs w:val="21"/>
              </w:rPr>
            </w:pPr>
            <w:r w:rsidRPr="001D7E51">
              <w:rPr>
                <w:rFonts w:ascii="宋体" w:hAnsi="宋体" w:hint="eastAsia"/>
                <w:szCs w:val="21"/>
              </w:rPr>
              <w:t>日常运维</w:t>
            </w:r>
          </w:p>
        </w:tc>
        <w:tc>
          <w:tcPr>
            <w:tcW w:w="930" w:type="dxa"/>
            <w:shd w:val="clear" w:color="auto" w:fill="auto"/>
          </w:tcPr>
          <w:p w:rsidR="00616D0E" w:rsidRPr="00D472BD" w:rsidRDefault="00616D0E" w:rsidP="003F54B9">
            <w:pPr>
              <w:rPr>
                <w:sz w:val="28"/>
                <w:szCs w:val="28"/>
              </w:rPr>
            </w:pPr>
          </w:p>
        </w:tc>
      </w:tr>
      <w:tr w:rsidR="004165DD" w:rsidRPr="00D472BD" w:rsidTr="00AA08EC">
        <w:trPr>
          <w:trHeight w:val="569"/>
        </w:trPr>
        <w:tc>
          <w:tcPr>
            <w:tcW w:w="1696" w:type="dxa"/>
            <w:shd w:val="clear" w:color="auto" w:fill="auto"/>
          </w:tcPr>
          <w:p w:rsidR="004165DD" w:rsidRPr="00D472BD" w:rsidRDefault="00B836CD" w:rsidP="000974FF">
            <w:pPr>
              <w:rPr>
                <w:rFonts w:ascii="宋体" w:hAnsi="宋体"/>
                <w:sz w:val="24"/>
                <w:szCs w:val="28"/>
              </w:rPr>
            </w:pPr>
            <w:r w:rsidRPr="00D472BD">
              <w:rPr>
                <w:rFonts w:ascii="宋体" w:hAnsi="宋体" w:hint="eastAsia"/>
                <w:sz w:val="24"/>
                <w:szCs w:val="28"/>
              </w:rPr>
              <w:t>部门</w:t>
            </w:r>
            <w:r w:rsidRPr="00D472BD">
              <w:rPr>
                <w:rFonts w:ascii="宋体" w:hAnsi="宋体"/>
                <w:sz w:val="24"/>
                <w:szCs w:val="28"/>
              </w:rPr>
              <w:t>管理&amp;</w:t>
            </w:r>
            <w:r w:rsidR="004165DD" w:rsidRPr="00D472BD">
              <w:rPr>
                <w:rFonts w:ascii="宋体" w:hAnsi="宋体" w:hint="eastAsia"/>
                <w:sz w:val="24"/>
                <w:szCs w:val="28"/>
              </w:rPr>
              <w:t>其他</w:t>
            </w:r>
          </w:p>
        </w:tc>
        <w:tc>
          <w:tcPr>
            <w:tcW w:w="5670" w:type="dxa"/>
            <w:shd w:val="clear" w:color="auto" w:fill="auto"/>
          </w:tcPr>
          <w:p w:rsidR="000F7BC1" w:rsidRPr="0066608E" w:rsidRDefault="00A51BCF" w:rsidP="0066608E">
            <w:pPr>
              <w:pStyle w:val="a9"/>
              <w:numPr>
                <w:ilvl w:val="0"/>
                <w:numId w:val="42"/>
              </w:numPr>
              <w:autoSpaceDE w:val="0"/>
              <w:autoSpaceDN w:val="0"/>
              <w:adjustRightInd w:val="0"/>
              <w:ind w:firstLineChars="0"/>
              <w:jc w:val="left"/>
              <w:rPr>
                <w:rFonts w:ascii="宋体" w:hAnsi="宋体"/>
                <w:szCs w:val="21"/>
              </w:rPr>
            </w:pPr>
            <w:r>
              <w:rPr>
                <w:rFonts w:ascii="宋体" w:hAnsi="宋体" w:hint="eastAsia"/>
                <w:szCs w:val="21"/>
              </w:rPr>
              <w:t>宜春</w:t>
            </w:r>
            <w:r>
              <w:rPr>
                <w:rFonts w:ascii="宋体" w:hAnsi="宋体"/>
                <w:szCs w:val="21"/>
              </w:rPr>
              <w:t>招聘事宜与人力沟通、</w:t>
            </w:r>
            <w:r>
              <w:rPr>
                <w:rFonts w:ascii="宋体" w:hAnsi="宋体" w:hint="eastAsia"/>
                <w:szCs w:val="21"/>
              </w:rPr>
              <w:t>人力增补提交</w:t>
            </w:r>
            <w:r>
              <w:rPr>
                <w:rFonts w:ascii="宋体" w:hAnsi="宋体"/>
                <w:szCs w:val="21"/>
              </w:rPr>
              <w:t>渝水区增补</w:t>
            </w:r>
          </w:p>
          <w:p w:rsidR="00AA6DF5" w:rsidRPr="00C253F6" w:rsidRDefault="00A51BCF" w:rsidP="00C253F6">
            <w:pPr>
              <w:pStyle w:val="a9"/>
              <w:numPr>
                <w:ilvl w:val="0"/>
                <w:numId w:val="42"/>
              </w:numPr>
              <w:autoSpaceDE w:val="0"/>
              <w:autoSpaceDN w:val="0"/>
              <w:adjustRightInd w:val="0"/>
              <w:ind w:firstLineChars="0"/>
              <w:jc w:val="left"/>
              <w:rPr>
                <w:rFonts w:ascii="宋体" w:hAnsi="宋体" w:hint="eastAsia"/>
                <w:szCs w:val="21"/>
              </w:rPr>
            </w:pPr>
            <w:r>
              <w:rPr>
                <w:rFonts w:ascii="宋体" w:hAnsi="宋体" w:hint="eastAsia"/>
                <w:szCs w:val="21"/>
              </w:rPr>
              <w:t>毛活文、</w:t>
            </w:r>
            <w:r>
              <w:rPr>
                <w:rFonts w:ascii="宋体" w:hAnsi="宋体"/>
                <w:szCs w:val="21"/>
              </w:rPr>
              <w:t>李红燕</w:t>
            </w:r>
            <w:r w:rsidR="00C253F6">
              <w:rPr>
                <w:rFonts w:ascii="宋体" w:hAnsi="宋体" w:hint="eastAsia"/>
                <w:szCs w:val="21"/>
              </w:rPr>
              <w:t>、</w:t>
            </w:r>
            <w:r w:rsidR="00C253F6">
              <w:rPr>
                <w:rFonts w:ascii="宋体" w:hAnsi="宋体"/>
                <w:szCs w:val="21"/>
              </w:rPr>
              <w:t>陈磊</w:t>
            </w:r>
            <w:r>
              <w:rPr>
                <w:rFonts w:ascii="宋体" w:hAnsi="宋体" w:hint="eastAsia"/>
                <w:szCs w:val="21"/>
              </w:rPr>
              <w:t>技术</w:t>
            </w:r>
            <w:r>
              <w:rPr>
                <w:rFonts w:ascii="宋体" w:hAnsi="宋体"/>
                <w:szCs w:val="21"/>
              </w:rPr>
              <w:t>支持</w:t>
            </w:r>
            <w:r>
              <w:rPr>
                <w:rFonts w:ascii="宋体" w:hAnsi="宋体" w:hint="eastAsia"/>
                <w:szCs w:val="21"/>
              </w:rPr>
              <w:t>与张扬</w:t>
            </w:r>
            <w:r>
              <w:rPr>
                <w:rFonts w:ascii="宋体" w:hAnsi="宋体"/>
                <w:szCs w:val="21"/>
              </w:rPr>
              <w:t>协调</w:t>
            </w:r>
          </w:p>
          <w:p w:rsidR="00D64338" w:rsidRDefault="00344A15" w:rsidP="000754E3">
            <w:pPr>
              <w:pStyle w:val="a9"/>
              <w:numPr>
                <w:ilvl w:val="0"/>
                <w:numId w:val="42"/>
              </w:numPr>
              <w:autoSpaceDE w:val="0"/>
              <w:autoSpaceDN w:val="0"/>
              <w:adjustRightInd w:val="0"/>
              <w:ind w:firstLineChars="0"/>
              <w:jc w:val="left"/>
              <w:rPr>
                <w:rFonts w:ascii="宋体" w:hAnsi="宋体"/>
                <w:szCs w:val="21"/>
              </w:rPr>
            </w:pPr>
            <w:r>
              <w:rPr>
                <w:rFonts w:ascii="宋体" w:hAnsi="宋体" w:hint="eastAsia"/>
                <w:szCs w:val="21"/>
              </w:rPr>
              <w:t>项目</w:t>
            </w:r>
            <w:r>
              <w:rPr>
                <w:rFonts w:ascii="宋体" w:hAnsi="宋体"/>
                <w:szCs w:val="21"/>
              </w:rPr>
              <w:t>服务下沉人员</w:t>
            </w:r>
            <w:r>
              <w:rPr>
                <w:rFonts w:ascii="宋体" w:hAnsi="宋体" w:hint="eastAsia"/>
                <w:szCs w:val="21"/>
              </w:rPr>
              <w:t>后续</w:t>
            </w:r>
            <w:r w:rsidR="000754E3">
              <w:rPr>
                <w:rFonts w:ascii="宋体" w:hAnsi="宋体"/>
                <w:szCs w:val="21"/>
              </w:rPr>
              <w:t>安排沟通</w:t>
            </w:r>
            <w:r w:rsidR="000754E3">
              <w:rPr>
                <w:rFonts w:ascii="宋体" w:hAnsi="宋体" w:hint="eastAsia"/>
                <w:szCs w:val="21"/>
              </w:rPr>
              <w:t>，</w:t>
            </w:r>
            <w:r w:rsidR="000754E3">
              <w:rPr>
                <w:rFonts w:ascii="宋体" w:hAnsi="宋体"/>
                <w:szCs w:val="21"/>
              </w:rPr>
              <w:t>已</w:t>
            </w:r>
            <w:r w:rsidR="000754E3">
              <w:rPr>
                <w:rFonts w:ascii="宋体" w:hAnsi="宋体" w:hint="eastAsia"/>
                <w:szCs w:val="21"/>
              </w:rPr>
              <w:t>确定</w:t>
            </w:r>
            <w:r w:rsidR="000754E3">
              <w:rPr>
                <w:rFonts w:ascii="宋体" w:hAnsi="宋体"/>
                <w:szCs w:val="21"/>
              </w:rPr>
              <w:t>张良</w:t>
            </w:r>
            <w:r w:rsidR="00C253F6">
              <w:rPr>
                <w:rFonts w:ascii="宋体" w:hAnsi="宋体" w:hint="eastAsia"/>
                <w:szCs w:val="21"/>
              </w:rPr>
              <w:t>已去</w:t>
            </w:r>
            <w:r w:rsidR="000754E3">
              <w:rPr>
                <w:rFonts w:ascii="宋体" w:hAnsi="宋体"/>
                <w:szCs w:val="21"/>
              </w:rPr>
              <w:t>云浮市</w:t>
            </w:r>
            <w:r w:rsidR="00C253F6">
              <w:rPr>
                <w:rFonts w:ascii="宋体" w:hAnsi="宋体" w:hint="eastAsia"/>
                <w:szCs w:val="21"/>
              </w:rPr>
              <w:t>驻地</w:t>
            </w:r>
            <w:r w:rsidR="00F47270">
              <w:rPr>
                <w:rFonts w:ascii="宋体" w:hAnsi="宋体"/>
                <w:szCs w:val="21"/>
              </w:rPr>
              <w:t>，陈默</w:t>
            </w:r>
            <w:r w:rsidR="000754E3">
              <w:rPr>
                <w:rFonts w:ascii="宋体" w:hAnsi="宋体"/>
                <w:szCs w:val="21"/>
              </w:rPr>
              <w:t>元旦后外派长治</w:t>
            </w:r>
            <w:r w:rsidR="000754E3">
              <w:rPr>
                <w:rFonts w:ascii="宋体" w:hAnsi="宋体" w:hint="eastAsia"/>
                <w:szCs w:val="21"/>
              </w:rPr>
              <w:t>，</w:t>
            </w:r>
            <w:r w:rsidR="00C253F6">
              <w:rPr>
                <w:rFonts w:ascii="宋体" w:hAnsi="宋体" w:hint="eastAsia"/>
                <w:szCs w:val="21"/>
              </w:rPr>
              <w:t>能</w:t>
            </w:r>
            <w:proofErr w:type="gramStart"/>
            <w:r w:rsidR="00C253F6">
              <w:rPr>
                <w:rFonts w:ascii="宋体" w:hAnsi="宋体" w:hint="eastAsia"/>
                <w:szCs w:val="21"/>
              </w:rPr>
              <w:t>倩倩</w:t>
            </w:r>
            <w:proofErr w:type="gramEnd"/>
            <w:r w:rsidR="00C253F6">
              <w:rPr>
                <w:rFonts w:ascii="宋体" w:hAnsi="宋体" w:hint="eastAsia"/>
                <w:szCs w:val="21"/>
              </w:rPr>
              <w:t>元旦后外派</w:t>
            </w:r>
            <w:r w:rsidR="000754E3">
              <w:rPr>
                <w:rFonts w:ascii="宋体" w:hAnsi="宋体"/>
                <w:szCs w:val="21"/>
              </w:rPr>
              <w:t>无锡，</w:t>
            </w:r>
            <w:proofErr w:type="gramStart"/>
            <w:r w:rsidR="00C253F6">
              <w:rPr>
                <w:rFonts w:ascii="宋体" w:hAnsi="宋体" w:hint="eastAsia"/>
                <w:szCs w:val="21"/>
              </w:rPr>
              <w:t>许岩</w:t>
            </w:r>
            <w:r w:rsidR="00C253F6">
              <w:rPr>
                <w:rFonts w:ascii="宋体" w:hAnsi="宋体"/>
                <w:szCs w:val="21"/>
              </w:rPr>
              <w:t>元旦</w:t>
            </w:r>
            <w:proofErr w:type="gramEnd"/>
            <w:r w:rsidR="00C253F6">
              <w:rPr>
                <w:rFonts w:ascii="宋体" w:hAnsi="宋体"/>
                <w:szCs w:val="21"/>
              </w:rPr>
              <w:t>后</w:t>
            </w:r>
            <w:r w:rsidR="00C253F6">
              <w:rPr>
                <w:rFonts w:ascii="宋体" w:hAnsi="宋体" w:hint="eastAsia"/>
                <w:szCs w:val="21"/>
              </w:rPr>
              <w:t>外派</w:t>
            </w:r>
            <w:r w:rsidR="00C253F6">
              <w:rPr>
                <w:rFonts w:ascii="宋体" w:hAnsi="宋体"/>
                <w:szCs w:val="21"/>
              </w:rPr>
              <w:t>青海黄南州，</w:t>
            </w:r>
            <w:r w:rsidR="00C253F6">
              <w:rPr>
                <w:rFonts w:ascii="宋体" w:hAnsi="宋体" w:hint="eastAsia"/>
                <w:szCs w:val="21"/>
              </w:rPr>
              <w:t>任继龙</w:t>
            </w:r>
            <w:r w:rsidR="00C253F6">
              <w:rPr>
                <w:rFonts w:ascii="宋体" w:hAnsi="宋体"/>
                <w:szCs w:val="21"/>
              </w:rPr>
              <w:t>元旦后外派天津滨海新区，</w:t>
            </w:r>
            <w:r w:rsidR="000754E3">
              <w:rPr>
                <w:rFonts w:ascii="宋体" w:hAnsi="宋体"/>
                <w:szCs w:val="21"/>
              </w:rPr>
              <w:t>师志娟</w:t>
            </w:r>
            <w:r w:rsidR="000754E3">
              <w:rPr>
                <w:rFonts w:ascii="宋体" w:hAnsi="宋体" w:hint="eastAsia"/>
                <w:szCs w:val="21"/>
              </w:rPr>
              <w:t>拟甘肃费改税本地化。</w:t>
            </w:r>
          </w:p>
          <w:p w:rsidR="008E7CD5" w:rsidRDefault="006D45EF" w:rsidP="000754E3">
            <w:pPr>
              <w:pStyle w:val="a9"/>
              <w:numPr>
                <w:ilvl w:val="0"/>
                <w:numId w:val="42"/>
              </w:numPr>
              <w:autoSpaceDE w:val="0"/>
              <w:autoSpaceDN w:val="0"/>
              <w:adjustRightInd w:val="0"/>
              <w:ind w:firstLineChars="0"/>
              <w:jc w:val="left"/>
              <w:rPr>
                <w:rFonts w:ascii="宋体" w:hAnsi="宋体"/>
                <w:szCs w:val="21"/>
              </w:rPr>
            </w:pPr>
            <w:r>
              <w:rPr>
                <w:rFonts w:ascii="宋体" w:hAnsi="宋体" w:hint="eastAsia"/>
                <w:szCs w:val="21"/>
              </w:rPr>
              <w:t>服务管理</w:t>
            </w:r>
            <w:r>
              <w:rPr>
                <w:rFonts w:ascii="宋体" w:hAnsi="宋体"/>
                <w:szCs w:val="21"/>
              </w:rPr>
              <w:t>（</w:t>
            </w:r>
            <w:r>
              <w:rPr>
                <w:rFonts w:ascii="宋体" w:hAnsi="宋体" w:hint="eastAsia"/>
                <w:szCs w:val="21"/>
              </w:rPr>
              <w:t>4</w:t>
            </w:r>
            <w:r>
              <w:rPr>
                <w:rFonts w:ascii="宋体" w:hAnsi="宋体"/>
                <w:szCs w:val="21"/>
              </w:rPr>
              <w:t>）</w:t>
            </w:r>
            <w:r>
              <w:rPr>
                <w:rFonts w:ascii="宋体" w:hAnsi="宋体" w:hint="eastAsia"/>
                <w:szCs w:val="21"/>
              </w:rPr>
              <w:t>KPI初步</w:t>
            </w:r>
            <w:r>
              <w:rPr>
                <w:rFonts w:ascii="宋体" w:hAnsi="宋体"/>
                <w:szCs w:val="21"/>
              </w:rPr>
              <w:t>讨论</w:t>
            </w:r>
          </w:p>
          <w:p w:rsidR="00B72319" w:rsidRDefault="00B72319" w:rsidP="000754E3">
            <w:pPr>
              <w:pStyle w:val="a9"/>
              <w:numPr>
                <w:ilvl w:val="0"/>
                <w:numId w:val="42"/>
              </w:numPr>
              <w:autoSpaceDE w:val="0"/>
              <w:autoSpaceDN w:val="0"/>
              <w:adjustRightInd w:val="0"/>
              <w:ind w:firstLineChars="0"/>
              <w:jc w:val="left"/>
              <w:rPr>
                <w:rFonts w:ascii="宋体" w:hAnsi="宋体"/>
                <w:szCs w:val="21"/>
              </w:rPr>
            </w:pPr>
            <w:r>
              <w:rPr>
                <w:rFonts w:ascii="宋体" w:hAnsi="宋体" w:hint="eastAsia"/>
                <w:szCs w:val="21"/>
              </w:rPr>
              <w:t>年前</w:t>
            </w:r>
            <w:r>
              <w:rPr>
                <w:rFonts w:ascii="宋体" w:hAnsi="宋体"/>
                <w:szCs w:val="21"/>
              </w:rPr>
              <w:t>业绩冲刺跟踪</w:t>
            </w:r>
          </w:p>
          <w:p w:rsidR="00B72319" w:rsidRDefault="00B72319" w:rsidP="000754E3">
            <w:pPr>
              <w:pStyle w:val="a9"/>
              <w:numPr>
                <w:ilvl w:val="0"/>
                <w:numId w:val="42"/>
              </w:numPr>
              <w:autoSpaceDE w:val="0"/>
              <w:autoSpaceDN w:val="0"/>
              <w:adjustRightInd w:val="0"/>
              <w:ind w:firstLineChars="0"/>
              <w:jc w:val="left"/>
              <w:rPr>
                <w:rFonts w:ascii="宋体" w:hAnsi="宋体"/>
                <w:szCs w:val="21"/>
              </w:rPr>
            </w:pPr>
            <w:r>
              <w:rPr>
                <w:rFonts w:ascii="宋体" w:hAnsi="宋体" w:hint="eastAsia"/>
                <w:szCs w:val="21"/>
              </w:rPr>
              <w:t>年终总结</w:t>
            </w:r>
            <w:r>
              <w:rPr>
                <w:rFonts w:ascii="宋体" w:hAnsi="宋体"/>
                <w:szCs w:val="21"/>
              </w:rPr>
              <w:t>模板及年终总结培训会</w:t>
            </w:r>
          </w:p>
          <w:p w:rsidR="00B97B7D" w:rsidRPr="000754E3" w:rsidRDefault="00B97B7D" w:rsidP="000754E3">
            <w:pPr>
              <w:pStyle w:val="a9"/>
              <w:numPr>
                <w:ilvl w:val="0"/>
                <w:numId w:val="42"/>
              </w:numPr>
              <w:autoSpaceDE w:val="0"/>
              <w:autoSpaceDN w:val="0"/>
              <w:adjustRightInd w:val="0"/>
              <w:ind w:firstLineChars="0"/>
              <w:jc w:val="left"/>
              <w:rPr>
                <w:rFonts w:ascii="宋体" w:hAnsi="宋体"/>
                <w:szCs w:val="21"/>
              </w:rPr>
            </w:pPr>
            <w:r>
              <w:rPr>
                <w:rFonts w:ascii="宋体" w:hAnsi="宋体" w:hint="eastAsia"/>
                <w:szCs w:val="21"/>
              </w:rPr>
              <w:t>部门12月</w:t>
            </w:r>
            <w:r>
              <w:rPr>
                <w:rFonts w:ascii="宋体" w:hAnsi="宋体"/>
                <w:szCs w:val="21"/>
              </w:rPr>
              <w:t>绩效考核</w:t>
            </w:r>
          </w:p>
        </w:tc>
        <w:tc>
          <w:tcPr>
            <w:tcW w:w="930" w:type="dxa"/>
            <w:shd w:val="clear" w:color="auto" w:fill="auto"/>
          </w:tcPr>
          <w:p w:rsidR="004165DD" w:rsidRPr="00D472BD" w:rsidRDefault="004165DD" w:rsidP="003F54B9">
            <w:pPr>
              <w:rPr>
                <w:sz w:val="28"/>
                <w:szCs w:val="28"/>
              </w:rPr>
            </w:pPr>
          </w:p>
        </w:tc>
      </w:tr>
      <w:tr w:rsidR="004165DD" w:rsidRPr="00D472BD" w:rsidTr="004165DD">
        <w:trPr>
          <w:trHeight w:val="547"/>
        </w:trPr>
        <w:tc>
          <w:tcPr>
            <w:tcW w:w="8296" w:type="dxa"/>
            <w:gridSpan w:val="3"/>
            <w:shd w:val="clear" w:color="auto" w:fill="auto"/>
          </w:tcPr>
          <w:p w:rsidR="004165DD" w:rsidRPr="00D472BD" w:rsidRDefault="004165DD" w:rsidP="007C0B28">
            <w:pPr>
              <w:pStyle w:val="a9"/>
              <w:numPr>
                <w:ilvl w:val="1"/>
                <w:numId w:val="42"/>
              </w:numPr>
              <w:ind w:firstLineChars="0"/>
              <w:jc w:val="left"/>
              <w:rPr>
                <w:rFonts w:ascii="宋体" w:hAnsi="宋体"/>
                <w:sz w:val="24"/>
                <w:szCs w:val="24"/>
              </w:rPr>
            </w:pPr>
            <w:r w:rsidRPr="00D472BD">
              <w:rPr>
                <w:rFonts w:ascii="黑体" w:eastAsia="黑体" w:hAnsi="黑体" w:hint="eastAsia"/>
                <w:sz w:val="32"/>
              </w:rPr>
              <w:t>下周重点保障工作</w:t>
            </w:r>
          </w:p>
        </w:tc>
      </w:tr>
      <w:tr w:rsidR="00616D0E" w:rsidRPr="00D472BD" w:rsidTr="00771E28">
        <w:trPr>
          <w:trHeight w:val="1088"/>
        </w:trPr>
        <w:tc>
          <w:tcPr>
            <w:tcW w:w="8296" w:type="dxa"/>
            <w:gridSpan w:val="3"/>
            <w:shd w:val="clear" w:color="auto" w:fill="auto"/>
          </w:tcPr>
          <w:p w:rsidR="00854780" w:rsidRPr="005418C1" w:rsidRDefault="002D503F" w:rsidP="005418C1">
            <w:pPr>
              <w:pStyle w:val="a9"/>
              <w:numPr>
                <w:ilvl w:val="0"/>
                <w:numId w:val="27"/>
              </w:numPr>
              <w:ind w:firstLineChars="0"/>
              <w:rPr>
                <w:rFonts w:ascii="宋体" w:hAnsi="宋体"/>
                <w:szCs w:val="21"/>
              </w:rPr>
            </w:pPr>
            <w:r w:rsidRPr="008C08AF">
              <w:rPr>
                <w:rFonts w:ascii="宋体" w:hAnsi="宋体" w:hint="eastAsia"/>
                <w:szCs w:val="21"/>
              </w:rPr>
              <w:t>环保部服务</w:t>
            </w:r>
            <w:r w:rsidRPr="008C08AF">
              <w:rPr>
                <w:rFonts w:ascii="宋体" w:hAnsi="宋体"/>
                <w:szCs w:val="21"/>
              </w:rPr>
              <w:t>（</w:t>
            </w:r>
            <w:r w:rsidR="00220F3B">
              <w:rPr>
                <w:rFonts w:ascii="宋体" w:hAnsi="宋体"/>
                <w:szCs w:val="21"/>
              </w:rPr>
              <w:t>1</w:t>
            </w:r>
            <w:r w:rsidR="009B64E7">
              <w:rPr>
                <w:rFonts w:ascii="宋体" w:hAnsi="宋体" w:hint="eastAsia"/>
                <w:szCs w:val="21"/>
              </w:rPr>
              <w:t>、</w:t>
            </w:r>
            <w:r w:rsidR="00F56241">
              <w:rPr>
                <w:rFonts w:ascii="宋体" w:hAnsi="宋体" w:hint="eastAsia"/>
                <w:szCs w:val="21"/>
              </w:rPr>
              <w:t>垃圾焚烧督办</w:t>
            </w:r>
            <w:r w:rsidR="00BB094F">
              <w:rPr>
                <w:rFonts w:ascii="宋体" w:hAnsi="宋体" w:hint="eastAsia"/>
                <w:szCs w:val="21"/>
              </w:rPr>
              <w:t>企业端</w:t>
            </w:r>
            <w:r w:rsidR="00BB094F">
              <w:rPr>
                <w:rFonts w:ascii="宋体" w:hAnsi="宋体"/>
                <w:szCs w:val="21"/>
              </w:rPr>
              <w:t>、联网</w:t>
            </w:r>
            <w:r w:rsidR="00F56241">
              <w:rPr>
                <w:rFonts w:ascii="宋体" w:hAnsi="宋体" w:hint="eastAsia"/>
                <w:szCs w:val="21"/>
              </w:rPr>
              <w:t>相关事宜</w:t>
            </w:r>
            <w:r w:rsidR="00220F3B">
              <w:rPr>
                <w:rFonts w:ascii="宋体" w:hAnsi="宋体" w:hint="eastAsia"/>
                <w:szCs w:val="21"/>
              </w:rPr>
              <w:t>；</w:t>
            </w:r>
            <w:r w:rsidR="00F56241">
              <w:rPr>
                <w:rFonts w:ascii="宋体" w:hAnsi="宋体" w:hint="eastAsia"/>
                <w:szCs w:val="21"/>
              </w:rPr>
              <w:t>2、</w:t>
            </w:r>
            <w:r w:rsidR="00D12540">
              <w:rPr>
                <w:rFonts w:ascii="宋体" w:hAnsi="宋体" w:hint="eastAsia"/>
                <w:szCs w:val="21"/>
              </w:rPr>
              <w:t>3季度</w:t>
            </w:r>
            <w:r w:rsidR="00D12540">
              <w:rPr>
                <w:rFonts w:ascii="宋体" w:hAnsi="宋体"/>
                <w:szCs w:val="21"/>
              </w:rPr>
              <w:t>简报跟进</w:t>
            </w:r>
            <w:r w:rsidR="00CD3DBB" w:rsidRPr="008C08AF">
              <w:rPr>
                <w:rFonts w:ascii="宋体" w:hAnsi="宋体"/>
                <w:szCs w:val="21"/>
              </w:rPr>
              <w:t>）</w:t>
            </w:r>
          </w:p>
          <w:p w:rsidR="005418C1" w:rsidRPr="00B97B7D" w:rsidRDefault="00873E79" w:rsidP="00B97B7D">
            <w:pPr>
              <w:pStyle w:val="a9"/>
              <w:numPr>
                <w:ilvl w:val="0"/>
                <w:numId w:val="27"/>
              </w:numPr>
              <w:ind w:firstLineChars="0"/>
              <w:rPr>
                <w:rFonts w:hint="eastAsia"/>
                <w:sz w:val="28"/>
                <w:szCs w:val="28"/>
              </w:rPr>
            </w:pPr>
            <w:r>
              <w:rPr>
                <w:rFonts w:ascii="宋体" w:hAnsi="宋体" w:hint="eastAsia"/>
                <w:szCs w:val="21"/>
              </w:rPr>
              <w:t>长天长</w:t>
            </w:r>
            <w:r>
              <w:rPr>
                <w:rFonts w:ascii="宋体" w:hAnsi="宋体"/>
                <w:szCs w:val="21"/>
              </w:rPr>
              <w:t>平台开发-</w:t>
            </w:r>
            <w:r w:rsidR="00B72319">
              <w:rPr>
                <w:rFonts w:ascii="宋体" w:hAnsi="宋体" w:hint="eastAsia"/>
                <w:szCs w:val="21"/>
              </w:rPr>
              <w:t>完善</w:t>
            </w:r>
            <w:r w:rsidR="00215FFA">
              <w:rPr>
                <w:rFonts w:ascii="宋体" w:hAnsi="宋体" w:hint="eastAsia"/>
                <w:szCs w:val="21"/>
              </w:rPr>
              <w:t>对外服务单</w:t>
            </w:r>
            <w:bookmarkStart w:id="0" w:name="_GoBack"/>
            <w:bookmarkEnd w:id="0"/>
          </w:p>
          <w:p w:rsidR="00215FFA" w:rsidRDefault="002723B6" w:rsidP="00B97B7D">
            <w:pPr>
              <w:pStyle w:val="a9"/>
              <w:numPr>
                <w:ilvl w:val="0"/>
                <w:numId w:val="27"/>
              </w:numPr>
              <w:ind w:firstLineChars="0"/>
              <w:rPr>
                <w:rFonts w:ascii="宋体" w:hAnsi="宋体"/>
                <w:szCs w:val="21"/>
              </w:rPr>
            </w:pPr>
            <w:r>
              <w:rPr>
                <w:rFonts w:ascii="宋体" w:hAnsi="宋体" w:hint="eastAsia"/>
                <w:szCs w:val="21"/>
              </w:rPr>
              <w:t>服务下沉</w:t>
            </w:r>
            <w:r w:rsidR="00B97B7D">
              <w:rPr>
                <w:rFonts w:ascii="宋体" w:hAnsi="宋体" w:hint="eastAsia"/>
                <w:szCs w:val="21"/>
              </w:rPr>
              <w:t>、</w:t>
            </w:r>
            <w:r w:rsidR="00B97B7D">
              <w:rPr>
                <w:rFonts w:ascii="宋体" w:hAnsi="宋体"/>
                <w:szCs w:val="21"/>
              </w:rPr>
              <w:t>部门业绩</w:t>
            </w:r>
            <w:r w:rsidR="00215FFA">
              <w:rPr>
                <w:rFonts w:ascii="宋体" w:hAnsi="宋体" w:hint="eastAsia"/>
                <w:szCs w:val="21"/>
              </w:rPr>
              <w:t>目标跟进</w:t>
            </w:r>
          </w:p>
          <w:p w:rsidR="00B97B7D" w:rsidRPr="00B97B7D" w:rsidRDefault="004453CA" w:rsidP="00B97B7D">
            <w:pPr>
              <w:pStyle w:val="a9"/>
              <w:numPr>
                <w:ilvl w:val="0"/>
                <w:numId w:val="27"/>
              </w:numPr>
              <w:ind w:firstLineChars="0"/>
              <w:rPr>
                <w:rFonts w:ascii="宋体" w:hAnsi="宋体" w:hint="eastAsia"/>
                <w:szCs w:val="21"/>
              </w:rPr>
            </w:pPr>
            <w:r>
              <w:rPr>
                <w:rFonts w:ascii="宋体" w:hAnsi="宋体" w:hint="eastAsia"/>
                <w:szCs w:val="21"/>
              </w:rPr>
              <w:t>各组</w:t>
            </w:r>
            <w:r w:rsidR="002A0326">
              <w:rPr>
                <w:rFonts w:ascii="宋体" w:hAnsi="宋体" w:hint="eastAsia"/>
                <w:szCs w:val="21"/>
              </w:rPr>
              <w:t>KPI</w:t>
            </w:r>
            <w:r>
              <w:rPr>
                <w:rFonts w:ascii="宋体" w:hAnsi="宋体" w:hint="eastAsia"/>
                <w:szCs w:val="21"/>
              </w:rPr>
              <w:t>讨论</w:t>
            </w:r>
          </w:p>
        </w:tc>
      </w:tr>
    </w:tbl>
    <w:p w:rsidR="00FF0DD0" w:rsidRPr="000974FF" w:rsidRDefault="005169D4" w:rsidP="002854ED">
      <w:pPr>
        <w:wordWrap w:val="0"/>
        <w:ind w:right="560"/>
        <w:jc w:val="center"/>
        <w:rPr>
          <w:rFonts w:ascii="仿宋" w:eastAsia="仿宋" w:hAnsi="仿宋"/>
        </w:rPr>
      </w:pPr>
      <w:r w:rsidRPr="00D472BD">
        <w:rPr>
          <w:rFonts w:ascii="仿宋" w:eastAsia="仿宋" w:hAnsi="仿宋"/>
          <w:sz w:val="28"/>
          <w:szCs w:val="28"/>
        </w:rPr>
        <w:t xml:space="preserve">                                         </w:t>
      </w:r>
      <w:r w:rsidR="00A123A3" w:rsidRPr="00D472BD">
        <w:rPr>
          <w:rFonts w:ascii="仿宋" w:eastAsia="仿宋" w:hAnsi="仿宋" w:hint="eastAsia"/>
          <w:sz w:val="28"/>
          <w:szCs w:val="28"/>
        </w:rPr>
        <w:t>高杰</w:t>
      </w:r>
      <w:r w:rsidR="00211BD6"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00211BD6" w:rsidRPr="00D472BD">
        <w:rPr>
          <w:rFonts w:ascii="仿宋" w:eastAsia="仿宋" w:hAnsi="仿宋"/>
          <w:sz w:val="28"/>
          <w:szCs w:val="28"/>
          <w:u w:val="single"/>
        </w:rPr>
        <w:t xml:space="preserve"> </w:t>
      </w:r>
      <w:r w:rsidR="00A123A3" w:rsidRPr="00D472BD">
        <w:rPr>
          <w:rFonts w:ascii="仿宋" w:eastAsia="仿宋" w:hAnsi="仿宋"/>
          <w:sz w:val="28"/>
          <w:szCs w:val="28"/>
          <w:u w:val="single"/>
        </w:rPr>
        <w:t>201</w:t>
      </w:r>
      <w:r w:rsidR="0060495B" w:rsidRPr="00D472BD">
        <w:rPr>
          <w:rFonts w:ascii="仿宋" w:eastAsia="仿宋" w:hAnsi="仿宋"/>
          <w:sz w:val="28"/>
          <w:szCs w:val="28"/>
          <w:u w:val="single"/>
        </w:rPr>
        <w:t>8</w:t>
      </w:r>
      <w:r w:rsidR="00A123A3" w:rsidRPr="00D472BD">
        <w:rPr>
          <w:rFonts w:ascii="仿宋" w:eastAsia="仿宋" w:hAnsi="仿宋"/>
          <w:sz w:val="28"/>
          <w:szCs w:val="28"/>
          <w:u w:val="single"/>
        </w:rPr>
        <w:t xml:space="preserve"> </w:t>
      </w:r>
      <w:r w:rsidR="00FF0DD0" w:rsidRPr="00D472BD">
        <w:rPr>
          <w:rFonts w:ascii="仿宋" w:eastAsia="仿宋" w:hAnsi="仿宋" w:hint="eastAsia"/>
          <w:sz w:val="28"/>
          <w:szCs w:val="28"/>
        </w:rPr>
        <w:t>年</w:t>
      </w:r>
      <w:r w:rsidR="00211BD6" w:rsidRPr="00D472BD">
        <w:rPr>
          <w:rFonts w:ascii="仿宋" w:eastAsia="仿宋" w:hAnsi="仿宋"/>
          <w:sz w:val="28"/>
          <w:szCs w:val="28"/>
          <w:u w:val="single"/>
        </w:rPr>
        <w:t xml:space="preserve"> </w:t>
      </w:r>
      <w:r w:rsidR="009F0A1A">
        <w:rPr>
          <w:rFonts w:ascii="仿宋" w:eastAsia="仿宋" w:hAnsi="仿宋"/>
          <w:sz w:val="28"/>
          <w:szCs w:val="28"/>
          <w:u w:val="single"/>
        </w:rPr>
        <w:t>1</w:t>
      </w:r>
      <w:r w:rsidR="00527B72">
        <w:rPr>
          <w:rFonts w:ascii="仿宋" w:eastAsia="仿宋" w:hAnsi="仿宋"/>
          <w:sz w:val="28"/>
          <w:szCs w:val="28"/>
          <w:u w:val="single"/>
        </w:rPr>
        <w:t>2</w:t>
      </w:r>
      <w:r w:rsidR="00FF0DD0" w:rsidRPr="00D472BD">
        <w:rPr>
          <w:rFonts w:ascii="仿宋" w:eastAsia="仿宋" w:hAnsi="仿宋" w:hint="eastAsia"/>
          <w:sz w:val="28"/>
          <w:szCs w:val="28"/>
        </w:rPr>
        <w:t>月</w:t>
      </w:r>
      <w:r w:rsidR="007605A6">
        <w:rPr>
          <w:rFonts w:ascii="仿宋" w:eastAsia="仿宋" w:hAnsi="仿宋"/>
          <w:sz w:val="28"/>
          <w:szCs w:val="28"/>
          <w:u w:val="single"/>
        </w:rPr>
        <w:t>28</w:t>
      </w:r>
      <w:r w:rsidR="00FF0DD0" w:rsidRPr="00D472BD">
        <w:rPr>
          <w:rFonts w:ascii="仿宋" w:eastAsia="仿宋" w:hAnsi="仿宋" w:hint="eastAsia"/>
          <w:sz w:val="28"/>
          <w:szCs w:val="28"/>
        </w:rPr>
        <w:t>日</w:t>
      </w:r>
    </w:p>
    <w:sectPr w:rsidR="00FF0DD0" w:rsidRPr="000974FF" w:rsidSect="00C03D6D">
      <w:headerReference w:type="default" r:id="rId7"/>
      <w:footerReference w:type="default" r:id="rId8"/>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FF9" w:rsidRDefault="00B86FF9">
      <w:r>
        <w:separator/>
      </w:r>
    </w:p>
  </w:endnote>
  <w:endnote w:type="continuationSeparator" w:id="0">
    <w:p w:rsidR="00B86FF9" w:rsidRDefault="00B8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anchor>
      </w:drawing>
    </w:r>
    <w:r w:rsidR="00E408EC">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FE077"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yz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6m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GnknLM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FF9" w:rsidRDefault="00B86FF9">
      <w:r>
        <w:separator/>
      </w:r>
    </w:p>
  </w:footnote>
  <w:footnote w:type="continuationSeparator" w:id="0">
    <w:p w:rsidR="00B86FF9" w:rsidRDefault="00B86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5"/>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anchor>
      </w:drawing>
    </w:r>
  </w:p>
  <w:p w:rsidR="009E31A5" w:rsidRDefault="00E408EC">
    <w:pPr>
      <w:pStyle w:val="a5"/>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724E0"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"/>
          </w:pict>
        </mc:Fallback>
      </mc:AlternateContent>
    </w:r>
  </w:p>
  <w:p w:rsidR="009E31A5" w:rsidRDefault="00DB7CB0" w:rsidP="009E2A9F">
    <w:pPr>
      <w:pStyle w:val="a5"/>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ABC09C7"/>
    <w:multiLevelType w:val="hybridMultilevel"/>
    <w:tmpl w:val="3AECE672"/>
    <w:lvl w:ilvl="0" w:tplc="6010E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B3139C"/>
    <w:multiLevelType w:val="hybridMultilevel"/>
    <w:tmpl w:val="6E147B76"/>
    <w:lvl w:ilvl="0" w:tplc="390E60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1606CD"/>
    <w:multiLevelType w:val="hybridMultilevel"/>
    <w:tmpl w:val="10C6DCC6"/>
    <w:lvl w:ilvl="0" w:tplc="54023AE2">
      <w:start w:val="1"/>
      <w:numFmt w:val="decimal"/>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7442CF"/>
    <w:multiLevelType w:val="hybridMultilevel"/>
    <w:tmpl w:val="39585B68"/>
    <w:lvl w:ilvl="0" w:tplc="1A440B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9327AE"/>
    <w:multiLevelType w:val="hybridMultilevel"/>
    <w:tmpl w:val="F4086378"/>
    <w:lvl w:ilvl="0" w:tplc="19B821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4D3C5F"/>
    <w:multiLevelType w:val="hybridMultilevel"/>
    <w:tmpl w:val="EBBC2400"/>
    <w:lvl w:ilvl="0" w:tplc="CAAE22FC">
      <w:start w:val="1"/>
      <w:numFmt w:val="decimal"/>
      <w:lvlText w:val="%1、"/>
      <w:lvlJc w:val="left"/>
      <w:pPr>
        <w:ind w:left="360" w:hanging="360"/>
      </w:pPr>
      <w:rPr>
        <w:rFonts w:hint="default"/>
      </w:rPr>
    </w:lvl>
    <w:lvl w:ilvl="1" w:tplc="A058D3A8">
      <w:start w:val="3"/>
      <w:numFmt w:val="japaneseCounting"/>
      <w:lvlText w:val="%2、"/>
      <w:lvlJc w:val="left"/>
      <w:pPr>
        <w:ind w:left="1050" w:hanging="630"/>
      </w:pPr>
      <w:rPr>
        <w:rFonts w:ascii="黑体" w:eastAsia="黑体" w:hAnsi="黑体" w:hint="default"/>
        <w:sz w:val="32"/>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CC7C9F"/>
    <w:multiLevelType w:val="hybridMultilevel"/>
    <w:tmpl w:val="76F05354"/>
    <w:lvl w:ilvl="0" w:tplc="347A7CF6">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1E3CE5"/>
    <w:multiLevelType w:val="hybridMultilevel"/>
    <w:tmpl w:val="0EF634C0"/>
    <w:lvl w:ilvl="0" w:tplc="471A3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7C3778"/>
    <w:multiLevelType w:val="hybridMultilevel"/>
    <w:tmpl w:val="55D40586"/>
    <w:lvl w:ilvl="0" w:tplc="AA34049C">
      <w:start w:val="1"/>
      <w:numFmt w:val="decimal"/>
      <w:lvlText w:val="%1、"/>
      <w:lvlJc w:val="left"/>
      <w:pPr>
        <w:ind w:left="345" w:hanging="345"/>
      </w:pPr>
      <w:rPr>
        <w:rFonts w:ascii="宋体" w:eastAsia="宋体" w:hAnsi="宋体"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DB2172"/>
    <w:multiLevelType w:val="hybridMultilevel"/>
    <w:tmpl w:val="F7AC4902"/>
    <w:lvl w:ilvl="0" w:tplc="D4CA0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B7E028E"/>
    <w:multiLevelType w:val="hybridMultilevel"/>
    <w:tmpl w:val="A6D25960"/>
    <w:lvl w:ilvl="0" w:tplc="174E8D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0D632A"/>
    <w:multiLevelType w:val="hybridMultilevel"/>
    <w:tmpl w:val="3A205710"/>
    <w:lvl w:ilvl="0" w:tplc="A3E4E7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987CE3"/>
    <w:multiLevelType w:val="hybridMultilevel"/>
    <w:tmpl w:val="2C982706"/>
    <w:lvl w:ilvl="0" w:tplc="6C64D2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4C0237"/>
    <w:multiLevelType w:val="hybridMultilevel"/>
    <w:tmpl w:val="6B7E1B24"/>
    <w:lvl w:ilvl="0" w:tplc="1E9A7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B24E93"/>
    <w:multiLevelType w:val="hybridMultilevel"/>
    <w:tmpl w:val="5D84F080"/>
    <w:lvl w:ilvl="0" w:tplc="4F26E4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nsid w:val="4C8837C2"/>
    <w:multiLevelType w:val="hybridMultilevel"/>
    <w:tmpl w:val="43E4F49E"/>
    <w:lvl w:ilvl="0" w:tplc="37681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30C4173"/>
    <w:multiLevelType w:val="hybridMultilevel"/>
    <w:tmpl w:val="DF5EC1EE"/>
    <w:lvl w:ilvl="0" w:tplc="9246EC90">
      <w:start w:val="3"/>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55FF6398"/>
    <w:multiLevelType w:val="hybridMultilevel"/>
    <w:tmpl w:val="3816324E"/>
    <w:lvl w:ilvl="0" w:tplc="B4B4D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D195AA3"/>
    <w:multiLevelType w:val="hybridMultilevel"/>
    <w:tmpl w:val="31364BB0"/>
    <w:lvl w:ilvl="0" w:tplc="1206B5CC">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155400E"/>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84F625A"/>
    <w:multiLevelType w:val="hybridMultilevel"/>
    <w:tmpl w:val="88EC6078"/>
    <w:lvl w:ilvl="0" w:tplc="72DA7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F4A458F"/>
    <w:multiLevelType w:val="multilevel"/>
    <w:tmpl w:val="6E3C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ED133E"/>
    <w:multiLevelType w:val="hybridMultilevel"/>
    <w:tmpl w:val="7EBC99DC"/>
    <w:lvl w:ilvl="0" w:tplc="24E82D86">
      <w:start w:val="1"/>
      <w:numFmt w:val="lowerLetter"/>
      <w:lvlText w:val="%1)"/>
      <w:lvlJc w:val="left"/>
      <w:pPr>
        <w:ind w:left="860" w:hanging="66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5">
    <w:nsid w:val="7FAC4E99"/>
    <w:multiLevelType w:val="multilevel"/>
    <w:tmpl w:val="FE964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0"/>
  </w:num>
  <w:num w:numId="12">
    <w:abstractNumId w:val="0"/>
  </w:num>
  <w:num w:numId="13">
    <w:abstractNumId w:val="0"/>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0"/>
  </w:num>
  <w:num w:numId="24">
    <w:abstractNumId w:val="16"/>
  </w:num>
  <w:num w:numId="25">
    <w:abstractNumId w:val="24"/>
  </w:num>
  <w:num w:numId="26">
    <w:abstractNumId w:val="5"/>
  </w:num>
  <w:num w:numId="27">
    <w:abstractNumId w:val="20"/>
  </w:num>
  <w:num w:numId="28">
    <w:abstractNumId w:val="9"/>
  </w:num>
  <w:num w:numId="29">
    <w:abstractNumId w:val="1"/>
  </w:num>
  <w:num w:numId="30">
    <w:abstractNumId w:val="4"/>
  </w:num>
  <w:num w:numId="31">
    <w:abstractNumId w:val="2"/>
  </w:num>
  <w:num w:numId="32">
    <w:abstractNumId w:val="13"/>
  </w:num>
  <w:num w:numId="33">
    <w:abstractNumId w:val="12"/>
  </w:num>
  <w:num w:numId="34">
    <w:abstractNumId w:val="8"/>
  </w:num>
  <w:num w:numId="35">
    <w:abstractNumId w:val="22"/>
  </w:num>
  <w:num w:numId="36">
    <w:abstractNumId w:val="11"/>
  </w:num>
  <w:num w:numId="37">
    <w:abstractNumId w:val="14"/>
  </w:num>
  <w:num w:numId="38">
    <w:abstractNumId w:val="17"/>
  </w:num>
  <w:num w:numId="39">
    <w:abstractNumId w:val="15"/>
  </w:num>
  <w:num w:numId="40">
    <w:abstractNumId w:val="7"/>
  </w:num>
  <w:num w:numId="41">
    <w:abstractNumId w:val="10"/>
  </w:num>
  <w:num w:numId="42">
    <w:abstractNumId w:val="6"/>
  </w:num>
  <w:num w:numId="43">
    <w:abstractNumId w:val="19"/>
  </w:num>
  <w:num w:numId="44">
    <w:abstractNumId w:val="21"/>
  </w:num>
  <w:num w:numId="45">
    <w:abstractNumId w:val="18"/>
  </w:num>
  <w:num w:numId="46">
    <w:abstractNumId w:val="23"/>
  </w:num>
  <w:num w:numId="47">
    <w:abstractNumId w:val="3"/>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spelling="clean" w:grammar="clean"/>
  <w:attachedTemplate r:id="rId1"/>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1AD5"/>
    <w:rsid w:val="00003576"/>
    <w:rsid w:val="00004423"/>
    <w:rsid w:val="00011D22"/>
    <w:rsid w:val="000123F4"/>
    <w:rsid w:val="0001671D"/>
    <w:rsid w:val="00016E25"/>
    <w:rsid w:val="00017156"/>
    <w:rsid w:val="00017FED"/>
    <w:rsid w:val="000240D8"/>
    <w:rsid w:val="0002534A"/>
    <w:rsid w:val="00026310"/>
    <w:rsid w:val="00026419"/>
    <w:rsid w:val="00027245"/>
    <w:rsid w:val="00027D8B"/>
    <w:rsid w:val="0003117C"/>
    <w:rsid w:val="000330FC"/>
    <w:rsid w:val="00033206"/>
    <w:rsid w:val="00035A27"/>
    <w:rsid w:val="0004061C"/>
    <w:rsid w:val="000417CF"/>
    <w:rsid w:val="00042194"/>
    <w:rsid w:val="00042A5F"/>
    <w:rsid w:val="00042A6B"/>
    <w:rsid w:val="000432AF"/>
    <w:rsid w:val="00045095"/>
    <w:rsid w:val="000504D1"/>
    <w:rsid w:val="00053232"/>
    <w:rsid w:val="00060AD8"/>
    <w:rsid w:val="00060D63"/>
    <w:rsid w:val="000617D8"/>
    <w:rsid w:val="00063002"/>
    <w:rsid w:val="000633C3"/>
    <w:rsid w:val="000638E7"/>
    <w:rsid w:val="000638EB"/>
    <w:rsid w:val="00064079"/>
    <w:rsid w:val="0006592A"/>
    <w:rsid w:val="00066501"/>
    <w:rsid w:val="00071DC2"/>
    <w:rsid w:val="00072364"/>
    <w:rsid w:val="00074241"/>
    <w:rsid w:val="000754E3"/>
    <w:rsid w:val="00075A00"/>
    <w:rsid w:val="00077886"/>
    <w:rsid w:val="00077DE7"/>
    <w:rsid w:val="00080718"/>
    <w:rsid w:val="000821A1"/>
    <w:rsid w:val="00085A3B"/>
    <w:rsid w:val="00090B09"/>
    <w:rsid w:val="000962A6"/>
    <w:rsid w:val="000974FF"/>
    <w:rsid w:val="000A3233"/>
    <w:rsid w:val="000A4E9E"/>
    <w:rsid w:val="000A5C70"/>
    <w:rsid w:val="000A5C91"/>
    <w:rsid w:val="000A6F38"/>
    <w:rsid w:val="000A712A"/>
    <w:rsid w:val="000B0521"/>
    <w:rsid w:val="000B0989"/>
    <w:rsid w:val="000B295D"/>
    <w:rsid w:val="000B4032"/>
    <w:rsid w:val="000B41F8"/>
    <w:rsid w:val="000B44E8"/>
    <w:rsid w:val="000B54A3"/>
    <w:rsid w:val="000B5552"/>
    <w:rsid w:val="000B6174"/>
    <w:rsid w:val="000B7594"/>
    <w:rsid w:val="000C1289"/>
    <w:rsid w:val="000C1F94"/>
    <w:rsid w:val="000C3833"/>
    <w:rsid w:val="000C5FE1"/>
    <w:rsid w:val="000C623F"/>
    <w:rsid w:val="000C6A12"/>
    <w:rsid w:val="000C6A2F"/>
    <w:rsid w:val="000D11D2"/>
    <w:rsid w:val="000D4BEC"/>
    <w:rsid w:val="000D6FAF"/>
    <w:rsid w:val="000E26CA"/>
    <w:rsid w:val="000E7BD6"/>
    <w:rsid w:val="000F082C"/>
    <w:rsid w:val="000F0A14"/>
    <w:rsid w:val="000F2F09"/>
    <w:rsid w:val="000F3609"/>
    <w:rsid w:val="000F399E"/>
    <w:rsid w:val="000F3E30"/>
    <w:rsid w:val="000F4D4E"/>
    <w:rsid w:val="000F7BC1"/>
    <w:rsid w:val="001033FF"/>
    <w:rsid w:val="001038B4"/>
    <w:rsid w:val="00105566"/>
    <w:rsid w:val="0010576E"/>
    <w:rsid w:val="00105E1B"/>
    <w:rsid w:val="001112BC"/>
    <w:rsid w:val="00111975"/>
    <w:rsid w:val="00112694"/>
    <w:rsid w:val="00112C4D"/>
    <w:rsid w:val="00113447"/>
    <w:rsid w:val="00114871"/>
    <w:rsid w:val="00115E5E"/>
    <w:rsid w:val="00116F04"/>
    <w:rsid w:val="0011704A"/>
    <w:rsid w:val="00117CDF"/>
    <w:rsid w:val="0012060B"/>
    <w:rsid w:val="001229C1"/>
    <w:rsid w:val="00122D21"/>
    <w:rsid w:val="001231DE"/>
    <w:rsid w:val="001260B0"/>
    <w:rsid w:val="00130937"/>
    <w:rsid w:val="0013311B"/>
    <w:rsid w:val="001351A8"/>
    <w:rsid w:val="001353C4"/>
    <w:rsid w:val="00137FA0"/>
    <w:rsid w:val="00140612"/>
    <w:rsid w:val="00141AFC"/>
    <w:rsid w:val="001440DF"/>
    <w:rsid w:val="00146A65"/>
    <w:rsid w:val="00150FEC"/>
    <w:rsid w:val="00152402"/>
    <w:rsid w:val="00152657"/>
    <w:rsid w:val="0015429F"/>
    <w:rsid w:val="0016565A"/>
    <w:rsid w:val="00165704"/>
    <w:rsid w:val="00165C94"/>
    <w:rsid w:val="00165FCD"/>
    <w:rsid w:val="00171046"/>
    <w:rsid w:val="001710FE"/>
    <w:rsid w:val="00171D41"/>
    <w:rsid w:val="00172A5C"/>
    <w:rsid w:val="00172AD2"/>
    <w:rsid w:val="001749FD"/>
    <w:rsid w:val="00177B4B"/>
    <w:rsid w:val="00181F14"/>
    <w:rsid w:val="00187290"/>
    <w:rsid w:val="00190EE1"/>
    <w:rsid w:val="001922CD"/>
    <w:rsid w:val="001926E9"/>
    <w:rsid w:val="00196896"/>
    <w:rsid w:val="00197108"/>
    <w:rsid w:val="00197BF1"/>
    <w:rsid w:val="001A0270"/>
    <w:rsid w:val="001A171B"/>
    <w:rsid w:val="001A1851"/>
    <w:rsid w:val="001A30E0"/>
    <w:rsid w:val="001A330E"/>
    <w:rsid w:val="001A35AC"/>
    <w:rsid w:val="001A5ED9"/>
    <w:rsid w:val="001A62E8"/>
    <w:rsid w:val="001A6D04"/>
    <w:rsid w:val="001A6E55"/>
    <w:rsid w:val="001A71B8"/>
    <w:rsid w:val="001A7EA2"/>
    <w:rsid w:val="001B1B4B"/>
    <w:rsid w:val="001B4CFE"/>
    <w:rsid w:val="001B4EFE"/>
    <w:rsid w:val="001B57B3"/>
    <w:rsid w:val="001B5AB4"/>
    <w:rsid w:val="001C0D30"/>
    <w:rsid w:val="001C4224"/>
    <w:rsid w:val="001C4238"/>
    <w:rsid w:val="001C4641"/>
    <w:rsid w:val="001D0C09"/>
    <w:rsid w:val="001D1874"/>
    <w:rsid w:val="001D3C60"/>
    <w:rsid w:val="001D5B8B"/>
    <w:rsid w:val="001D63A2"/>
    <w:rsid w:val="001D7E51"/>
    <w:rsid w:val="001E0E48"/>
    <w:rsid w:val="001E4383"/>
    <w:rsid w:val="001E45CB"/>
    <w:rsid w:val="001E6075"/>
    <w:rsid w:val="001E72FC"/>
    <w:rsid w:val="001E738C"/>
    <w:rsid w:val="001F3337"/>
    <w:rsid w:val="001F3B0C"/>
    <w:rsid w:val="001F52EA"/>
    <w:rsid w:val="001F708A"/>
    <w:rsid w:val="001F72B9"/>
    <w:rsid w:val="001F7EC7"/>
    <w:rsid w:val="00201BE0"/>
    <w:rsid w:val="00204043"/>
    <w:rsid w:val="00206DD3"/>
    <w:rsid w:val="002075A1"/>
    <w:rsid w:val="00211BD6"/>
    <w:rsid w:val="0021251D"/>
    <w:rsid w:val="00212998"/>
    <w:rsid w:val="00213670"/>
    <w:rsid w:val="00215FFA"/>
    <w:rsid w:val="00216F2E"/>
    <w:rsid w:val="00220F3B"/>
    <w:rsid w:val="002214DE"/>
    <w:rsid w:val="00224445"/>
    <w:rsid w:val="00226775"/>
    <w:rsid w:val="00226BFC"/>
    <w:rsid w:val="00226F1C"/>
    <w:rsid w:val="0023178E"/>
    <w:rsid w:val="00231AA3"/>
    <w:rsid w:val="00234637"/>
    <w:rsid w:val="0023505D"/>
    <w:rsid w:val="00241637"/>
    <w:rsid w:val="00243DB9"/>
    <w:rsid w:val="002440FD"/>
    <w:rsid w:val="00253051"/>
    <w:rsid w:val="00253557"/>
    <w:rsid w:val="002537BF"/>
    <w:rsid w:val="00253C6E"/>
    <w:rsid w:val="0026047E"/>
    <w:rsid w:val="00260C4A"/>
    <w:rsid w:val="00262FFB"/>
    <w:rsid w:val="00264A21"/>
    <w:rsid w:val="00265438"/>
    <w:rsid w:val="00266A38"/>
    <w:rsid w:val="00267528"/>
    <w:rsid w:val="0026753D"/>
    <w:rsid w:val="00270B49"/>
    <w:rsid w:val="00271D64"/>
    <w:rsid w:val="002723B6"/>
    <w:rsid w:val="00273D0F"/>
    <w:rsid w:val="00273D5E"/>
    <w:rsid w:val="00274153"/>
    <w:rsid w:val="002755C5"/>
    <w:rsid w:val="002801E4"/>
    <w:rsid w:val="00284FEF"/>
    <w:rsid w:val="002854ED"/>
    <w:rsid w:val="002876A6"/>
    <w:rsid w:val="00292B80"/>
    <w:rsid w:val="00292C65"/>
    <w:rsid w:val="00293620"/>
    <w:rsid w:val="00293B61"/>
    <w:rsid w:val="00294024"/>
    <w:rsid w:val="002964C5"/>
    <w:rsid w:val="002A0326"/>
    <w:rsid w:val="002A1BA1"/>
    <w:rsid w:val="002A2D05"/>
    <w:rsid w:val="002A4D6E"/>
    <w:rsid w:val="002A7791"/>
    <w:rsid w:val="002B02B3"/>
    <w:rsid w:val="002B293B"/>
    <w:rsid w:val="002C120A"/>
    <w:rsid w:val="002C149F"/>
    <w:rsid w:val="002C224A"/>
    <w:rsid w:val="002C33F7"/>
    <w:rsid w:val="002C5CCF"/>
    <w:rsid w:val="002C620C"/>
    <w:rsid w:val="002C732A"/>
    <w:rsid w:val="002C743C"/>
    <w:rsid w:val="002C76B0"/>
    <w:rsid w:val="002D06DD"/>
    <w:rsid w:val="002D3878"/>
    <w:rsid w:val="002D47AE"/>
    <w:rsid w:val="002D503F"/>
    <w:rsid w:val="002D690A"/>
    <w:rsid w:val="002D7D79"/>
    <w:rsid w:val="002E0E83"/>
    <w:rsid w:val="002E2DAA"/>
    <w:rsid w:val="002E6496"/>
    <w:rsid w:val="002F147D"/>
    <w:rsid w:val="002F27E3"/>
    <w:rsid w:val="002F3B08"/>
    <w:rsid w:val="002F492D"/>
    <w:rsid w:val="002F6F2E"/>
    <w:rsid w:val="0030138D"/>
    <w:rsid w:val="00301753"/>
    <w:rsid w:val="0030255F"/>
    <w:rsid w:val="00302863"/>
    <w:rsid w:val="00302DF3"/>
    <w:rsid w:val="00305F1B"/>
    <w:rsid w:val="00306A55"/>
    <w:rsid w:val="003108E5"/>
    <w:rsid w:val="00314485"/>
    <w:rsid w:val="00315B69"/>
    <w:rsid w:val="00317685"/>
    <w:rsid w:val="00320B2E"/>
    <w:rsid w:val="00321C1A"/>
    <w:rsid w:val="00323DEF"/>
    <w:rsid w:val="00324C4E"/>
    <w:rsid w:val="00325304"/>
    <w:rsid w:val="00327B26"/>
    <w:rsid w:val="00330345"/>
    <w:rsid w:val="003306B9"/>
    <w:rsid w:val="003325F8"/>
    <w:rsid w:val="00332B98"/>
    <w:rsid w:val="003335F4"/>
    <w:rsid w:val="00334154"/>
    <w:rsid w:val="00337C66"/>
    <w:rsid w:val="00341503"/>
    <w:rsid w:val="00342725"/>
    <w:rsid w:val="00344A15"/>
    <w:rsid w:val="00344A5D"/>
    <w:rsid w:val="00345A3B"/>
    <w:rsid w:val="0035095D"/>
    <w:rsid w:val="00350C69"/>
    <w:rsid w:val="003518D1"/>
    <w:rsid w:val="00354342"/>
    <w:rsid w:val="003552FD"/>
    <w:rsid w:val="00356C0A"/>
    <w:rsid w:val="003578BE"/>
    <w:rsid w:val="00360236"/>
    <w:rsid w:val="00361C53"/>
    <w:rsid w:val="00361D45"/>
    <w:rsid w:val="00361E9A"/>
    <w:rsid w:val="00362BF9"/>
    <w:rsid w:val="0036510E"/>
    <w:rsid w:val="00366923"/>
    <w:rsid w:val="00366B57"/>
    <w:rsid w:val="0036778B"/>
    <w:rsid w:val="0037157A"/>
    <w:rsid w:val="00375192"/>
    <w:rsid w:val="0037757D"/>
    <w:rsid w:val="00383C42"/>
    <w:rsid w:val="00385699"/>
    <w:rsid w:val="003861C3"/>
    <w:rsid w:val="00386208"/>
    <w:rsid w:val="003903AD"/>
    <w:rsid w:val="003910D0"/>
    <w:rsid w:val="00394F17"/>
    <w:rsid w:val="003A321C"/>
    <w:rsid w:val="003A3B7D"/>
    <w:rsid w:val="003A5B6F"/>
    <w:rsid w:val="003A76B6"/>
    <w:rsid w:val="003B15EE"/>
    <w:rsid w:val="003B16D1"/>
    <w:rsid w:val="003B17E5"/>
    <w:rsid w:val="003B3B1C"/>
    <w:rsid w:val="003B3C20"/>
    <w:rsid w:val="003B3F15"/>
    <w:rsid w:val="003B4191"/>
    <w:rsid w:val="003B419E"/>
    <w:rsid w:val="003B4BA0"/>
    <w:rsid w:val="003B510D"/>
    <w:rsid w:val="003B6E00"/>
    <w:rsid w:val="003C002C"/>
    <w:rsid w:val="003C01E4"/>
    <w:rsid w:val="003C35CB"/>
    <w:rsid w:val="003C4811"/>
    <w:rsid w:val="003C7BDC"/>
    <w:rsid w:val="003D2FBD"/>
    <w:rsid w:val="003D3961"/>
    <w:rsid w:val="003E0E27"/>
    <w:rsid w:val="003E324A"/>
    <w:rsid w:val="003E6BA5"/>
    <w:rsid w:val="003E6BDD"/>
    <w:rsid w:val="003F1259"/>
    <w:rsid w:val="003F54B9"/>
    <w:rsid w:val="003F5E30"/>
    <w:rsid w:val="003F5F65"/>
    <w:rsid w:val="003F6841"/>
    <w:rsid w:val="003F7F57"/>
    <w:rsid w:val="00400A54"/>
    <w:rsid w:val="00401C9E"/>
    <w:rsid w:val="004024D7"/>
    <w:rsid w:val="00402DBF"/>
    <w:rsid w:val="00402E72"/>
    <w:rsid w:val="0040395C"/>
    <w:rsid w:val="00405935"/>
    <w:rsid w:val="00406373"/>
    <w:rsid w:val="0040697F"/>
    <w:rsid w:val="00410FF7"/>
    <w:rsid w:val="004165DD"/>
    <w:rsid w:val="00416C57"/>
    <w:rsid w:val="00423078"/>
    <w:rsid w:val="0042372F"/>
    <w:rsid w:val="004250A5"/>
    <w:rsid w:val="004258E6"/>
    <w:rsid w:val="00430ACA"/>
    <w:rsid w:val="004313EB"/>
    <w:rsid w:val="00431C07"/>
    <w:rsid w:val="004341D2"/>
    <w:rsid w:val="0043682B"/>
    <w:rsid w:val="00440127"/>
    <w:rsid w:val="00442E71"/>
    <w:rsid w:val="00443037"/>
    <w:rsid w:val="00443B3F"/>
    <w:rsid w:val="004445C6"/>
    <w:rsid w:val="004453CA"/>
    <w:rsid w:val="004458E5"/>
    <w:rsid w:val="004464C6"/>
    <w:rsid w:val="00446607"/>
    <w:rsid w:val="004468F4"/>
    <w:rsid w:val="0045055D"/>
    <w:rsid w:val="004505C3"/>
    <w:rsid w:val="00454518"/>
    <w:rsid w:val="00454CE5"/>
    <w:rsid w:val="00455E64"/>
    <w:rsid w:val="0045640B"/>
    <w:rsid w:val="0046208D"/>
    <w:rsid w:val="004639B5"/>
    <w:rsid w:val="00464D2E"/>
    <w:rsid w:val="00465F29"/>
    <w:rsid w:val="00466721"/>
    <w:rsid w:val="00467C40"/>
    <w:rsid w:val="00471944"/>
    <w:rsid w:val="00473117"/>
    <w:rsid w:val="00473876"/>
    <w:rsid w:val="00473C2E"/>
    <w:rsid w:val="00473E55"/>
    <w:rsid w:val="004819C7"/>
    <w:rsid w:val="00484401"/>
    <w:rsid w:val="00484E2B"/>
    <w:rsid w:val="004860EC"/>
    <w:rsid w:val="00486534"/>
    <w:rsid w:val="00487DB1"/>
    <w:rsid w:val="0049082D"/>
    <w:rsid w:val="00490D42"/>
    <w:rsid w:val="00492302"/>
    <w:rsid w:val="004958C3"/>
    <w:rsid w:val="00495D08"/>
    <w:rsid w:val="00496A52"/>
    <w:rsid w:val="00496C00"/>
    <w:rsid w:val="004975B4"/>
    <w:rsid w:val="004A0096"/>
    <w:rsid w:val="004A2475"/>
    <w:rsid w:val="004A25F0"/>
    <w:rsid w:val="004A333C"/>
    <w:rsid w:val="004A3C3A"/>
    <w:rsid w:val="004A409A"/>
    <w:rsid w:val="004A4F8D"/>
    <w:rsid w:val="004A54C4"/>
    <w:rsid w:val="004A59F3"/>
    <w:rsid w:val="004A6324"/>
    <w:rsid w:val="004B210C"/>
    <w:rsid w:val="004B499C"/>
    <w:rsid w:val="004B49CC"/>
    <w:rsid w:val="004B675D"/>
    <w:rsid w:val="004B6A84"/>
    <w:rsid w:val="004B6EFE"/>
    <w:rsid w:val="004C2364"/>
    <w:rsid w:val="004C377C"/>
    <w:rsid w:val="004C3969"/>
    <w:rsid w:val="004C431A"/>
    <w:rsid w:val="004C65BF"/>
    <w:rsid w:val="004C679A"/>
    <w:rsid w:val="004D0AD9"/>
    <w:rsid w:val="004D3263"/>
    <w:rsid w:val="004D3C84"/>
    <w:rsid w:val="004D47F7"/>
    <w:rsid w:val="004D6CAB"/>
    <w:rsid w:val="004D752B"/>
    <w:rsid w:val="004E1D2E"/>
    <w:rsid w:val="004E2B26"/>
    <w:rsid w:val="004E2E3F"/>
    <w:rsid w:val="004E4B40"/>
    <w:rsid w:val="004E6017"/>
    <w:rsid w:val="004F2EFC"/>
    <w:rsid w:val="004F3E61"/>
    <w:rsid w:val="004F4361"/>
    <w:rsid w:val="004F4804"/>
    <w:rsid w:val="004F5BD6"/>
    <w:rsid w:val="004F6FAD"/>
    <w:rsid w:val="004F7E1E"/>
    <w:rsid w:val="00500450"/>
    <w:rsid w:val="00501513"/>
    <w:rsid w:val="00502329"/>
    <w:rsid w:val="005026DE"/>
    <w:rsid w:val="00504ED2"/>
    <w:rsid w:val="00505A0E"/>
    <w:rsid w:val="00505C6C"/>
    <w:rsid w:val="00506D4A"/>
    <w:rsid w:val="005073F3"/>
    <w:rsid w:val="0051086E"/>
    <w:rsid w:val="0051450E"/>
    <w:rsid w:val="005153B9"/>
    <w:rsid w:val="00515AE2"/>
    <w:rsid w:val="00515EDB"/>
    <w:rsid w:val="005169D4"/>
    <w:rsid w:val="00516F47"/>
    <w:rsid w:val="00520716"/>
    <w:rsid w:val="00522B62"/>
    <w:rsid w:val="00523250"/>
    <w:rsid w:val="00523975"/>
    <w:rsid w:val="00523D62"/>
    <w:rsid w:val="00524A37"/>
    <w:rsid w:val="00524AB4"/>
    <w:rsid w:val="00526191"/>
    <w:rsid w:val="00526331"/>
    <w:rsid w:val="00527852"/>
    <w:rsid w:val="00527B72"/>
    <w:rsid w:val="005336FF"/>
    <w:rsid w:val="005347C6"/>
    <w:rsid w:val="00537A15"/>
    <w:rsid w:val="005418C1"/>
    <w:rsid w:val="00543722"/>
    <w:rsid w:val="00544E25"/>
    <w:rsid w:val="00545085"/>
    <w:rsid w:val="00545D5A"/>
    <w:rsid w:val="00546118"/>
    <w:rsid w:val="00547056"/>
    <w:rsid w:val="00547B72"/>
    <w:rsid w:val="00554A2E"/>
    <w:rsid w:val="005553C5"/>
    <w:rsid w:val="0055653E"/>
    <w:rsid w:val="00556C21"/>
    <w:rsid w:val="00561C06"/>
    <w:rsid w:val="005620B4"/>
    <w:rsid w:val="0056270C"/>
    <w:rsid w:val="00563361"/>
    <w:rsid w:val="0056447C"/>
    <w:rsid w:val="00564620"/>
    <w:rsid w:val="005665DC"/>
    <w:rsid w:val="005671E4"/>
    <w:rsid w:val="00570938"/>
    <w:rsid w:val="00571F5C"/>
    <w:rsid w:val="00572F7B"/>
    <w:rsid w:val="005739FE"/>
    <w:rsid w:val="00574088"/>
    <w:rsid w:val="0057745C"/>
    <w:rsid w:val="00580F69"/>
    <w:rsid w:val="0058408A"/>
    <w:rsid w:val="005855BB"/>
    <w:rsid w:val="005859FC"/>
    <w:rsid w:val="00585AB4"/>
    <w:rsid w:val="00585BAF"/>
    <w:rsid w:val="005874AF"/>
    <w:rsid w:val="0058797A"/>
    <w:rsid w:val="00590301"/>
    <w:rsid w:val="00593C6D"/>
    <w:rsid w:val="00594D2B"/>
    <w:rsid w:val="005970CE"/>
    <w:rsid w:val="0059749A"/>
    <w:rsid w:val="00597AA7"/>
    <w:rsid w:val="005A148B"/>
    <w:rsid w:val="005A6744"/>
    <w:rsid w:val="005A7BEB"/>
    <w:rsid w:val="005B3CD0"/>
    <w:rsid w:val="005B4298"/>
    <w:rsid w:val="005B6345"/>
    <w:rsid w:val="005B6853"/>
    <w:rsid w:val="005B79F7"/>
    <w:rsid w:val="005C0A3D"/>
    <w:rsid w:val="005C368F"/>
    <w:rsid w:val="005C3EB9"/>
    <w:rsid w:val="005C400B"/>
    <w:rsid w:val="005C4684"/>
    <w:rsid w:val="005C4905"/>
    <w:rsid w:val="005C5D5D"/>
    <w:rsid w:val="005C62FC"/>
    <w:rsid w:val="005D0878"/>
    <w:rsid w:val="005D169F"/>
    <w:rsid w:val="005D1725"/>
    <w:rsid w:val="005D1ABE"/>
    <w:rsid w:val="005D1E54"/>
    <w:rsid w:val="005D3238"/>
    <w:rsid w:val="005D530A"/>
    <w:rsid w:val="005E0A4D"/>
    <w:rsid w:val="005E28A3"/>
    <w:rsid w:val="005E2FF4"/>
    <w:rsid w:val="005E3A60"/>
    <w:rsid w:val="005E4439"/>
    <w:rsid w:val="005E4473"/>
    <w:rsid w:val="005E46F0"/>
    <w:rsid w:val="005E4E65"/>
    <w:rsid w:val="005E51B4"/>
    <w:rsid w:val="005E6612"/>
    <w:rsid w:val="005F0117"/>
    <w:rsid w:val="005F0429"/>
    <w:rsid w:val="005F29AF"/>
    <w:rsid w:val="005F3A80"/>
    <w:rsid w:val="005F3BA9"/>
    <w:rsid w:val="005F4429"/>
    <w:rsid w:val="005F4AC3"/>
    <w:rsid w:val="005F7582"/>
    <w:rsid w:val="006047E4"/>
    <w:rsid w:val="0060495B"/>
    <w:rsid w:val="006056FB"/>
    <w:rsid w:val="00606F69"/>
    <w:rsid w:val="00607521"/>
    <w:rsid w:val="00611FDF"/>
    <w:rsid w:val="00613458"/>
    <w:rsid w:val="00613811"/>
    <w:rsid w:val="006140D7"/>
    <w:rsid w:val="00614D20"/>
    <w:rsid w:val="00614D8F"/>
    <w:rsid w:val="0061537B"/>
    <w:rsid w:val="00615688"/>
    <w:rsid w:val="00616D0E"/>
    <w:rsid w:val="00621F4C"/>
    <w:rsid w:val="006247D9"/>
    <w:rsid w:val="00625995"/>
    <w:rsid w:val="00632160"/>
    <w:rsid w:val="006367A8"/>
    <w:rsid w:val="00636C8C"/>
    <w:rsid w:val="00636D23"/>
    <w:rsid w:val="00637156"/>
    <w:rsid w:val="006427A5"/>
    <w:rsid w:val="00645936"/>
    <w:rsid w:val="00645B03"/>
    <w:rsid w:val="00645F67"/>
    <w:rsid w:val="00647709"/>
    <w:rsid w:val="0065232B"/>
    <w:rsid w:val="00652B2F"/>
    <w:rsid w:val="00652B48"/>
    <w:rsid w:val="006553C6"/>
    <w:rsid w:val="00656A70"/>
    <w:rsid w:val="00657D93"/>
    <w:rsid w:val="006627C0"/>
    <w:rsid w:val="006640FB"/>
    <w:rsid w:val="00664168"/>
    <w:rsid w:val="0066608E"/>
    <w:rsid w:val="00667992"/>
    <w:rsid w:val="00671F2A"/>
    <w:rsid w:val="006742DB"/>
    <w:rsid w:val="00674427"/>
    <w:rsid w:val="00676956"/>
    <w:rsid w:val="00682E50"/>
    <w:rsid w:val="00684889"/>
    <w:rsid w:val="00685F73"/>
    <w:rsid w:val="00686366"/>
    <w:rsid w:val="006911A2"/>
    <w:rsid w:val="00692368"/>
    <w:rsid w:val="006939B2"/>
    <w:rsid w:val="00696D71"/>
    <w:rsid w:val="00697B8F"/>
    <w:rsid w:val="006A02E9"/>
    <w:rsid w:val="006A233B"/>
    <w:rsid w:val="006A2F0C"/>
    <w:rsid w:val="006A3CF6"/>
    <w:rsid w:val="006A41E4"/>
    <w:rsid w:val="006A5736"/>
    <w:rsid w:val="006B08EF"/>
    <w:rsid w:val="006B0C4A"/>
    <w:rsid w:val="006B112E"/>
    <w:rsid w:val="006B121D"/>
    <w:rsid w:val="006B14EE"/>
    <w:rsid w:val="006B1DC7"/>
    <w:rsid w:val="006B2FD5"/>
    <w:rsid w:val="006B4F0B"/>
    <w:rsid w:val="006B69ED"/>
    <w:rsid w:val="006B7D3F"/>
    <w:rsid w:val="006C063A"/>
    <w:rsid w:val="006C1738"/>
    <w:rsid w:val="006C17A5"/>
    <w:rsid w:val="006C32F4"/>
    <w:rsid w:val="006C378B"/>
    <w:rsid w:val="006C4DE3"/>
    <w:rsid w:val="006C4E94"/>
    <w:rsid w:val="006C726C"/>
    <w:rsid w:val="006C75AE"/>
    <w:rsid w:val="006D0D37"/>
    <w:rsid w:val="006D16CF"/>
    <w:rsid w:val="006D45EF"/>
    <w:rsid w:val="006D6AB5"/>
    <w:rsid w:val="006D6BB8"/>
    <w:rsid w:val="006D7A6A"/>
    <w:rsid w:val="006E2807"/>
    <w:rsid w:val="006E5535"/>
    <w:rsid w:val="006E7A81"/>
    <w:rsid w:val="006F3991"/>
    <w:rsid w:val="006F4D5E"/>
    <w:rsid w:val="006F58F0"/>
    <w:rsid w:val="006F7EF7"/>
    <w:rsid w:val="00705478"/>
    <w:rsid w:val="00705C51"/>
    <w:rsid w:val="0071136E"/>
    <w:rsid w:val="0071214D"/>
    <w:rsid w:val="00712987"/>
    <w:rsid w:val="007144C7"/>
    <w:rsid w:val="00714AE4"/>
    <w:rsid w:val="0071550A"/>
    <w:rsid w:val="00720688"/>
    <w:rsid w:val="0072084E"/>
    <w:rsid w:val="00721367"/>
    <w:rsid w:val="00721CC4"/>
    <w:rsid w:val="00723F84"/>
    <w:rsid w:val="00725E7D"/>
    <w:rsid w:val="00727C63"/>
    <w:rsid w:val="00727EE4"/>
    <w:rsid w:val="0073106A"/>
    <w:rsid w:val="0073295C"/>
    <w:rsid w:val="007349C1"/>
    <w:rsid w:val="00735385"/>
    <w:rsid w:val="007402D1"/>
    <w:rsid w:val="00740BDE"/>
    <w:rsid w:val="0074292B"/>
    <w:rsid w:val="00745990"/>
    <w:rsid w:val="00746217"/>
    <w:rsid w:val="00751290"/>
    <w:rsid w:val="00753FFB"/>
    <w:rsid w:val="007563AA"/>
    <w:rsid w:val="00756F8F"/>
    <w:rsid w:val="00757AA5"/>
    <w:rsid w:val="007605A6"/>
    <w:rsid w:val="00760AE2"/>
    <w:rsid w:val="0076382F"/>
    <w:rsid w:val="00764FD1"/>
    <w:rsid w:val="007661B6"/>
    <w:rsid w:val="00772D95"/>
    <w:rsid w:val="007759E9"/>
    <w:rsid w:val="007768C1"/>
    <w:rsid w:val="0077760D"/>
    <w:rsid w:val="00782D44"/>
    <w:rsid w:val="00783808"/>
    <w:rsid w:val="00784278"/>
    <w:rsid w:val="007846D0"/>
    <w:rsid w:val="00787D56"/>
    <w:rsid w:val="00790CB6"/>
    <w:rsid w:val="00792F50"/>
    <w:rsid w:val="0079306F"/>
    <w:rsid w:val="00793A6B"/>
    <w:rsid w:val="00795AE8"/>
    <w:rsid w:val="00796E71"/>
    <w:rsid w:val="00797C73"/>
    <w:rsid w:val="007A020A"/>
    <w:rsid w:val="007A05FD"/>
    <w:rsid w:val="007A0A73"/>
    <w:rsid w:val="007A1641"/>
    <w:rsid w:val="007A2987"/>
    <w:rsid w:val="007A5283"/>
    <w:rsid w:val="007A7534"/>
    <w:rsid w:val="007B1A99"/>
    <w:rsid w:val="007C0251"/>
    <w:rsid w:val="007C0B28"/>
    <w:rsid w:val="007C0FBC"/>
    <w:rsid w:val="007C3FA5"/>
    <w:rsid w:val="007C48B4"/>
    <w:rsid w:val="007C5F7B"/>
    <w:rsid w:val="007C7B86"/>
    <w:rsid w:val="007D0EAA"/>
    <w:rsid w:val="007D1833"/>
    <w:rsid w:val="007D2899"/>
    <w:rsid w:val="007D2D2A"/>
    <w:rsid w:val="007D3243"/>
    <w:rsid w:val="007D4165"/>
    <w:rsid w:val="007D44DA"/>
    <w:rsid w:val="007D48C0"/>
    <w:rsid w:val="007D6D3A"/>
    <w:rsid w:val="007E0AEF"/>
    <w:rsid w:val="007E0CFE"/>
    <w:rsid w:val="007E15A5"/>
    <w:rsid w:val="007E2C1B"/>
    <w:rsid w:val="007E6708"/>
    <w:rsid w:val="007E6EFD"/>
    <w:rsid w:val="007F26E1"/>
    <w:rsid w:val="007F37D8"/>
    <w:rsid w:val="007F4975"/>
    <w:rsid w:val="007F6C8D"/>
    <w:rsid w:val="007F7D97"/>
    <w:rsid w:val="008002BD"/>
    <w:rsid w:val="00802A09"/>
    <w:rsid w:val="00803CE7"/>
    <w:rsid w:val="00805D32"/>
    <w:rsid w:val="00806526"/>
    <w:rsid w:val="008070FA"/>
    <w:rsid w:val="0080717B"/>
    <w:rsid w:val="00811395"/>
    <w:rsid w:val="008116A5"/>
    <w:rsid w:val="00812989"/>
    <w:rsid w:val="00814202"/>
    <w:rsid w:val="00814E21"/>
    <w:rsid w:val="00816871"/>
    <w:rsid w:val="008176D4"/>
    <w:rsid w:val="008179A7"/>
    <w:rsid w:val="00823C9B"/>
    <w:rsid w:val="0082445B"/>
    <w:rsid w:val="00824B4F"/>
    <w:rsid w:val="008254D3"/>
    <w:rsid w:val="00826A3B"/>
    <w:rsid w:val="00827AB8"/>
    <w:rsid w:val="00830556"/>
    <w:rsid w:val="00834C43"/>
    <w:rsid w:val="008369FD"/>
    <w:rsid w:val="00836C24"/>
    <w:rsid w:val="00840B51"/>
    <w:rsid w:val="008429A0"/>
    <w:rsid w:val="00843ED1"/>
    <w:rsid w:val="00844A01"/>
    <w:rsid w:val="008462FC"/>
    <w:rsid w:val="008466A4"/>
    <w:rsid w:val="00846DC9"/>
    <w:rsid w:val="00847499"/>
    <w:rsid w:val="00847C28"/>
    <w:rsid w:val="008521C0"/>
    <w:rsid w:val="00852D3A"/>
    <w:rsid w:val="008538CC"/>
    <w:rsid w:val="00854584"/>
    <w:rsid w:val="00854780"/>
    <w:rsid w:val="00856C89"/>
    <w:rsid w:val="008646E3"/>
    <w:rsid w:val="00865D08"/>
    <w:rsid w:val="00866E76"/>
    <w:rsid w:val="00870B5E"/>
    <w:rsid w:val="00871675"/>
    <w:rsid w:val="00871B94"/>
    <w:rsid w:val="0087338B"/>
    <w:rsid w:val="008737A5"/>
    <w:rsid w:val="00873E79"/>
    <w:rsid w:val="008743AA"/>
    <w:rsid w:val="00875D23"/>
    <w:rsid w:val="008762B1"/>
    <w:rsid w:val="008764E3"/>
    <w:rsid w:val="00877F85"/>
    <w:rsid w:val="0088003D"/>
    <w:rsid w:val="00881972"/>
    <w:rsid w:val="00882C2B"/>
    <w:rsid w:val="00882EA1"/>
    <w:rsid w:val="00884D46"/>
    <w:rsid w:val="008901D4"/>
    <w:rsid w:val="00894127"/>
    <w:rsid w:val="00894B69"/>
    <w:rsid w:val="00896456"/>
    <w:rsid w:val="008968BF"/>
    <w:rsid w:val="00896C6D"/>
    <w:rsid w:val="008A076E"/>
    <w:rsid w:val="008A7E4C"/>
    <w:rsid w:val="008B1E43"/>
    <w:rsid w:val="008B2EE1"/>
    <w:rsid w:val="008C08AF"/>
    <w:rsid w:val="008C1264"/>
    <w:rsid w:val="008C668C"/>
    <w:rsid w:val="008C6797"/>
    <w:rsid w:val="008C7603"/>
    <w:rsid w:val="008D156B"/>
    <w:rsid w:val="008D56D1"/>
    <w:rsid w:val="008D637E"/>
    <w:rsid w:val="008E2234"/>
    <w:rsid w:val="008E27C4"/>
    <w:rsid w:val="008E5CB6"/>
    <w:rsid w:val="008E5D31"/>
    <w:rsid w:val="008E5E45"/>
    <w:rsid w:val="008E6952"/>
    <w:rsid w:val="008E745C"/>
    <w:rsid w:val="008E7CD5"/>
    <w:rsid w:val="008F0409"/>
    <w:rsid w:val="008F36E1"/>
    <w:rsid w:val="008F4761"/>
    <w:rsid w:val="008F4F87"/>
    <w:rsid w:val="008F73A1"/>
    <w:rsid w:val="00902FC7"/>
    <w:rsid w:val="00903676"/>
    <w:rsid w:val="0090473D"/>
    <w:rsid w:val="00904DD0"/>
    <w:rsid w:val="0090533C"/>
    <w:rsid w:val="009053ED"/>
    <w:rsid w:val="00907479"/>
    <w:rsid w:val="009128FD"/>
    <w:rsid w:val="00913AA7"/>
    <w:rsid w:val="00914581"/>
    <w:rsid w:val="009165DA"/>
    <w:rsid w:val="0092048A"/>
    <w:rsid w:val="009217E4"/>
    <w:rsid w:val="00922E89"/>
    <w:rsid w:val="00927520"/>
    <w:rsid w:val="00933F18"/>
    <w:rsid w:val="00935504"/>
    <w:rsid w:val="009410F5"/>
    <w:rsid w:val="00942E01"/>
    <w:rsid w:val="00943D97"/>
    <w:rsid w:val="00944ED2"/>
    <w:rsid w:val="00945681"/>
    <w:rsid w:val="009459ED"/>
    <w:rsid w:val="0095015C"/>
    <w:rsid w:val="00950640"/>
    <w:rsid w:val="00952BD7"/>
    <w:rsid w:val="00956133"/>
    <w:rsid w:val="009614B2"/>
    <w:rsid w:val="00962738"/>
    <w:rsid w:val="00963E6F"/>
    <w:rsid w:val="0096405F"/>
    <w:rsid w:val="009654D0"/>
    <w:rsid w:val="009662F8"/>
    <w:rsid w:val="00966E62"/>
    <w:rsid w:val="00971BA1"/>
    <w:rsid w:val="0097243D"/>
    <w:rsid w:val="00972709"/>
    <w:rsid w:val="00975CBF"/>
    <w:rsid w:val="00982601"/>
    <w:rsid w:val="0098284E"/>
    <w:rsid w:val="00982D36"/>
    <w:rsid w:val="00983A56"/>
    <w:rsid w:val="00987FDE"/>
    <w:rsid w:val="00990514"/>
    <w:rsid w:val="009907FD"/>
    <w:rsid w:val="00992169"/>
    <w:rsid w:val="009921A2"/>
    <w:rsid w:val="0099398B"/>
    <w:rsid w:val="009956E8"/>
    <w:rsid w:val="00997139"/>
    <w:rsid w:val="009A1938"/>
    <w:rsid w:val="009A2506"/>
    <w:rsid w:val="009A2D54"/>
    <w:rsid w:val="009A3BEE"/>
    <w:rsid w:val="009A6B5A"/>
    <w:rsid w:val="009A6D70"/>
    <w:rsid w:val="009B1A21"/>
    <w:rsid w:val="009B5BF7"/>
    <w:rsid w:val="009B64E7"/>
    <w:rsid w:val="009B6689"/>
    <w:rsid w:val="009B67B1"/>
    <w:rsid w:val="009C0BA7"/>
    <w:rsid w:val="009C1B89"/>
    <w:rsid w:val="009C3E3B"/>
    <w:rsid w:val="009C464C"/>
    <w:rsid w:val="009C60C7"/>
    <w:rsid w:val="009C65FB"/>
    <w:rsid w:val="009C6709"/>
    <w:rsid w:val="009D0D3D"/>
    <w:rsid w:val="009D1840"/>
    <w:rsid w:val="009D1853"/>
    <w:rsid w:val="009D3D34"/>
    <w:rsid w:val="009D4AE3"/>
    <w:rsid w:val="009D4FD1"/>
    <w:rsid w:val="009E14B8"/>
    <w:rsid w:val="009E1EDD"/>
    <w:rsid w:val="009E2A9F"/>
    <w:rsid w:val="009E31A5"/>
    <w:rsid w:val="009E34EE"/>
    <w:rsid w:val="009E4334"/>
    <w:rsid w:val="009E5FDB"/>
    <w:rsid w:val="009E60F9"/>
    <w:rsid w:val="009E7BA1"/>
    <w:rsid w:val="009E7BA4"/>
    <w:rsid w:val="009F04CC"/>
    <w:rsid w:val="009F0A1A"/>
    <w:rsid w:val="009F1AC0"/>
    <w:rsid w:val="009F2E88"/>
    <w:rsid w:val="009F37D7"/>
    <w:rsid w:val="009F4922"/>
    <w:rsid w:val="009F4B47"/>
    <w:rsid w:val="00A0083C"/>
    <w:rsid w:val="00A02C1C"/>
    <w:rsid w:val="00A03CF7"/>
    <w:rsid w:val="00A05A19"/>
    <w:rsid w:val="00A123A3"/>
    <w:rsid w:val="00A15B2A"/>
    <w:rsid w:val="00A176BD"/>
    <w:rsid w:val="00A17F0B"/>
    <w:rsid w:val="00A20B94"/>
    <w:rsid w:val="00A21DD3"/>
    <w:rsid w:val="00A22834"/>
    <w:rsid w:val="00A22FF2"/>
    <w:rsid w:val="00A2483F"/>
    <w:rsid w:val="00A24A51"/>
    <w:rsid w:val="00A24D01"/>
    <w:rsid w:val="00A25522"/>
    <w:rsid w:val="00A258DF"/>
    <w:rsid w:val="00A2600C"/>
    <w:rsid w:val="00A27893"/>
    <w:rsid w:val="00A30C3F"/>
    <w:rsid w:val="00A3319A"/>
    <w:rsid w:val="00A34602"/>
    <w:rsid w:val="00A3599E"/>
    <w:rsid w:val="00A360EA"/>
    <w:rsid w:val="00A4005F"/>
    <w:rsid w:val="00A41283"/>
    <w:rsid w:val="00A41C13"/>
    <w:rsid w:val="00A43802"/>
    <w:rsid w:val="00A447ED"/>
    <w:rsid w:val="00A457A9"/>
    <w:rsid w:val="00A45808"/>
    <w:rsid w:val="00A472B7"/>
    <w:rsid w:val="00A47E8F"/>
    <w:rsid w:val="00A51BCF"/>
    <w:rsid w:val="00A53317"/>
    <w:rsid w:val="00A569B3"/>
    <w:rsid w:val="00A57F3A"/>
    <w:rsid w:val="00A60FF9"/>
    <w:rsid w:val="00A62729"/>
    <w:rsid w:val="00A6413F"/>
    <w:rsid w:val="00A6486C"/>
    <w:rsid w:val="00A7040B"/>
    <w:rsid w:val="00A70D3E"/>
    <w:rsid w:val="00A7152D"/>
    <w:rsid w:val="00A71AE0"/>
    <w:rsid w:val="00A736D4"/>
    <w:rsid w:val="00A7448F"/>
    <w:rsid w:val="00A74A52"/>
    <w:rsid w:val="00A74E21"/>
    <w:rsid w:val="00A765C0"/>
    <w:rsid w:val="00A84196"/>
    <w:rsid w:val="00A84CB2"/>
    <w:rsid w:val="00A852BE"/>
    <w:rsid w:val="00A86900"/>
    <w:rsid w:val="00A879AA"/>
    <w:rsid w:val="00A91A49"/>
    <w:rsid w:val="00A932C1"/>
    <w:rsid w:val="00A94476"/>
    <w:rsid w:val="00A954B1"/>
    <w:rsid w:val="00A965FF"/>
    <w:rsid w:val="00AA08EC"/>
    <w:rsid w:val="00AA411C"/>
    <w:rsid w:val="00AA5C7C"/>
    <w:rsid w:val="00AA6DF5"/>
    <w:rsid w:val="00AB0EA3"/>
    <w:rsid w:val="00AB1D4B"/>
    <w:rsid w:val="00AB297C"/>
    <w:rsid w:val="00AB2A3F"/>
    <w:rsid w:val="00AB33AE"/>
    <w:rsid w:val="00AB3B0A"/>
    <w:rsid w:val="00AB4D5E"/>
    <w:rsid w:val="00AB6B28"/>
    <w:rsid w:val="00AB769D"/>
    <w:rsid w:val="00AC2594"/>
    <w:rsid w:val="00AC2D97"/>
    <w:rsid w:val="00AC455A"/>
    <w:rsid w:val="00AC6970"/>
    <w:rsid w:val="00AC716D"/>
    <w:rsid w:val="00AD1F23"/>
    <w:rsid w:val="00AD1FA8"/>
    <w:rsid w:val="00AD54D0"/>
    <w:rsid w:val="00AD593B"/>
    <w:rsid w:val="00AE16D6"/>
    <w:rsid w:val="00AE1EDF"/>
    <w:rsid w:val="00AE27C2"/>
    <w:rsid w:val="00AE3934"/>
    <w:rsid w:val="00AE3947"/>
    <w:rsid w:val="00AE3EF3"/>
    <w:rsid w:val="00AE45FA"/>
    <w:rsid w:val="00AE634A"/>
    <w:rsid w:val="00AE76AA"/>
    <w:rsid w:val="00AF0139"/>
    <w:rsid w:val="00AF0861"/>
    <w:rsid w:val="00AF1E3F"/>
    <w:rsid w:val="00AF31FB"/>
    <w:rsid w:val="00AF3356"/>
    <w:rsid w:val="00AF7E0A"/>
    <w:rsid w:val="00B02032"/>
    <w:rsid w:val="00B024AB"/>
    <w:rsid w:val="00B05527"/>
    <w:rsid w:val="00B100C1"/>
    <w:rsid w:val="00B11FB0"/>
    <w:rsid w:val="00B12022"/>
    <w:rsid w:val="00B12DF4"/>
    <w:rsid w:val="00B13E32"/>
    <w:rsid w:val="00B17954"/>
    <w:rsid w:val="00B21582"/>
    <w:rsid w:val="00B2339A"/>
    <w:rsid w:val="00B234F0"/>
    <w:rsid w:val="00B24E30"/>
    <w:rsid w:val="00B25E38"/>
    <w:rsid w:val="00B27562"/>
    <w:rsid w:val="00B27E2B"/>
    <w:rsid w:val="00B30805"/>
    <w:rsid w:val="00B34AB8"/>
    <w:rsid w:val="00B34B71"/>
    <w:rsid w:val="00B34C59"/>
    <w:rsid w:val="00B35061"/>
    <w:rsid w:val="00B35708"/>
    <w:rsid w:val="00B36097"/>
    <w:rsid w:val="00B40703"/>
    <w:rsid w:val="00B413DD"/>
    <w:rsid w:val="00B42783"/>
    <w:rsid w:val="00B44C39"/>
    <w:rsid w:val="00B45267"/>
    <w:rsid w:val="00B454EF"/>
    <w:rsid w:val="00B460E8"/>
    <w:rsid w:val="00B51C6C"/>
    <w:rsid w:val="00B52CD9"/>
    <w:rsid w:val="00B541AB"/>
    <w:rsid w:val="00B55CED"/>
    <w:rsid w:val="00B57D98"/>
    <w:rsid w:val="00B60809"/>
    <w:rsid w:val="00B61536"/>
    <w:rsid w:val="00B642DC"/>
    <w:rsid w:val="00B66BE2"/>
    <w:rsid w:val="00B675DF"/>
    <w:rsid w:val="00B7031A"/>
    <w:rsid w:val="00B70ECD"/>
    <w:rsid w:val="00B715F2"/>
    <w:rsid w:val="00B719E3"/>
    <w:rsid w:val="00B72319"/>
    <w:rsid w:val="00B7468A"/>
    <w:rsid w:val="00B75066"/>
    <w:rsid w:val="00B81A78"/>
    <w:rsid w:val="00B81F24"/>
    <w:rsid w:val="00B8293E"/>
    <w:rsid w:val="00B836CD"/>
    <w:rsid w:val="00B846D3"/>
    <w:rsid w:val="00B84CCB"/>
    <w:rsid w:val="00B869C2"/>
    <w:rsid w:val="00B86FF9"/>
    <w:rsid w:val="00B918D1"/>
    <w:rsid w:val="00B97B7D"/>
    <w:rsid w:val="00BA20A6"/>
    <w:rsid w:val="00BA3302"/>
    <w:rsid w:val="00BA39DB"/>
    <w:rsid w:val="00BA5E28"/>
    <w:rsid w:val="00BA7DD5"/>
    <w:rsid w:val="00BB094F"/>
    <w:rsid w:val="00BB1460"/>
    <w:rsid w:val="00BB2137"/>
    <w:rsid w:val="00BB2A30"/>
    <w:rsid w:val="00BB605F"/>
    <w:rsid w:val="00BC1EC1"/>
    <w:rsid w:val="00BC233A"/>
    <w:rsid w:val="00BC330D"/>
    <w:rsid w:val="00BC362D"/>
    <w:rsid w:val="00BC57C8"/>
    <w:rsid w:val="00BC6D6B"/>
    <w:rsid w:val="00BD09B6"/>
    <w:rsid w:val="00BD51A6"/>
    <w:rsid w:val="00BD693B"/>
    <w:rsid w:val="00BD7F4C"/>
    <w:rsid w:val="00BE3A22"/>
    <w:rsid w:val="00BF3702"/>
    <w:rsid w:val="00BF4A10"/>
    <w:rsid w:val="00BF4C1C"/>
    <w:rsid w:val="00BF615A"/>
    <w:rsid w:val="00BF6732"/>
    <w:rsid w:val="00C001D4"/>
    <w:rsid w:val="00C00A9F"/>
    <w:rsid w:val="00C02CCC"/>
    <w:rsid w:val="00C03D6D"/>
    <w:rsid w:val="00C0702A"/>
    <w:rsid w:val="00C074B9"/>
    <w:rsid w:val="00C1074A"/>
    <w:rsid w:val="00C12742"/>
    <w:rsid w:val="00C157DA"/>
    <w:rsid w:val="00C168FB"/>
    <w:rsid w:val="00C176AD"/>
    <w:rsid w:val="00C17A6E"/>
    <w:rsid w:val="00C22372"/>
    <w:rsid w:val="00C23FA9"/>
    <w:rsid w:val="00C24AAA"/>
    <w:rsid w:val="00C24DEA"/>
    <w:rsid w:val="00C253F6"/>
    <w:rsid w:val="00C256F0"/>
    <w:rsid w:val="00C264C6"/>
    <w:rsid w:val="00C26632"/>
    <w:rsid w:val="00C26CDB"/>
    <w:rsid w:val="00C26D26"/>
    <w:rsid w:val="00C27BFE"/>
    <w:rsid w:val="00C30EB7"/>
    <w:rsid w:val="00C3252A"/>
    <w:rsid w:val="00C338AD"/>
    <w:rsid w:val="00C3719E"/>
    <w:rsid w:val="00C37D3D"/>
    <w:rsid w:val="00C37FE5"/>
    <w:rsid w:val="00C41FE7"/>
    <w:rsid w:val="00C42D0E"/>
    <w:rsid w:val="00C50537"/>
    <w:rsid w:val="00C52FBA"/>
    <w:rsid w:val="00C53B9D"/>
    <w:rsid w:val="00C549FC"/>
    <w:rsid w:val="00C5533B"/>
    <w:rsid w:val="00C55867"/>
    <w:rsid w:val="00C566B3"/>
    <w:rsid w:val="00C56741"/>
    <w:rsid w:val="00C57B76"/>
    <w:rsid w:val="00C60524"/>
    <w:rsid w:val="00C606B9"/>
    <w:rsid w:val="00C6298B"/>
    <w:rsid w:val="00C62FAF"/>
    <w:rsid w:val="00C6698F"/>
    <w:rsid w:val="00C66C9C"/>
    <w:rsid w:val="00C7073B"/>
    <w:rsid w:val="00C707F8"/>
    <w:rsid w:val="00C71B5A"/>
    <w:rsid w:val="00C7249E"/>
    <w:rsid w:val="00C73838"/>
    <w:rsid w:val="00C74526"/>
    <w:rsid w:val="00C76889"/>
    <w:rsid w:val="00C80615"/>
    <w:rsid w:val="00C868BA"/>
    <w:rsid w:val="00C9111E"/>
    <w:rsid w:val="00C9214C"/>
    <w:rsid w:val="00C92631"/>
    <w:rsid w:val="00C93180"/>
    <w:rsid w:val="00C93AAD"/>
    <w:rsid w:val="00C97A60"/>
    <w:rsid w:val="00CA028B"/>
    <w:rsid w:val="00CA0FF9"/>
    <w:rsid w:val="00CA1A95"/>
    <w:rsid w:val="00CA1D16"/>
    <w:rsid w:val="00CA2991"/>
    <w:rsid w:val="00CA3DC3"/>
    <w:rsid w:val="00CA450D"/>
    <w:rsid w:val="00CA5D69"/>
    <w:rsid w:val="00CA6296"/>
    <w:rsid w:val="00CB133C"/>
    <w:rsid w:val="00CB2B99"/>
    <w:rsid w:val="00CB2F5F"/>
    <w:rsid w:val="00CB3A0E"/>
    <w:rsid w:val="00CB4CAA"/>
    <w:rsid w:val="00CB6FEB"/>
    <w:rsid w:val="00CC1678"/>
    <w:rsid w:val="00CC293B"/>
    <w:rsid w:val="00CC5CDE"/>
    <w:rsid w:val="00CD0C1E"/>
    <w:rsid w:val="00CD2980"/>
    <w:rsid w:val="00CD3DBB"/>
    <w:rsid w:val="00CD433F"/>
    <w:rsid w:val="00CD6E37"/>
    <w:rsid w:val="00CD70A9"/>
    <w:rsid w:val="00CE0182"/>
    <w:rsid w:val="00CE0C2D"/>
    <w:rsid w:val="00CE2ABF"/>
    <w:rsid w:val="00CE3387"/>
    <w:rsid w:val="00CE53D0"/>
    <w:rsid w:val="00CE6A80"/>
    <w:rsid w:val="00CE6F9B"/>
    <w:rsid w:val="00CF11C2"/>
    <w:rsid w:val="00CF1799"/>
    <w:rsid w:val="00CF1958"/>
    <w:rsid w:val="00CF19B4"/>
    <w:rsid w:val="00CF6831"/>
    <w:rsid w:val="00D016C2"/>
    <w:rsid w:val="00D026AC"/>
    <w:rsid w:val="00D04E12"/>
    <w:rsid w:val="00D059AE"/>
    <w:rsid w:val="00D06CD7"/>
    <w:rsid w:val="00D11EAA"/>
    <w:rsid w:val="00D12540"/>
    <w:rsid w:val="00D13FB5"/>
    <w:rsid w:val="00D145D5"/>
    <w:rsid w:val="00D14F7B"/>
    <w:rsid w:val="00D15A7D"/>
    <w:rsid w:val="00D21618"/>
    <w:rsid w:val="00D2558A"/>
    <w:rsid w:val="00D31D47"/>
    <w:rsid w:val="00D32F8C"/>
    <w:rsid w:val="00D412DD"/>
    <w:rsid w:val="00D41519"/>
    <w:rsid w:val="00D4261F"/>
    <w:rsid w:val="00D428B8"/>
    <w:rsid w:val="00D464A1"/>
    <w:rsid w:val="00D4674C"/>
    <w:rsid w:val="00D472BD"/>
    <w:rsid w:val="00D5168D"/>
    <w:rsid w:val="00D51703"/>
    <w:rsid w:val="00D52EA0"/>
    <w:rsid w:val="00D53559"/>
    <w:rsid w:val="00D55063"/>
    <w:rsid w:val="00D5562A"/>
    <w:rsid w:val="00D61985"/>
    <w:rsid w:val="00D61EDE"/>
    <w:rsid w:val="00D6252E"/>
    <w:rsid w:val="00D64338"/>
    <w:rsid w:val="00D7065C"/>
    <w:rsid w:val="00D71282"/>
    <w:rsid w:val="00D71E89"/>
    <w:rsid w:val="00D753E8"/>
    <w:rsid w:val="00D756C5"/>
    <w:rsid w:val="00D766BF"/>
    <w:rsid w:val="00D7733E"/>
    <w:rsid w:val="00D777B5"/>
    <w:rsid w:val="00D77D15"/>
    <w:rsid w:val="00D80735"/>
    <w:rsid w:val="00D82097"/>
    <w:rsid w:val="00D83C6C"/>
    <w:rsid w:val="00D87B74"/>
    <w:rsid w:val="00D87D2C"/>
    <w:rsid w:val="00D902A0"/>
    <w:rsid w:val="00D9206E"/>
    <w:rsid w:val="00D93E80"/>
    <w:rsid w:val="00D956E9"/>
    <w:rsid w:val="00DA458F"/>
    <w:rsid w:val="00DA4BCD"/>
    <w:rsid w:val="00DA636D"/>
    <w:rsid w:val="00DA664B"/>
    <w:rsid w:val="00DA7124"/>
    <w:rsid w:val="00DA71FE"/>
    <w:rsid w:val="00DB3823"/>
    <w:rsid w:val="00DB684E"/>
    <w:rsid w:val="00DB7CB0"/>
    <w:rsid w:val="00DC1528"/>
    <w:rsid w:val="00DC448C"/>
    <w:rsid w:val="00DC5D34"/>
    <w:rsid w:val="00DC682B"/>
    <w:rsid w:val="00DC7901"/>
    <w:rsid w:val="00DD011B"/>
    <w:rsid w:val="00DD0709"/>
    <w:rsid w:val="00DD2839"/>
    <w:rsid w:val="00DD29AC"/>
    <w:rsid w:val="00DD2C04"/>
    <w:rsid w:val="00DD3874"/>
    <w:rsid w:val="00DE0CCE"/>
    <w:rsid w:val="00DE374F"/>
    <w:rsid w:val="00DE4971"/>
    <w:rsid w:val="00DE4AC6"/>
    <w:rsid w:val="00DF0EA2"/>
    <w:rsid w:val="00DF20DE"/>
    <w:rsid w:val="00DF2C60"/>
    <w:rsid w:val="00DF364A"/>
    <w:rsid w:val="00DF5084"/>
    <w:rsid w:val="00DF60A0"/>
    <w:rsid w:val="00E000FB"/>
    <w:rsid w:val="00E002CD"/>
    <w:rsid w:val="00E01420"/>
    <w:rsid w:val="00E01D2E"/>
    <w:rsid w:val="00E01F8D"/>
    <w:rsid w:val="00E0205F"/>
    <w:rsid w:val="00E03B56"/>
    <w:rsid w:val="00E040A3"/>
    <w:rsid w:val="00E06A25"/>
    <w:rsid w:val="00E1110A"/>
    <w:rsid w:val="00E14027"/>
    <w:rsid w:val="00E158F3"/>
    <w:rsid w:val="00E16328"/>
    <w:rsid w:val="00E17A06"/>
    <w:rsid w:val="00E17AA8"/>
    <w:rsid w:val="00E2054B"/>
    <w:rsid w:val="00E208CF"/>
    <w:rsid w:val="00E20FB5"/>
    <w:rsid w:val="00E22497"/>
    <w:rsid w:val="00E23EC0"/>
    <w:rsid w:val="00E26D09"/>
    <w:rsid w:val="00E27549"/>
    <w:rsid w:val="00E27CF0"/>
    <w:rsid w:val="00E307A4"/>
    <w:rsid w:val="00E31644"/>
    <w:rsid w:val="00E3175F"/>
    <w:rsid w:val="00E31899"/>
    <w:rsid w:val="00E31A03"/>
    <w:rsid w:val="00E32316"/>
    <w:rsid w:val="00E34F56"/>
    <w:rsid w:val="00E37D35"/>
    <w:rsid w:val="00E408EC"/>
    <w:rsid w:val="00E41BE7"/>
    <w:rsid w:val="00E42230"/>
    <w:rsid w:val="00E42AC6"/>
    <w:rsid w:val="00E43FBA"/>
    <w:rsid w:val="00E46342"/>
    <w:rsid w:val="00E51912"/>
    <w:rsid w:val="00E51C51"/>
    <w:rsid w:val="00E52E41"/>
    <w:rsid w:val="00E535DB"/>
    <w:rsid w:val="00E54309"/>
    <w:rsid w:val="00E569E7"/>
    <w:rsid w:val="00E60B6E"/>
    <w:rsid w:val="00E61932"/>
    <w:rsid w:val="00E65247"/>
    <w:rsid w:val="00E66600"/>
    <w:rsid w:val="00E66CB5"/>
    <w:rsid w:val="00E678C5"/>
    <w:rsid w:val="00E7177E"/>
    <w:rsid w:val="00E73193"/>
    <w:rsid w:val="00E74352"/>
    <w:rsid w:val="00E75619"/>
    <w:rsid w:val="00E758C2"/>
    <w:rsid w:val="00E779A3"/>
    <w:rsid w:val="00E77C2F"/>
    <w:rsid w:val="00E82299"/>
    <w:rsid w:val="00E83F66"/>
    <w:rsid w:val="00E85582"/>
    <w:rsid w:val="00E87C05"/>
    <w:rsid w:val="00E911A4"/>
    <w:rsid w:val="00E915E5"/>
    <w:rsid w:val="00E91F53"/>
    <w:rsid w:val="00E923A6"/>
    <w:rsid w:val="00E93BEC"/>
    <w:rsid w:val="00E97A95"/>
    <w:rsid w:val="00EA4041"/>
    <w:rsid w:val="00EA4361"/>
    <w:rsid w:val="00EA59AD"/>
    <w:rsid w:val="00EA74B6"/>
    <w:rsid w:val="00EB59C1"/>
    <w:rsid w:val="00EB6B74"/>
    <w:rsid w:val="00EB7F59"/>
    <w:rsid w:val="00EC1646"/>
    <w:rsid w:val="00EC432C"/>
    <w:rsid w:val="00EC440E"/>
    <w:rsid w:val="00EC6C6C"/>
    <w:rsid w:val="00ED00F6"/>
    <w:rsid w:val="00ED1A2A"/>
    <w:rsid w:val="00ED3D6C"/>
    <w:rsid w:val="00ED4343"/>
    <w:rsid w:val="00ED44A1"/>
    <w:rsid w:val="00ED4AFC"/>
    <w:rsid w:val="00ED6DC8"/>
    <w:rsid w:val="00ED7607"/>
    <w:rsid w:val="00ED7BB8"/>
    <w:rsid w:val="00EE076D"/>
    <w:rsid w:val="00EE2381"/>
    <w:rsid w:val="00EE32F7"/>
    <w:rsid w:val="00EE595E"/>
    <w:rsid w:val="00EE5D4A"/>
    <w:rsid w:val="00EE6C39"/>
    <w:rsid w:val="00EF374E"/>
    <w:rsid w:val="00EF52C4"/>
    <w:rsid w:val="00EF5F44"/>
    <w:rsid w:val="00EF5FFD"/>
    <w:rsid w:val="00EF618B"/>
    <w:rsid w:val="00EF7EAD"/>
    <w:rsid w:val="00F00D40"/>
    <w:rsid w:val="00F014B5"/>
    <w:rsid w:val="00F01B8B"/>
    <w:rsid w:val="00F0208A"/>
    <w:rsid w:val="00F020A2"/>
    <w:rsid w:val="00F04A07"/>
    <w:rsid w:val="00F05755"/>
    <w:rsid w:val="00F11284"/>
    <w:rsid w:val="00F116A1"/>
    <w:rsid w:val="00F14AB2"/>
    <w:rsid w:val="00F15C6D"/>
    <w:rsid w:val="00F1666E"/>
    <w:rsid w:val="00F16FC2"/>
    <w:rsid w:val="00F20A2D"/>
    <w:rsid w:val="00F21EFE"/>
    <w:rsid w:val="00F2255C"/>
    <w:rsid w:val="00F24E60"/>
    <w:rsid w:val="00F301DA"/>
    <w:rsid w:val="00F31035"/>
    <w:rsid w:val="00F3114E"/>
    <w:rsid w:val="00F321F8"/>
    <w:rsid w:val="00F36104"/>
    <w:rsid w:val="00F37303"/>
    <w:rsid w:val="00F37B93"/>
    <w:rsid w:val="00F42468"/>
    <w:rsid w:val="00F43139"/>
    <w:rsid w:val="00F43F01"/>
    <w:rsid w:val="00F454E0"/>
    <w:rsid w:val="00F47270"/>
    <w:rsid w:val="00F51571"/>
    <w:rsid w:val="00F55A00"/>
    <w:rsid w:val="00F56241"/>
    <w:rsid w:val="00F56871"/>
    <w:rsid w:val="00F62091"/>
    <w:rsid w:val="00F72D8D"/>
    <w:rsid w:val="00F760B7"/>
    <w:rsid w:val="00F80141"/>
    <w:rsid w:val="00F84ED8"/>
    <w:rsid w:val="00F87586"/>
    <w:rsid w:val="00F9127E"/>
    <w:rsid w:val="00F92BB4"/>
    <w:rsid w:val="00F94F29"/>
    <w:rsid w:val="00F95E2C"/>
    <w:rsid w:val="00FA2AC8"/>
    <w:rsid w:val="00FA37DD"/>
    <w:rsid w:val="00FA47CA"/>
    <w:rsid w:val="00FA5035"/>
    <w:rsid w:val="00FA6154"/>
    <w:rsid w:val="00FA6E38"/>
    <w:rsid w:val="00FA7597"/>
    <w:rsid w:val="00FB2F62"/>
    <w:rsid w:val="00FB460E"/>
    <w:rsid w:val="00FB49D8"/>
    <w:rsid w:val="00FB57FD"/>
    <w:rsid w:val="00FB793A"/>
    <w:rsid w:val="00FC40AA"/>
    <w:rsid w:val="00FC446C"/>
    <w:rsid w:val="00FC6ACA"/>
    <w:rsid w:val="00FD0D33"/>
    <w:rsid w:val="00FD16E7"/>
    <w:rsid w:val="00FD6151"/>
    <w:rsid w:val="00FE0A71"/>
    <w:rsid w:val="00FE1C79"/>
    <w:rsid w:val="00FE5EF8"/>
    <w:rsid w:val="00FE7B24"/>
    <w:rsid w:val="00FF0DD0"/>
    <w:rsid w:val="00FF1EB0"/>
    <w:rsid w:val="00FF36A0"/>
    <w:rsid w:val="00FF4622"/>
    <w:rsid w:val="00FF4EF6"/>
    <w:rsid w:val="00FF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FFBACC-0A2A-4A6C-A90C-39E5C2F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Char"/>
    <w:uiPriority w:val="9"/>
    <w:qFormat/>
    <w:rsid w:val="00C03D6D"/>
    <w:pPr>
      <w:keepNext/>
      <w:keepLines/>
      <w:numPr>
        <w:numId w:val="14"/>
      </w:numPr>
      <w:spacing w:before="120" w:line="360" w:lineRule="auto"/>
      <w:outlineLvl w:val="0"/>
    </w:pPr>
    <w:rPr>
      <w:b/>
      <w:bCs/>
      <w:kern w:val="44"/>
      <w:sz w:val="28"/>
      <w:szCs w:val="44"/>
    </w:rPr>
  </w:style>
  <w:style w:type="paragraph" w:styleId="2">
    <w:name w:val="heading 2"/>
    <w:basedOn w:val="a0"/>
    <w:next w:val="a1"/>
    <w:qFormat/>
    <w:rsid w:val="00C03D6D"/>
    <w:pPr>
      <w:keepNext/>
      <w:keepLines/>
      <w:numPr>
        <w:ilvl w:val="1"/>
        <w:numId w:val="15"/>
      </w:numPr>
      <w:spacing w:before="120" w:line="360" w:lineRule="auto"/>
      <w:outlineLvl w:val="1"/>
    </w:pPr>
    <w:rPr>
      <w:rFonts w:ascii="Arial" w:hAnsi="Arial"/>
      <w:bCs/>
      <w:szCs w:val="32"/>
    </w:rPr>
  </w:style>
  <w:style w:type="paragraph" w:styleId="3">
    <w:name w:val="heading 3"/>
    <w:basedOn w:val="a0"/>
    <w:next w:val="a1"/>
    <w:qFormat/>
    <w:rsid w:val="00C03D6D"/>
    <w:pPr>
      <w:keepNext/>
      <w:keepLines/>
      <w:numPr>
        <w:ilvl w:val="2"/>
        <w:numId w:val="16"/>
      </w:numPr>
      <w:spacing w:before="120" w:line="360" w:lineRule="auto"/>
      <w:outlineLvl w:val="2"/>
    </w:pPr>
    <w:rPr>
      <w:bCs/>
      <w:szCs w:val="32"/>
    </w:rPr>
  </w:style>
  <w:style w:type="paragraph" w:styleId="4">
    <w:name w:val="heading 4"/>
    <w:basedOn w:val="a0"/>
    <w:next w:val="a1"/>
    <w:qFormat/>
    <w:rsid w:val="00C03D6D"/>
    <w:pPr>
      <w:keepNext/>
      <w:keepLines/>
      <w:numPr>
        <w:ilvl w:val="3"/>
        <w:numId w:val="17"/>
      </w:numPr>
      <w:spacing w:before="120" w:line="360" w:lineRule="auto"/>
      <w:outlineLvl w:val="3"/>
    </w:pPr>
    <w:rPr>
      <w:rFonts w:ascii="Arial" w:hAnsi="Arial"/>
      <w:bCs/>
      <w:szCs w:val="28"/>
    </w:rPr>
  </w:style>
  <w:style w:type="paragraph" w:styleId="5">
    <w:name w:val="heading 5"/>
    <w:basedOn w:val="a0"/>
    <w:next w:val="a1"/>
    <w:qFormat/>
    <w:rsid w:val="00C03D6D"/>
    <w:pPr>
      <w:keepNext/>
      <w:keepLines/>
      <w:numPr>
        <w:ilvl w:val="4"/>
        <w:numId w:val="18"/>
      </w:numPr>
      <w:spacing w:before="120" w:line="360" w:lineRule="auto"/>
      <w:outlineLvl w:val="4"/>
    </w:pPr>
    <w:rPr>
      <w:bCs/>
      <w:szCs w:val="28"/>
    </w:rPr>
  </w:style>
  <w:style w:type="paragraph" w:styleId="6">
    <w:name w:val="heading 6"/>
    <w:basedOn w:val="a0"/>
    <w:next w:val="a1"/>
    <w:qFormat/>
    <w:rsid w:val="00C03D6D"/>
    <w:pPr>
      <w:keepNext/>
      <w:keepLines/>
      <w:numPr>
        <w:ilvl w:val="5"/>
        <w:numId w:val="19"/>
      </w:numPr>
      <w:spacing w:before="120" w:line="360" w:lineRule="auto"/>
      <w:outlineLvl w:val="5"/>
    </w:pPr>
    <w:rPr>
      <w:rFonts w:ascii="Arial" w:hAnsi="Arial"/>
      <w:bCs/>
      <w:szCs w:val="24"/>
    </w:rPr>
  </w:style>
  <w:style w:type="paragraph" w:styleId="7">
    <w:name w:val="heading 7"/>
    <w:basedOn w:val="a0"/>
    <w:next w:val="a1"/>
    <w:qFormat/>
    <w:rsid w:val="00C03D6D"/>
    <w:pPr>
      <w:keepNext/>
      <w:keepLines/>
      <w:numPr>
        <w:ilvl w:val="6"/>
        <w:numId w:val="20"/>
      </w:numPr>
      <w:spacing w:before="120" w:line="360" w:lineRule="auto"/>
      <w:outlineLvl w:val="6"/>
    </w:pPr>
    <w:rPr>
      <w:bCs/>
      <w:szCs w:val="24"/>
    </w:rPr>
  </w:style>
  <w:style w:type="paragraph" w:styleId="8">
    <w:name w:val="heading 8"/>
    <w:basedOn w:val="a0"/>
    <w:next w:val="a1"/>
    <w:qFormat/>
    <w:rsid w:val="00C03D6D"/>
    <w:pPr>
      <w:keepNext/>
      <w:keepLines/>
      <w:numPr>
        <w:ilvl w:val="7"/>
        <w:numId w:val="21"/>
      </w:numPr>
      <w:spacing w:before="120" w:line="360" w:lineRule="auto"/>
      <w:outlineLvl w:val="7"/>
    </w:pPr>
    <w:rPr>
      <w:rFonts w:ascii="Arial" w:hAnsi="Arial"/>
      <w:szCs w:val="24"/>
    </w:rPr>
  </w:style>
  <w:style w:type="paragraph" w:styleId="9">
    <w:name w:val="heading 9"/>
    <w:basedOn w:val="a0"/>
    <w:next w:val="a1"/>
    <w:qFormat/>
    <w:rsid w:val="00C03D6D"/>
    <w:pPr>
      <w:keepNext/>
      <w:keepLines/>
      <w:numPr>
        <w:ilvl w:val="8"/>
        <w:numId w:val="22"/>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rsid w:val="00C03D6D"/>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rsid w:val="00C03D6D"/>
    <w:pPr>
      <w:tabs>
        <w:tab w:val="center" w:pos="4153"/>
        <w:tab w:val="right" w:pos="8306"/>
      </w:tabs>
      <w:snapToGrid w:val="0"/>
      <w:jc w:val="left"/>
    </w:pPr>
    <w:rPr>
      <w:sz w:val="18"/>
      <w:szCs w:val="18"/>
    </w:rPr>
  </w:style>
  <w:style w:type="paragraph" w:styleId="a7">
    <w:name w:val="Title"/>
    <w:basedOn w:val="a0"/>
    <w:next w:val="a1"/>
    <w:qFormat/>
    <w:rsid w:val="00C03D6D"/>
    <w:pPr>
      <w:spacing w:before="120" w:line="360" w:lineRule="auto"/>
      <w:jc w:val="center"/>
      <w:outlineLvl w:val="0"/>
    </w:pPr>
    <w:rPr>
      <w:rFonts w:ascii="Arial" w:hAnsi="Arial" w:cs="Arial"/>
      <w:b/>
      <w:bCs/>
      <w:sz w:val="32"/>
      <w:szCs w:val="32"/>
    </w:rPr>
  </w:style>
  <w:style w:type="paragraph" w:styleId="a">
    <w:name w:val="List Bullet"/>
    <w:basedOn w:val="a0"/>
    <w:autoRedefine/>
    <w:semiHidden/>
    <w:rsid w:val="00C03D6D"/>
    <w:pPr>
      <w:numPr>
        <w:numId w:val="23"/>
      </w:numPr>
      <w:tabs>
        <w:tab w:val="clear" w:pos="360"/>
        <w:tab w:val="left" w:pos="105"/>
        <w:tab w:val="left" w:pos="151"/>
      </w:tabs>
      <w:ind w:left="420" w:hanging="420"/>
    </w:pPr>
  </w:style>
  <w:style w:type="paragraph" w:styleId="a1">
    <w:name w:val="Normal Indent"/>
    <w:basedOn w:val="a0"/>
    <w:semiHidden/>
    <w:rsid w:val="00C03D6D"/>
    <w:pPr>
      <w:ind w:firstLineChars="200" w:firstLine="200"/>
    </w:pPr>
  </w:style>
  <w:style w:type="character" w:customStyle="1" w:styleId="1Char">
    <w:name w:val="标题 1 Char"/>
    <w:link w:val="1"/>
    <w:uiPriority w:val="9"/>
    <w:rsid w:val="00FF0DD0"/>
    <w:rPr>
      <w:b/>
      <w:bCs/>
      <w:kern w:val="44"/>
      <w:sz w:val="28"/>
      <w:szCs w:val="44"/>
    </w:rPr>
  </w:style>
  <w:style w:type="table" w:styleId="a8">
    <w:name w:val="Table Grid"/>
    <w:basedOn w:val="a3"/>
    <w:uiPriority w:val="59"/>
    <w:unhideWhenUsed/>
    <w:rsid w:val="00B5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BC33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41">
      <w:bodyDiv w:val="1"/>
      <w:marLeft w:val="0"/>
      <w:marRight w:val="0"/>
      <w:marTop w:val="0"/>
      <w:marBottom w:val="0"/>
      <w:divBdr>
        <w:top w:val="none" w:sz="0" w:space="0" w:color="auto"/>
        <w:left w:val="none" w:sz="0" w:space="0" w:color="auto"/>
        <w:bottom w:val="none" w:sz="0" w:space="0" w:color="auto"/>
        <w:right w:val="none" w:sz="0" w:space="0" w:color="auto"/>
      </w:divBdr>
    </w:div>
    <w:div w:id="1719813735">
      <w:bodyDiv w:val="1"/>
      <w:marLeft w:val="0"/>
      <w:marRight w:val="0"/>
      <w:marTop w:val="0"/>
      <w:marBottom w:val="0"/>
      <w:divBdr>
        <w:top w:val="none" w:sz="0" w:space="0" w:color="auto"/>
        <w:left w:val="none" w:sz="0" w:space="0" w:color="auto"/>
        <w:bottom w:val="none" w:sz="0" w:space="0" w:color="auto"/>
        <w:right w:val="none" w:sz="0" w:space="0" w:color="auto"/>
      </w:divBdr>
    </w:div>
    <w:div w:id="192167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公司文档模版（竖）.dot</Template>
  <TotalTime>27</TotalTime>
  <Pages>2</Pages>
  <Words>247</Words>
  <Characters>1412</Characters>
  <Application>Microsoft Office Word</Application>
  <DocSecurity>0</DocSecurity>
  <Lines>11</Lines>
  <Paragraphs>3</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1656</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gaoj</cp:lastModifiedBy>
  <cp:revision>24</cp:revision>
  <dcterms:created xsi:type="dcterms:W3CDTF">2018-12-28T11:23:00Z</dcterms:created>
  <dcterms:modified xsi:type="dcterms:W3CDTF">2018-12-28T11:50:00Z</dcterms:modified>
</cp:coreProperties>
</file>